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53050" w14:textId="77777777" w:rsidR="00244D32" w:rsidRDefault="00201692" w:rsidP="00407643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350CA">
        <w:rPr>
          <w:rFonts w:ascii="Times New Roman" w:hAnsi="Times New Roman"/>
          <w:b/>
          <w:sz w:val="24"/>
          <w:szCs w:val="24"/>
        </w:rPr>
        <w:t>R</w:t>
      </w:r>
      <w:r w:rsidR="004F0687" w:rsidRPr="00A350CA">
        <w:rPr>
          <w:rFonts w:ascii="Times New Roman" w:hAnsi="Times New Roman"/>
          <w:b/>
          <w:sz w:val="24"/>
          <w:szCs w:val="24"/>
        </w:rPr>
        <w:t>oc</w:t>
      </w:r>
      <w:r w:rsidR="00D419EE" w:rsidRPr="00A350CA">
        <w:rPr>
          <w:rFonts w:ascii="Times New Roman" w:hAnsi="Times New Roman"/>
          <w:b/>
          <w:sz w:val="24"/>
          <w:szCs w:val="24"/>
        </w:rPr>
        <w:t xml:space="preserve">zny plan dydaktyczny przedmiotu biologia </w:t>
      </w:r>
      <w:r w:rsidR="004F0687" w:rsidRPr="00A350CA">
        <w:rPr>
          <w:rFonts w:ascii="Times New Roman" w:hAnsi="Times New Roman"/>
          <w:b/>
          <w:sz w:val="24"/>
          <w:szCs w:val="24"/>
        </w:rPr>
        <w:t>dla</w:t>
      </w:r>
      <w:r w:rsidR="009764F1">
        <w:rPr>
          <w:rFonts w:ascii="Times New Roman" w:hAnsi="Times New Roman"/>
          <w:b/>
          <w:sz w:val="24"/>
          <w:szCs w:val="24"/>
        </w:rPr>
        <w:t xml:space="preserve"> </w:t>
      </w:r>
      <w:r w:rsidR="004F0687" w:rsidRPr="00A350CA">
        <w:rPr>
          <w:rFonts w:ascii="Times New Roman" w:hAnsi="Times New Roman"/>
          <w:b/>
          <w:sz w:val="24"/>
          <w:szCs w:val="24"/>
        </w:rPr>
        <w:t xml:space="preserve">szkoły </w:t>
      </w:r>
      <w:r w:rsidR="00072A1F">
        <w:rPr>
          <w:rFonts w:ascii="Times New Roman" w:hAnsi="Times New Roman"/>
          <w:b/>
          <w:sz w:val="24"/>
          <w:szCs w:val="24"/>
        </w:rPr>
        <w:t>ponadpodstawowej w zakresie podstawowym</w:t>
      </w:r>
      <w:r w:rsidRPr="00A350CA">
        <w:rPr>
          <w:rFonts w:ascii="Times New Roman" w:hAnsi="Times New Roman"/>
          <w:b/>
          <w:sz w:val="24"/>
          <w:szCs w:val="24"/>
        </w:rPr>
        <w:t>,</w:t>
      </w:r>
    </w:p>
    <w:p w14:paraId="39853051" w14:textId="77777777" w:rsidR="00807ED0" w:rsidRPr="00A350CA" w:rsidRDefault="004F0687" w:rsidP="00407643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350CA">
        <w:rPr>
          <w:rFonts w:ascii="Times New Roman" w:hAnsi="Times New Roman"/>
          <w:b/>
          <w:sz w:val="24"/>
          <w:szCs w:val="24"/>
        </w:rPr>
        <w:t>uwzględniający kształcone umiejętnośc</w:t>
      </w:r>
      <w:r w:rsidR="00A46F20" w:rsidRPr="00A350CA">
        <w:rPr>
          <w:rFonts w:ascii="Times New Roman" w:hAnsi="Times New Roman"/>
          <w:b/>
          <w:sz w:val="24"/>
          <w:szCs w:val="24"/>
        </w:rPr>
        <w:t>i i treści podstawy programowej</w:t>
      </w:r>
    </w:p>
    <w:p w14:paraId="39853052" w14:textId="77777777" w:rsidR="0095014E" w:rsidRPr="00A350CA" w:rsidRDefault="0095014E" w:rsidP="008B2593">
      <w:pPr>
        <w:spacing w:after="0"/>
        <w:contextualSpacing/>
        <w:rPr>
          <w:rFonts w:ascii="Times New Roman" w:hAnsi="Times New Roman"/>
          <w:sz w:val="20"/>
          <w:szCs w:val="20"/>
        </w:rPr>
      </w:pPr>
    </w:p>
    <w:tbl>
      <w:tblPr>
        <w:tblW w:w="14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1418"/>
        <w:gridCol w:w="1701"/>
        <w:gridCol w:w="2693"/>
        <w:gridCol w:w="2268"/>
        <w:gridCol w:w="2268"/>
        <w:gridCol w:w="1354"/>
      </w:tblGrid>
      <w:tr w:rsidR="00BF1821" w:rsidRPr="00EC5FE2" w14:paraId="3985305B" w14:textId="77777777" w:rsidTr="00407643">
        <w:tc>
          <w:tcPr>
            <w:tcW w:w="1668" w:type="dxa"/>
            <w:tcBorders>
              <w:bottom w:val="single" w:sz="4" w:space="0" w:color="auto"/>
            </w:tcBorders>
          </w:tcPr>
          <w:p w14:paraId="39853053" w14:textId="77777777" w:rsidR="001972CF" w:rsidRPr="00EC5FE2" w:rsidRDefault="001972CF" w:rsidP="00407643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5FE2">
              <w:rPr>
                <w:rFonts w:ascii="Times New Roman" w:hAnsi="Times New Roman"/>
                <w:b/>
                <w:sz w:val="20"/>
                <w:szCs w:val="20"/>
              </w:rPr>
              <w:t>Temat</w:t>
            </w:r>
            <w:r w:rsidR="009F3BEE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C5FE2">
              <w:rPr>
                <w:rFonts w:ascii="Times New Roman" w:hAnsi="Times New Roman"/>
                <w:b/>
                <w:sz w:val="20"/>
                <w:szCs w:val="20"/>
              </w:rPr>
              <w:t>(rozumiany jako lekcja)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9853054" w14:textId="77777777" w:rsidR="001972CF" w:rsidRPr="00EC5FE2" w:rsidRDefault="001972CF" w:rsidP="00407643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5FE2">
              <w:rPr>
                <w:rFonts w:ascii="Times New Roman" w:hAnsi="Times New Roman"/>
                <w:b/>
                <w:sz w:val="20"/>
                <w:szCs w:val="20"/>
              </w:rPr>
              <w:t>Liczba godzin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9853055" w14:textId="77777777" w:rsidR="001972CF" w:rsidRPr="00EC5FE2" w:rsidRDefault="001972CF" w:rsidP="00407643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5FE2">
              <w:rPr>
                <w:rFonts w:ascii="Times New Roman" w:hAnsi="Times New Roman"/>
                <w:b/>
                <w:sz w:val="20"/>
                <w:szCs w:val="20"/>
              </w:rPr>
              <w:t>Treści podstawy programowej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853056" w14:textId="77777777" w:rsidR="001972CF" w:rsidRPr="00EC5FE2" w:rsidRDefault="001972CF" w:rsidP="00407643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5FE2">
              <w:rPr>
                <w:rFonts w:ascii="Times New Roman" w:hAnsi="Times New Roman"/>
                <w:b/>
                <w:sz w:val="20"/>
                <w:szCs w:val="20"/>
              </w:rPr>
              <w:t>Cele ogólne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9853057" w14:textId="77777777" w:rsidR="001972CF" w:rsidRPr="00EC5FE2" w:rsidRDefault="001972CF" w:rsidP="00407643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5FE2">
              <w:rPr>
                <w:rFonts w:ascii="Times New Roman" w:hAnsi="Times New Roman"/>
                <w:b/>
                <w:sz w:val="20"/>
                <w:szCs w:val="20"/>
              </w:rPr>
              <w:t>Kształcone umiejętności</w:t>
            </w:r>
            <w:r w:rsidR="001A0960">
              <w:rPr>
                <w:rFonts w:ascii="Times New Roman" w:hAnsi="Times New Roman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853058" w14:textId="77777777" w:rsidR="001972CF" w:rsidRPr="00EC5FE2" w:rsidRDefault="001972CF" w:rsidP="00407643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5FE2">
              <w:rPr>
                <w:rFonts w:ascii="Times New Roman" w:hAnsi="Times New Roman"/>
                <w:b/>
                <w:sz w:val="20"/>
                <w:szCs w:val="20"/>
              </w:rPr>
              <w:t>Propozycje metod nauczania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853059" w14:textId="77777777" w:rsidR="001972CF" w:rsidRPr="00EC5FE2" w:rsidRDefault="001972CF" w:rsidP="00407643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5FE2">
              <w:rPr>
                <w:rFonts w:ascii="Times New Roman" w:hAnsi="Times New Roman"/>
                <w:b/>
                <w:sz w:val="20"/>
                <w:szCs w:val="20"/>
              </w:rPr>
              <w:t>Propozycje środków dydaktycznych</w:t>
            </w: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14:paraId="3985305A" w14:textId="77777777" w:rsidR="001972CF" w:rsidRPr="00EC5FE2" w:rsidRDefault="001972CF" w:rsidP="00407643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C5FE2">
              <w:rPr>
                <w:rFonts w:ascii="Times New Roman" w:hAnsi="Times New Roman"/>
                <w:b/>
                <w:sz w:val="20"/>
                <w:szCs w:val="20"/>
              </w:rPr>
              <w:t>Uwagi</w:t>
            </w:r>
          </w:p>
        </w:tc>
      </w:tr>
      <w:tr w:rsidR="00A350CA" w:rsidRPr="00AC6531" w14:paraId="3985305D" w14:textId="77777777" w:rsidTr="00407643">
        <w:tc>
          <w:tcPr>
            <w:tcW w:w="14220" w:type="dxa"/>
            <w:gridSpan w:val="8"/>
          </w:tcPr>
          <w:p w14:paraId="3985305C" w14:textId="77777777" w:rsidR="00A350CA" w:rsidRPr="00AC6531" w:rsidRDefault="00A350CA" w:rsidP="0040764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6531">
              <w:rPr>
                <w:rFonts w:ascii="Times New Roman" w:hAnsi="Times New Roman"/>
                <w:b/>
                <w:sz w:val="20"/>
                <w:szCs w:val="20"/>
              </w:rPr>
              <w:t xml:space="preserve">I. </w:t>
            </w:r>
            <w:r w:rsidR="00147925" w:rsidRPr="00AC6531">
              <w:rPr>
                <w:rFonts w:ascii="Times New Roman" w:hAnsi="Times New Roman"/>
                <w:b/>
                <w:sz w:val="20"/>
                <w:szCs w:val="20"/>
              </w:rPr>
              <w:t xml:space="preserve">BUDOWA I FUNKCJONOWANIE </w:t>
            </w:r>
            <w:r w:rsidR="008C74AF" w:rsidRPr="00AC6531">
              <w:rPr>
                <w:rFonts w:ascii="Times New Roman" w:hAnsi="Times New Roman"/>
                <w:b/>
                <w:sz w:val="20"/>
                <w:szCs w:val="20"/>
              </w:rPr>
              <w:t>ORGANIZMU CZŁOWIEKA</w:t>
            </w:r>
          </w:p>
        </w:tc>
      </w:tr>
      <w:tr w:rsidR="00D55E5A" w:rsidRPr="00AC6531" w14:paraId="39853081" w14:textId="77777777" w:rsidTr="00407643">
        <w:tc>
          <w:tcPr>
            <w:tcW w:w="1668" w:type="dxa"/>
            <w:tcBorders>
              <w:bottom w:val="single" w:sz="4" w:space="0" w:color="auto"/>
            </w:tcBorders>
          </w:tcPr>
          <w:p w14:paraId="3985305E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A90AEE">
              <w:rPr>
                <w:rFonts w:ascii="Times New Roman" w:hAnsi="Times New Roman"/>
                <w:sz w:val="20"/>
                <w:szCs w:val="20"/>
              </w:rPr>
              <w:t>Hierarchiczna struktura ciała człowieka</w:t>
            </w:r>
          </w:p>
        </w:tc>
        <w:tc>
          <w:tcPr>
            <w:tcW w:w="850" w:type="dxa"/>
          </w:tcPr>
          <w:p w14:paraId="3985305F" w14:textId="77777777" w:rsidR="00D55E5A" w:rsidRPr="00AC6531" w:rsidRDefault="00D55E5A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9853060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V.1.1</w:t>
            </w:r>
            <w:r w:rsidR="009E422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61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V.1.2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853062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poznanie budowy, podziału, funkcji i występo</w:t>
            </w:r>
            <w:r w:rsidR="00C04972">
              <w:rPr>
                <w:rFonts w:ascii="Times New Roman" w:hAnsi="Times New Roman"/>
                <w:sz w:val="20"/>
                <w:szCs w:val="20"/>
              </w:rPr>
              <w:t>-</w:t>
            </w:r>
            <w:r w:rsidR="00C04972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wania tkanki nabłonkowej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63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poznanie budowy, podziału, funkcji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występo</w:t>
            </w:r>
            <w:r w:rsidR="00C04972">
              <w:rPr>
                <w:rFonts w:ascii="Times New Roman" w:hAnsi="Times New Roman"/>
                <w:sz w:val="20"/>
                <w:szCs w:val="20"/>
              </w:rPr>
              <w:t>-</w:t>
            </w:r>
            <w:r w:rsidR="00C04972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wania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tkanek łącznych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64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omówienie budowy, podziału i funkcji tkanki mięśniowej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65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omówienie budowy i roli elementów tkanki nerwowej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9853066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hierarchiczną budowę organizmu człowieka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67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pochodzenie</w:t>
            </w:r>
            <w:r w:rsidR="002E5475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klasyfikację tkanek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68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C7DFB" w:rsidRPr="00AC6531">
              <w:rPr>
                <w:rFonts w:ascii="Times New Roman" w:hAnsi="Times New Roman"/>
                <w:sz w:val="20"/>
                <w:szCs w:val="20"/>
              </w:rPr>
              <w:t>om</w:t>
            </w:r>
            <w:r w:rsidR="004C7DFB">
              <w:rPr>
                <w:rFonts w:ascii="Times New Roman" w:hAnsi="Times New Roman"/>
                <w:sz w:val="20"/>
                <w:szCs w:val="20"/>
              </w:rPr>
              <w:t>awia</w:t>
            </w:r>
            <w:r w:rsidR="004C7DFB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podział tkanki nabłonkowej na podstawie liczby warstw komórek, kształtu komórek i pełnionych funkcji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69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charakteryzuje nabłonki pod względem budowy, roli</w:t>
            </w:r>
            <w:r w:rsidR="004C7DFB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miejsca występowania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06A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budowę tkanki łącznej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6B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wyjaśnia kryteria podziału tkanki łącznej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6C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funkcje tkanek łącznych w organizmie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6D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podaje przykłady tkanek łącznych właściwych, podporowych i płynnych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6E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różnice mi</w:t>
            </w:r>
            <w:r w:rsidR="004C7DFB">
              <w:rPr>
                <w:rFonts w:ascii="Times New Roman" w:hAnsi="Times New Roman"/>
                <w:sz w:val="20"/>
                <w:szCs w:val="20"/>
              </w:rPr>
              <w:t>ę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dzy tkanką chrzęstną </w:t>
            </w:r>
            <w:r w:rsidR="00F57224">
              <w:rPr>
                <w:rFonts w:ascii="Times New Roman" w:hAnsi="Times New Roman"/>
                <w:sz w:val="20"/>
                <w:szCs w:val="20"/>
              </w:rPr>
              <w:t>a</w:t>
            </w:r>
            <w:r w:rsidR="00F57224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kostną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06F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porównuje rodzaje tkanek chrzęstnych i kostnych</w:t>
            </w:r>
            <w:r w:rsidR="00F572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70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skład i funkcje osocza oraz elementów morfotycznych krwi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71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omawia cechy </w:t>
            </w:r>
            <w:r w:rsidR="00824B59">
              <w:rPr>
                <w:rFonts w:ascii="Times New Roman" w:hAnsi="Times New Roman"/>
                <w:sz w:val="20"/>
                <w:szCs w:val="20"/>
              </w:rPr>
              <w:t>charakter-</w:t>
            </w:r>
            <w:r w:rsidR="00824B59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rystyczne i funkcje limfy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72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57224" w:rsidRPr="00AC6531">
              <w:rPr>
                <w:rFonts w:ascii="Times New Roman" w:hAnsi="Times New Roman"/>
                <w:sz w:val="20"/>
                <w:szCs w:val="20"/>
              </w:rPr>
              <w:t>porówn</w:t>
            </w:r>
            <w:r w:rsidR="00F57224">
              <w:rPr>
                <w:rFonts w:ascii="Times New Roman" w:hAnsi="Times New Roman"/>
                <w:sz w:val="20"/>
                <w:szCs w:val="20"/>
              </w:rPr>
              <w:t>uje</w:t>
            </w:r>
            <w:r w:rsidR="00F57224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rodzaj</w:t>
            </w:r>
            <w:r w:rsidR="00F57224">
              <w:rPr>
                <w:rFonts w:ascii="Times New Roman" w:hAnsi="Times New Roman"/>
                <w:sz w:val="20"/>
                <w:szCs w:val="20"/>
              </w:rPr>
              <w:t>e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tkanki mięśniowej pod względem budowy i funkcji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73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budowę tkanki nerwowej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74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wyjaśnia sposób przekazywania impulsu nerwowego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75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przedstawia funkcje tkanki glejowej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853076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metoda obserwacji mikroskopowej, uzupełniania kart pracy, pracy z materiałem źródłowym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77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konkurs dla grup polegający na rozpozna</w:t>
            </w:r>
            <w:r w:rsidR="00D84C3D">
              <w:rPr>
                <w:rFonts w:ascii="Times New Roman" w:hAnsi="Times New Roman"/>
                <w:sz w:val="20"/>
                <w:szCs w:val="20"/>
              </w:rPr>
              <w:t>-</w:t>
            </w:r>
            <w:r w:rsidR="00D84C3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waniu rodzajów tkanki nabłonkowej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78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metoda obserwacji mikroskopowej, uzupełniania kart pracy, praca z materiałem źródłowym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79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obserwacja mikroskopowa różnych rodzajów tkanek mięśniowych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7A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obserwacja mikroskopowa tkanki nerwowej i glejowej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85307B" w14:textId="77777777" w:rsidR="0089517A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stanowiska pracy</w:t>
            </w:r>
            <w:r w:rsidR="00B73DB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z mikroskopem</w:t>
            </w:r>
            <w:r w:rsidR="00B73DBC">
              <w:rPr>
                <w:rFonts w:ascii="Times New Roman" w:hAnsi="Times New Roman"/>
                <w:sz w:val="20"/>
                <w:szCs w:val="20"/>
              </w:rPr>
              <w:br/>
              <w:t>i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preparatami trwałymi tkanek nabłonkowych, </w:t>
            </w:r>
            <w:r w:rsidR="00477B32" w:rsidRPr="00AC6531">
              <w:rPr>
                <w:rFonts w:ascii="Times New Roman" w:hAnsi="Times New Roman"/>
                <w:sz w:val="20"/>
                <w:szCs w:val="20"/>
              </w:rPr>
              <w:t>łącznych</w:t>
            </w:r>
            <w:r w:rsidR="00477B3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77B32" w:rsidRPr="00AC6531">
              <w:rPr>
                <w:rFonts w:ascii="Times New Roman" w:hAnsi="Times New Roman"/>
                <w:sz w:val="20"/>
                <w:szCs w:val="20"/>
              </w:rPr>
              <w:t>mięśniowych</w:t>
            </w:r>
            <w:r w:rsidR="00477B32">
              <w:rPr>
                <w:rFonts w:ascii="Times New Roman" w:hAnsi="Times New Roman"/>
                <w:sz w:val="20"/>
                <w:szCs w:val="20"/>
              </w:rPr>
              <w:br/>
              <w:t xml:space="preserve">i </w:t>
            </w:r>
            <w:r w:rsidR="00477B32" w:rsidRPr="00AC6531">
              <w:rPr>
                <w:rFonts w:ascii="Times New Roman" w:hAnsi="Times New Roman"/>
                <w:sz w:val="20"/>
                <w:szCs w:val="20"/>
              </w:rPr>
              <w:t>tkanki nerwowej</w:t>
            </w:r>
          </w:p>
          <w:p w14:paraId="3985307C" w14:textId="77777777" w:rsidR="0089517A" w:rsidRDefault="0089517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>kart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 xml:space="preserve"> pracy, </w:t>
            </w:r>
          </w:p>
          <w:p w14:paraId="3985307D" w14:textId="77777777" w:rsidR="00D55E5A" w:rsidRPr="00AC6531" w:rsidRDefault="0089517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>materiał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 xml:space="preserve"> źródłow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 xml:space="preserve"> na temat poszczególnych rodzajów tkanek nabłonkowych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477B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7B32" w:rsidRPr="00AC6531">
              <w:rPr>
                <w:rFonts w:ascii="Times New Roman" w:hAnsi="Times New Roman"/>
                <w:sz w:val="20"/>
                <w:szCs w:val="20"/>
              </w:rPr>
              <w:t>łącznych</w:t>
            </w:r>
            <w:r w:rsidR="00477B32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77B32" w:rsidRPr="00AC6531">
              <w:rPr>
                <w:rFonts w:ascii="Times New Roman" w:hAnsi="Times New Roman"/>
                <w:sz w:val="20"/>
                <w:szCs w:val="20"/>
              </w:rPr>
              <w:t>mięśniowych</w:t>
            </w:r>
            <w:r w:rsidR="00477B32">
              <w:rPr>
                <w:rFonts w:ascii="Times New Roman" w:hAnsi="Times New Roman"/>
                <w:sz w:val="20"/>
                <w:szCs w:val="20"/>
              </w:rPr>
              <w:t xml:space="preserve"> oraz </w:t>
            </w:r>
            <w:r w:rsidR="00477B32" w:rsidRPr="00AC6531">
              <w:rPr>
                <w:rFonts w:ascii="Times New Roman" w:hAnsi="Times New Roman"/>
                <w:sz w:val="20"/>
                <w:szCs w:val="20"/>
              </w:rPr>
              <w:t>tkanki nerwowej i glejowej</w:t>
            </w:r>
            <w:r w:rsidR="00477B32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7E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foliogramy, prezentacja lub ilustracje tkanek nabłonkowych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  <w:r w:rsidR="00477B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łącznych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  <w:r w:rsidR="00477B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7B32" w:rsidRPr="00AC6531">
              <w:rPr>
                <w:rFonts w:ascii="Times New Roman" w:hAnsi="Times New Roman"/>
                <w:sz w:val="20"/>
                <w:szCs w:val="20"/>
              </w:rPr>
              <w:t>mięśniowych</w:t>
            </w:r>
            <w:r w:rsidR="00477B32">
              <w:rPr>
                <w:rFonts w:ascii="Times New Roman" w:hAnsi="Times New Roman"/>
                <w:sz w:val="20"/>
                <w:szCs w:val="20"/>
              </w:rPr>
              <w:t xml:space="preserve"> oraz </w:t>
            </w:r>
            <w:r w:rsidR="00477B32" w:rsidRPr="00AC6531">
              <w:rPr>
                <w:rFonts w:ascii="Times New Roman" w:hAnsi="Times New Roman"/>
                <w:sz w:val="20"/>
                <w:szCs w:val="20"/>
              </w:rPr>
              <w:t>tkanki nerwowej i glejowej</w:t>
            </w:r>
            <w:r w:rsidR="00477B32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7F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prezentacja lub film na temat funkcjonowania synapsy</w:t>
            </w: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14:paraId="39853080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5105" w:rsidRPr="00AC6531" w14:paraId="3985309A" w14:textId="77777777" w:rsidTr="00407643">
        <w:tc>
          <w:tcPr>
            <w:tcW w:w="1668" w:type="dxa"/>
          </w:tcPr>
          <w:p w14:paraId="39853082" w14:textId="77777777" w:rsidR="00075105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1301E" w:rsidRPr="00AC6531">
              <w:rPr>
                <w:rFonts w:ascii="Times New Roman" w:hAnsi="Times New Roman"/>
                <w:sz w:val="20"/>
                <w:szCs w:val="20"/>
              </w:rPr>
              <w:t>.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Narządy i ich układy</w:t>
            </w:r>
            <w:r w:rsidR="003C6C72">
              <w:rPr>
                <w:rFonts w:ascii="Times New Roman" w:hAnsi="Times New Roman"/>
                <w:sz w:val="20"/>
                <w:szCs w:val="20"/>
              </w:rPr>
              <w:br/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 xml:space="preserve">w organizmie człowieka </w:t>
            </w:r>
          </w:p>
        </w:tc>
        <w:tc>
          <w:tcPr>
            <w:tcW w:w="850" w:type="dxa"/>
          </w:tcPr>
          <w:p w14:paraId="39853083" w14:textId="77777777" w:rsidR="00075105" w:rsidRPr="00AC6531" w:rsidRDefault="005965AA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084" w14:textId="77777777" w:rsidR="00075105" w:rsidRPr="00AC6531" w:rsidRDefault="005965A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V.1.3</w:t>
            </w:r>
            <w:r w:rsidR="009E422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85" w14:textId="77777777" w:rsidR="005965AA" w:rsidRPr="00AC6531" w:rsidRDefault="005965A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V.1.4</w:t>
            </w:r>
            <w:r w:rsidR="009E422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86" w14:textId="77777777" w:rsidR="005965AA" w:rsidRPr="00AC6531" w:rsidRDefault="005965A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V.1.5</w:t>
            </w:r>
          </w:p>
          <w:p w14:paraId="39853087" w14:textId="77777777" w:rsidR="005965AA" w:rsidRPr="00AC6531" w:rsidRDefault="005965A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39853088" w14:textId="77777777" w:rsidR="005965AA" w:rsidRPr="00AC6531" w:rsidRDefault="005965A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853089" w14:textId="77777777" w:rsidR="0007510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omówienie układów narządów budujących ciała człowieka i ich funkcji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8A" w14:textId="77777777" w:rsidR="0007510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wyjaśnienie poję</w:t>
            </w:r>
            <w:r w:rsidR="00C04972">
              <w:rPr>
                <w:rFonts w:ascii="Times New Roman" w:hAnsi="Times New Roman"/>
                <w:sz w:val="20"/>
                <w:szCs w:val="20"/>
              </w:rPr>
              <w:t>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5105" w:rsidRPr="00407643">
              <w:rPr>
                <w:rFonts w:ascii="Times New Roman" w:hAnsi="Times New Roman"/>
                <w:i/>
                <w:sz w:val="20"/>
                <w:szCs w:val="20"/>
              </w:rPr>
              <w:t>homeostaza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 xml:space="preserve"> i </w:t>
            </w:r>
            <w:r w:rsidR="00075105" w:rsidRPr="00407643">
              <w:rPr>
                <w:rFonts w:ascii="Times New Roman" w:hAnsi="Times New Roman"/>
                <w:i/>
                <w:sz w:val="20"/>
                <w:szCs w:val="20"/>
              </w:rPr>
              <w:t>sprzężenie zwrotne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8B" w14:textId="77777777" w:rsidR="0007510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omówienie parametrów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 xml:space="preserve">regulacji homeostazy </w:t>
            </w:r>
          </w:p>
        </w:tc>
        <w:tc>
          <w:tcPr>
            <w:tcW w:w="2693" w:type="dxa"/>
          </w:tcPr>
          <w:p w14:paraId="3985308C" w14:textId="77777777" w:rsidR="0007510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wskazuje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główne funkcje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poszczególnych układów narządów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8D" w14:textId="77777777" w:rsidR="0007510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wyjaśnia, na czym polega homeostaza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08E" w14:textId="77777777" w:rsidR="0007510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rozróżniania sprzężenie zwrotne ujemne i dodatnie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8F" w14:textId="77777777" w:rsidR="00075105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wskazuje parametry istotne w utrzymaniu homeostazy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090" w14:textId="77777777" w:rsidR="006874A7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93C6E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D84C3D">
              <w:rPr>
                <w:rFonts w:ascii="Times New Roman" w:hAnsi="Times New Roman"/>
                <w:sz w:val="20"/>
                <w:szCs w:val="20"/>
              </w:rPr>
              <w:t>a</w:t>
            </w:r>
            <w:r w:rsidR="00893C6E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 xml:space="preserve">budowy organizmu </w:t>
            </w:r>
            <w:r w:rsidR="00D84C3D">
              <w:rPr>
                <w:rFonts w:ascii="Times New Roman" w:hAnsi="Times New Roman"/>
                <w:sz w:val="20"/>
                <w:szCs w:val="20"/>
              </w:rPr>
              <w:t>za</w:t>
            </w:r>
            <w:r w:rsidR="00D84C3D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pomoc</w:t>
            </w:r>
            <w:r w:rsidR="00D84C3D">
              <w:rPr>
                <w:rFonts w:ascii="Times New Roman" w:hAnsi="Times New Roman"/>
                <w:sz w:val="20"/>
                <w:szCs w:val="20"/>
              </w:rPr>
              <w:t>ą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 xml:space="preserve"> foliogramu, planszy</w:t>
            </w:r>
            <w:r w:rsidR="00D84C3D">
              <w:rPr>
                <w:rFonts w:ascii="Times New Roman" w:hAnsi="Times New Roman"/>
                <w:sz w:val="20"/>
                <w:szCs w:val="20"/>
              </w:rPr>
              <w:br/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i modelu budowy ciała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91" w14:textId="77777777" w:rsidR="006874A7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874A7" w:rsidRPr="00AC6531">
              <w:rPr>
                <w:rFonts w:ascii="Times New Roman" w:hAnsi="Times New Roman"/>
                <w:sz w:val="20"/>
                <w:szCs w:val="20"/>
              </w:rPr>
              <w:t>mapa mentalna: układy narządów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874A7" w:rsidRPr="00AC6531">
              <w:rPr>
                <w:rFonts w:ascii="Times New Roman" w:hAnsi="Times New Roman"/>
                <w:sz w:val="20"/>
                <w:szCs w:val="20"/>
              </w:rPr>
              <w:t>uczestniczące w utrzymaniu homeostazy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92" w14:textId="77777777" w:rsidR="00A0049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00493" w:rsidRPr="00AC6531">
              <w:rPr>
                <w:rFonts w:ascii="Times New Roman" w:hAnsi="Times New Roman"/>
                <w:sz w:val="20"/>
                <w:szCs w:val="20"/>
              </w:rPr>
              <w:t>obserwacja</w:t>
            </w:r>
            <w:r w:rsidR="00D84C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00493" w:rsidRPr="00AC6531">
              <w:rPr>
                <w:rFonts w:ascii="Times New Roman" w:hAnsi="Times New Roman"/>
                <w:sz w:val="20"/>
                <w:szCs w:val="20"/>
              </w:rPr>
              <w:t>rola temperatury w utrzyma</w:t>
            </w:r>
            <w:r w:rsidR="00D84C3D">
              <w:rPr>
                <w:rFonts w:ascii="Times New Roman" w:hAnsi="Times New Roman"/>
                <w:sz w:val="20"/>
                <w:szCs w:val="20"/>
              </w:rPr>
              <w:t>-</w:t>
            </w:r>
            <w:r w:rsidR="00D84C3D">
              <w:rPr>
                <w:rFonts w:ascii="Times New Roman" w:hAnsi="Times New Roman"/>
                <w:sz w:val="20"/>
                <w:szCs w:val="20"/>
              </w:rPr>
              <w:br/>
            </w:r>
            <w:r w:rsidR="00A00493" w:rsidRPr="00AC6531">
              <w:rPr>
                <w:rFonts w:ascii="Times New Roman" w:hAnsi="Times New Roman"/>
                <w:sz w:val="20"/>
                <w:szCs w:val="20"/>
              </w:rPr>
              <w:t>niu homeostazy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93" w14:textId="77777777" w:rsidR="0007510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84C3D">
              <w:rPr>
                <w:rFonts w:ascii="Times New Roman" w:hAnsi="Times New Roman"/>
                <w:sz w:val="20"/>
                <w:szCs w:val="20"/>
              </w:rPr>
              <w:t xml:space="preserve">analiza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budowy i roli układów narządów na przykładzie prezentacji lub schematu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94" w14:textId="77777777" w:rsidR="0007510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84C3D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D84C3D">
              <w:rPr>
                <w:rFonts w:ascii="Times New Roman" w:hAnsi="Times New Roman"/>
                <w:sz w:val="20"/>
                <w:szCs w:val="20"/>
              </w:rPr>
              <w:t>a</w:t>
            </w:r>
            <w:r w:rsidR="00D84C3D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 xml:space="preserve">mechanizmu sprzężenia zwrotnego dodatniego i ujemnego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na przykładzie rozsypanki wyrazowej</w:t>
            </w:r>
          </w:p>
        </w:tc>
        <w:tc>
          <w:tcPr>
            <w:tcW w:w="2268" w:type="dxa"/>
          </w:tcPr>
          <w:p w14:paraId="39853095" w14:textId="77777777" w:rsidR="0007510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foliogram lub plansza przedstawiająca budow</w:t>
            </w:r>
            <w:r w:rsidR="001B5106">
              <w:rPr>
                <w:rFonts w:ascii="Times New Roman" w:hAnsi="Times New Roman"/>
                <w:sz w:val="20"/>
                <w:szCs w:val="20"/>
              </w:rPr>
              <w:t>ę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 xml:space="preserve"> organizmu człowieka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96" w14:textId="77777777" w:rsidR="0007510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model budowy ciała człowieka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97" w14:textId="77777777" w:rsidR="0007510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plansze z budową układów narządów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98" w14:textId="77777777" w:rsidR="0007510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rozsypanka wyrazowa dotycząca sprzężenia zwrotnego dodatniego</w:t>
            </w:r>
            <w:r w:rsidR="001B5106">
              <w:rPr>
                <w:rFonts w:ascii="Times New Roman" w:hAnsi="Times New Roman"/>
                <w:sz w:val="20"/>
                <w:szCs w:val="20"/>
              </w:rPr>
              <w:br/>
            </w:r>
            <w:r w:rsidR="00075105" w:rsidRPr="00AC6531">
              <w:rPr>
                <w:rFonts w:ascii="Times New Roman" w:hAnsi="Times New Roman"/>
                <w:sz w:val="20"/>
                <w:szCs w:val="20"/>
              </w:rPr>
              <w:t>i ujemnego</w:t>
            </w:r>
          </w:p>
        </w:tc>
        <w:tc>
          <w:tcPr>
            <w:tcW w:w="1354" w:type="dxa"/>
          </w:tcPr>
          <w:p w14:paraId="39853099" w14:textId="77777777" w:rsidR="00075105" w:rsidRPr="00AC6531" w:rsidRDefault="00A0049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Po tej lekcji uczeń powinien mieć przekonanie</w:t>
            </w:r>
            <w:r w:rsidR="00E06419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o koniecz</w:t>
            </w:r>
            <w:r w:rsidR="00E06419">
              <w:rPr>
                <w:rFonts w:ascii="Times New Roman" w:hAnsi="Times New Roman"/>
                <w:sz w:val="20"/>
                <w:szCs w:val="20"/>
              </w:rPr>
              <w:t>-</w:t>
            </w:r>
            <w:r w:rsidR="00E06419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ności utrzy</w:t>
            </w:r>
            <w:r w:rsidR="00E06419">
              <w:rPr>
                <w:rFonts w:ascii="Times New Roman" w:hAnsi="Times New Roman"/>
                <w:sz w:val="20"/>
                <w:szCs w:val="20"/>
              </w:rPr>
              <w:t>-</w:t>
            </w:r>
            <w:r w:rsidR="00E06419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mania homeostazy organizmu</w:t>
            </w:r>
            <w:r w:rsidR="00E0641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927E3" w:rsidRPr="00AC6531" w14:paraId="398530AE" w14:textId="77777777" w:rsidTr="00407643">
        <w:tc>
          <w:tcPr>
            <w:tcW w:w="1668" w:type="dxa"/>
          </w:tcPr>
          <w:p w14:paraId="3985309B" w14:textId="77777777" w:rsidR="00F927E3" w:rsidRPr="00AC6531" w:rsidRDefault="00D55E5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A00493" w:rsidRPr="00AC653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147925" w:rsidRPr="00AC6531">
              <w:rPr>
                <w:rFonts w:ascii="Times New Roman" w:hAnsi="Times New Roman"/>
                <w:sz w:val="20"/>
                <w:szCs w:val="20"/>
              </w:rPr>
              <w:t>Rola składników odżywczych</w:t>
            </w:r>
            <w:r w:rsidR="003C6C72">
              <w:rPr>
                <w:rFonts w:ascii="Times New Roman" w:hAnsi="Times New Roman"/>
                <w:sz w:val="20"/>
                <w:szCs w:val="20"/>
              </w:rPr>
              <w:br/>
            </w:r>
            <w:r w:rsidR="00147925" w:rsidRPr="00AC6531">
              <w:rPr>
                <w:rFonts w:ascii="Times New Roman" w:hAnsi="Times New Roman"/>
                <w:sz w:val="20"/>
                <w:szCs w:val="20"/>
              </w:rPr>
              <w:t>w funkcjonowa</w:t>
            </w:r>
            <w:r w:rsidR="009E4225">
              <w:rPr>
                <w:rFonts w:ascii="Times New Roman" w:hAnsi="Times New Roman"/>
                <w:sz w:val="20"/>
                <w:szCs w:val="20"/>
              </w:rPr>
              <w:t>-</w:t>
            </w:r>
            <w:r w:rsidR="009E4225">
              <w:rPr>
                <w:rFonts w:ascii="Times New Roman" w:hAnsi="Times New Roman"/>
                <w:sz w:val="20"/>
                <w:szCs w:val="20"/>
              </w:rPr>
              <w:br/>
            </w:r>
            <w:r w:rsidR="00147925" w:rsidRPr="00AC6531">
              <w:rPr>
                <w:rFonts w:ascii="Times New Roman" w:hAnsi="Times New Roman"/>
                <w:sz w:val="20"/>
                <w:szCs w:val="20"/>
              </w:rPr>
              <w:t xml:space="preserve">niu organizmu </w:t>
            </w:r>
          </w:p>
        </w:tc>
        <w:tc>
          <w:tcPr>
            <w:tcW w:w="850" w:type="dxa"/>
          </w:tcPr>
          <w:p w14:paraId="3985309C" w14:textId="77777777" w:rsidR="00F927E3" w:rsidRPr="00AC6531" w:rsidRDefault="00C2071F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09D" w14:textId="77777777" w:rsidR="00F927E3" w:rsidRPr="00AC6531" w:rsidRDefault="0092171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 2.1</w:t>
            </w:r>
          </w:p>
        </w:tc>
        <w:tc>
          <w:tcPr>
            <w:tcW w:w="1701" w:type="dxa"/>
          </w:tcPr>
          <w:p w14:paraId="3985309E" w14:textId="77777777" w:rsidR="00F927E3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94DA4" w:rsidRPr="00AC6531">
              <w:rPr>
                <w:rFonts w:ascii="Times New Roman" w:hAnsi="Times New Roman"/>
                <w:sz w:val="20"/>
                <w:szCs w:val="20"/>
              </w:rPr>
              <w:t>p</w:t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>oznanie rodza</w:t>
            </w:r>
            <w:r w:rsidR="0063274E">
              <w:rPr>
                <w:rFonts w:ascii="Times New Roman" w:hAnsi="Times New Roman"/>
                <w:sz w:val="20"/>
                <w:szCs w:val="20"/>
              </w:rPr>
              <w:t>-</w:t>
            </w:r>
            <w:r w:rsidR="0063274E">
              <w:rPr>
                <w:rFonts w:ascii="Times New Roman" w:hAnsi="Times New Roman"/>
                <w:sz w:val="20"/>
                <w:szCs w:val="20"/>
              </w:rPr>
              <w:br/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>jów i znaczenia biologicznego głównych składników odżywczych dostarczanych wraz z pokarma</w:t>
            </w:r>
            <w:r w:rsidR="0063274E">
              <w:rPr>
                <w:rFonts w:ascii="Times New Roman" w:hAnsi="Times New Roman"/>
                <w:sz w:val="20"/>
                <w:szCs w:val="20"/>
              </w:rPr>
              <w:t>-</w:t>
            </w:r>
            <w:r w:rsidR="0063274E">
              <w:rPr>
                <w:rFonts w:ascii="Times New Roman" w:hAnsi="Times New Roman"/>
                <w:sz w:val="20"/>
                <w:szCs w:val="20"/>
              </w:rPr>
              <w:br/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>mi</w:t>
            </w:r>
          </w:p>
        </w:tc>
        <w:tc>
          <w:tcPr>
            <w:tcW w:w="2693" w:type="dxa"/>
          </w:tcPr>
          <w:p w14:paraId="3985309F" w14:textId="77777777" w:rsidR="00F927E3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2071F" w:rsidRPr="00AC6531">
              <w:rPr>
                <w:rFonts w:ascii="Times New Roman" w:hAnsi="Times New Roman"/>
                <w:sz w:val="20"/>
                <w:szCs w:val="20"/>
              </w:rPr>
              <w:t>wymienia i omawia główne grupy składników odżywczych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A0" w14:textId="77777777" w:rsidR="005379F6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rozumie rolę fizjologiczną białek, tłuszczowców oraz węglowodanów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0A1" w14:textId="77777777" w:rsidR="00C2071F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2071F" w:rsidRPr="00AC6531">
              <w:rPr>
                <w:rFonts w:ascii="Times New Roman" w:hAnsi="Times New Roman"/>
                <w:sz w:val="20"/>
                <w:szCs w:val="20"/>
              </w:rPr>
              <w:t>zna konsekwencje niedoboru i nadmiaru składników odżywczych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0A2" w14:textId="77777777" w:rsidR="000F07D4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F07D4" w:rsidRPr="00AC6531">
              <w:rPr>
                <w:rFonts w:ascii="Times New Roman" w:hAnsi="Times New Roman"/>
                <w:sz w:val="20"/>
                <w:szCs w:val="20"/>
              </w:rPr>
              <w:t>spośród dostępnych produktów wskazuje przykłady wysokobiałkowych, wysokotłuszczowych</w:t>
            </w:r>
            <w:r w:rsidR="003B3F42">
              <w:rPr>
                <w:rFonts w:ascii="Times New Roman" w:hAnsi="Times New Roman"/>
                <w:sz w:val="20"/>
                <w:szCs w:val="20"/>
              </w:rPr>
              <w:br/>
            </w:r>
            <w:r w:rsidR="000F07D4" w:rsidRPr="00AC6531">
              <w:rPr>
                <w:rFonts w:ascii="Times New Roman" w:hAnsi="Times New Roman"/>
                <w:sz w:val="20"/>
                <w:szCs w:val="20"/>
              </w:rPr>
              <w:t>i węglowodanowych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0F07D4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0A3" w14:textId="77777777" w:rsidR="00C2071F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E3FCA" w:rsidRPr="00AC6531">
              <w:rPr>
                <w:rFonts w:ascii="Times New Roman" w:hAnsi="Times New Roman"/>
                <w:sz w:val="20"/>
                <w:szCs w:val="20"/>
              </w:rPr>
              <w:t>rozumie rolę fizjologiczną błonnika pokarmowego i zna jego źródła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0A4" w14:textId="77777777" w:rsidR="00C2071F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2071F" w:rsidRPr="00AC6531">
              <w:rPr>
                <w:rFonts w:ascii="Times New Roman" w:hAnsi="Times New Roman"/>
                <w:sz w:val="20"/>
                <w:szCs w:val="20"/>
              </w:rPr>
              <w:t>pogadanka, praca</w:t>
            </w:r>
            <w:r w:rsidR="006C09C1">
              <w:rPr>
                <w:rFonts w:ascii="Times New Roman" w:hAnsi="Times New Roman"/>
                <w:sz w:val="20"/>
                <w:szCs w:val="20"/>
              </w:rPr>
              <w:br/>
            </w:r>
            <w:r w:rsidR="00C2071F" w:rsidRPr="00AC6531">
              <w:rPr>
                <w:rFonts w:ascii="Times New Roman" w:hAnsi="Times New Roman"/>
                <w:sz w:val="20"/>
                <w:szCs w:val="20"/>
              </w:rPr>
              <w:t>w grupach z podręczni</w:t>
            </w:r>
            <w:r w:rsidR="006C09C1">
              <w:rPr>
                <w:rFonts w:ascii="Times New Roman" w:hAnsi="Times New Roman"/>
                <w:sz w:val="20"/>
                <w:szCs w:val="20"/>
              </w:rPr>
              <w:t>-</w:t>
            </w:r>
            <w:r w:rsidR="006C09C1">
              <w:rPr>
                <w:rFonts w:ascii="Times New Roman" w:hAnsi="Times New Roman"/>
                <w:sz w:val="20"/>
                <w:szCs w:val="20"/>
              </w:rPr>
              <w:br/>
            </w:r>
            <w:r w:rsidR="00C2071F" w:rsidRPr="00AC6531">
              <w:rPr>
                <w:rFonts w:ascii="Times New Roman" w:hAnsi="Times New Roman"/>
                <w:sz w:val="20"/>
                <w:szCs w:val="20"/>
              </w:rPr>
              <w:t>kiem dotycz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ąca grup składników odżywczych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A5" w14:textId="77777777" w:rsidR="005379F6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karty pracy dotyczące źródeł, funkcji i skutków niedoborów głównych składników odżywczych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A6" w14:textId="77777777" w:rsidR="005379F6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analiza etykiet produktów spożywczych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0A7" w14:textId="77777777" w:rsidR="005379F6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obliczanie zapotrzebowania energetycznego i kalo</w:t>
            </w:r>
            <w:r w:rsidR="005B288B">
              <w:rPr>
                <w:rFonts w:ascii="Times New Roman" w:hAnsi="Times New Roman"/>
                <w:sz w:val="20"/>
                <w:szCs w:val="20"/>
              </w:rPr>
              <w:t>-</w:t>
            </w:r>
            <w:r w:rsidR="005B288B">
              <w:rPr>
                <w:rFonts w:ascii="Times New Roman" w:hAnsi="Times New Roman"/>
                <w:sz w:val="20"/>
                <w:szCs w:val="20"/>
              </w:rPr>
              <w:br/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ryczności posiłków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0A8" w14:textId="77777777" w:rsidR="006E3FCA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F07D4" w:rsidRPr="00AC6531">
              <w:rPr>
                <w:rFonts w:ascii="Times New Roman" w:hAnsi="Times New Roman"/>
                <w:sz w:val="20"/>
                <w:szCs w:val="20"/>
              </w:rPr>
              <w:t>analiza produktów spożywczych pod kątem zawartości w nich składników odżywczych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A9" w14:textId="77777777" w:rsidR="00C2071F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E3FCA" w:rsidRPr="00AC6531">
              <w:rPr>
                <w:rFonts w:ascii="Times New Roman" w:hAnsi="Times New Roman"/>
                <w:sz w:val="20"/>
                <w:szCs w:val="20"/>
              </w:rPr>
              <w:t xml:space="preserve">doświadczenie dotyczące właściwości błonnika pokarmowego </w:t>
            </w:r>
          </w:p>
        </w:tc>
        <w:tc>
          <w:tcPr>
            <w:tcW w:w="2268" w:type="dxa"/>
          </w:tcPr>
          <w:p w14:paraId="398530AA" w14:textId="77777777" w:rsidR="00801BD2" w:rsidRDefault="00801BD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4D1BD0" w:rsidRPr="00AC6531">
              <w:rPr>
                <w:rFonts w:ascii="Times New Roman" w:hAnsi="Times New Roman"/>
                <w:sz w:val="20"/>
                <w:szCs w:val="20"/>
              </w:rPr>
              <w:t xml:space="preserve"> etykiety produktów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4D1BD0" w:rsidRPr="00AC6531">
              <w:rPr>
                <w:rFonts w:ascii="Times New Roman" w:hAnsi="Times New Roman"/>
                <w:sz w:val="20"/>
                <w:szCs w:val="20"/>
              </w:rPr>
              <w:t>z zawartością głównych składników odżywczych</w:t>
            </w:r>
            <w:r w:rsidR="000F07D4" w:rsidRPr="00AC653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AB" w14:textId="77777777" w:rsidR="00801BD2" w:rsidRDefault="00801BD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0F07D4" w:rsidRPr="00AC6531">
              <w:rPr>
                <w:rFonts w:ascii="Times New Roman" w:hAnsi="Times New Roman"/>
                <w:sz w:val="20"/>
                <w:szCs w:val="20"/>
              </w:rPr>
              <w:t xml:space="preserve"> przykłady produktów spożywczych (m.in. przetwory mleczne, słodycze, chleb, makaron)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AC" w14:textId="77777777" w:rsidR="00F927E3" w:rsidRPr="00AC6531" w:rsidRDefault="00801BD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6E3FCA" w:rsidRPr="00AC6531">
              <w:rPr>
                <w:rFonts w:ascii="Times New Roman" w:hAnsi="Times New Roman"/>
                <w:sz w:val="20"/>
                <w:szCs w:val="20"/>
              </w:rPr>
              <w:t xml:space="preserve"> zestaw doświadczalny dotyczący błonnika </w:t>
            </w:r>
          </w:p>
        </w:tc>
        <w:tc>
          <w:tcPr>
            <w:tcW w:w="1354" w:type="dxa"/>
          </w:tcPr>
          <w:p w14:paraId="398530AD" w14:textId="77777777" w:rsidR="00F927E3" w:rsidRPr="00AC6531" w:rsidRDefault="006E3FC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Po tej lekcji uczeń powinien mieć świado</w:t>
            </w:r>
            <w:r w:rsidR="00E06419">
              <w:rPr>
                <w:rFonts w:ascii="Times New Roman" w:hAnsi="Times New Roman"/>
                <w:sz w:val="20"/>
                <w:szCs w:val="20"/>
              </w:rPr>
              <w:t>-</w:t>
            </w:r>
            <w:r w:rsidR="00E06419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mość składu</w:t>
            </w:r>
            <w:r w:rsidR="00E06419">
              <w:rPr>
                <w:rFonts w:ascii="Times New Roman" w:hAnsi="Times New Roman"/>
                <w:sz w:val="20"/>
                <w:szCs w:val="20"/>
              </w:rPr>
              <w:br/>
              <w:t>i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wartości odżywczej pokarmów</w:t>
            </w:r>
            <w:r w:rsidR="00E06419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w swojej diecie. </w:t>
            </w:r>
          </w:p>
        </w:tc>
      </w:tr>
      <w:tr w:rsidR="00423E09" w:rsidRPr="00AC6531" w14:paraId="398530BF" w14:textId="77777777" w:rsidTr="00407643">
        <w:tc>
          <w:tcPr>
            <w:tcW w:w="1668" w:type="dxa"/>
          </w:tcPr>
          <w:p w14:paraId="398530AF" w14:textId="77777777" w:rsidR="00423E09" w:rsidRPr="00AC6531" w:rsidRDefault="00D55E5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423E09" w:rsidRPr="00AC6531">
              <w:rPr>
                <w:rFonts w:ascii="Times New Roman" w:hAnsi="Times New Roman"/>
                <w:sz w:val="20"/>
                <w:szCs w:val="20"/>
              </w:rPr>
              <w:t>. Rola witamin</w:t>
            </w:r>
            <w:r w:rsidR="003C6C72">
              <w:rPr>
                <w:rFonts w:ascii="Times New Roman" w:hAnsi="Times New Roman"/>
                <w:sz w:val="20"/>
                <w:szCs w:val="20"/>
              </w:rPr>
              <w:br/>
            </w:r>
            <w:r w:rsidR="00423E09" w:rsidRPr="00AC6531">
              <w:rPr>
                <w:rFonts w:ascii="Times New Roman" w:hAnsi="Times New Roman"/>
                <w:sz w:val="20"/>
                <w:szCs w:val="20"/>
              </w:rPr>
              <w:t>i minerałów</w:t>
            </w:r>
            <w:r w:rsidR="003C6C72">
              <w:rPr>
                <w:rFonts w:ascii="Times New Roman" w:hAnsi="Times New Roman"/>
                <w:sz w:val="20"/>
                <w:szCs w:val="20"/>
              </w:rPr>
              <w:br/>
            </w:r>
            <w:r w:rsidR="00423E09" w:rsidRPr="00AC6531">
              <w:rPr>
                <w:rFonts w:ascii="Times New Roman" w:hAnsi="Times New Roman"/>
                <w:sz w:val="20"/>
                <w:szCs w:val="20"/>
              </w:rPr>
              <w:t xml:space="preserve">w diecie </w:t>
            </w:r>
          </w:p>
        </w:tc>
        <w:tc>
          <w:tcPr>
            <w:tcW w:w="850" w:type="dxa"/>
          </w:tcPr>
          <w:p w14:paraId="398530B0" w14:textId="77777777" w:rsidR="00423E09" w:rsidRPr="00AC6531" w:rsidRDefault="000A0F3E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0B1" w14:textId="77777777" w:rsidR="00423E09" w:rsidRPr="00AC6531" w:rsidRDefault="0092171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 2.1</w:t>
            </w:r>
          </w:p>
        </w:tc>
        <w:tc>
          <w:tcPr>
            <w:tcW w:w="1701" w:type="dxa"/>
          </w:tcPr>
          <w:p w14:paraId="398530B2" w14:textId="77777777" w:rsidR="00423E09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zrozumienie roli witamin i mine</w:t>
            </w:r>
            <w:r w:rsidR="00230C1A">
              <w:rPr>
                <w:rFonts w:ascii="Times New Roman" w:hAnsi="Times New Roman"/>
                <w:sz w:val="20"/>
                <w:szCs w:val="20"/>
              </w:rPr>
              <w:t>-</w:t>
            </w:r>
            <w:r w:rsidR="00230C1A">
              <w:rPr>
                <w:rFonts w:ascii="Times New Roman" w:hAnsi="Times New Roman"/>
                <w:sz w:val="20"/>
                <w:szCs w:val="20"/>
              </w:rPr>
              <w:br/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rałów w prawid</w:t>
            </w:r>
            <w:r w:rsidR="00230C1A">
              <w:rPr>
                <w:rFonts w:ascii="Times New Roman" w:hAnsi="Times New Roman"/>
                <w:sz w:val="20"/>
                <w:szCs w:val="20"/>
              </w:rPr>
              <w:t>-</w:t>
            </w:r>
            <w:r w:rsidR="00230C1A">
              <w:rPr>
                <w:rFonts w:ascii="Times New Roman" w:hAnsi="Times New Roman"/>
                <w:sz w:val="20"/>
                <w:szCs w:val="20"/>
              </w:rPr>
              <w:br/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łowym funkcjono</w:t>
            </w:r>
            <w:r w:rsidR="00230C1A">
              <w:rPr>
                <w:rFonts w:ascii="Times New Roman" w:hAnsi="Times New Roman"/>
                <w:sz w:val="20"/>
                <w:szCs w:val="20"/>
              </w:rPr>
              <w:t>-</w:t>
            </w:r>
            <w:r w:rsidR="00230C1A">
              <w:rPr>
                <w:rFonts w:ascii="Times New Roman" w:hAnsi="Times New Roman"/>
                <w:sz w:val="20"/>
                <w:szCs w:val="20"/>
              </w:rPr>
              <w:br/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 xml:space="preserve">waniu 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>organizmu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B3" w14:textId="77777777" w:rsidR="00763890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63890" w:rsidRPr="00AC6531">
              <w:rPr>
                <w:rFonts w:ascii="Times New Roman" w:hAnsi="Times New Roman"/>
                <w:sz w:val="20"/>
                <w:szCs w:val="20"/>
              </w:rPr>
              <w:t>poznanie roli wody w organiz</w:t>
            </w:r>
            <w:r w:rsidR="00230C1A">
              <w:rPr>
                <w:rFonts w:ascii="Times New Roman" w:hAnsi="Times New Roman"/>
                <w:sz w:val="20"/>
                <w:szCs w:val="20"/>
              </w:rPr>
              <w:t>-</w:t>
            </w:r>
            <w:r w:rsidR="00230C1A">
              <w:rPr>
                <w:rFonts w:ascii="Times New Roman" w:hAnsi="Times New Roman"/>
                <w:sz w:val="20"/>
                <w:szCs w:val="20"/>
              </w:rPr>
              <w:br/>
            </w:r>
            <w:r w:rsidR="00763890" w:rsidRPr="00AC6531">
              <w:rPr>
                <w:rFonts w:ascii="Times New Roman" w:hAnsi="Times New Roman"/>
                <w:sz w:val="20"/>
                <w:szCs w:val="20"/>
              </w:rPr>
              <w:t xml:space="preserve">mie </w:t>
            </w:r>
          </w:p>
        </w:tc>
        <w:tc>
          <w:tcPr>
            <w:tcW w:w="2693" w:type="dxa"/>
          </w:tcPr>
          <w:p w14:paraId="398530B4" w14:textId="77777777" w:rsidR="005379F6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omawia funkcje fizjologiczne witamin</w:t>
            </w:r>
            <w:r w:rsidR="003B3F42">
              <w:rPr>
                <w:rFonts w:ascii="Times New Roman" w:hAnsi="Times New Roman"/>
                <w:sz w:val="20"/>
                <w:szCs w:val="20"/>
              </w:rPr>
              <w:br/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i związków mineralnych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0B5" w14:textId="77777777" w:rsidR="005379F6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rozumie konsekwencje niedoboru witamin</w:t>
            </w:r>
            <w:r w:rsidR="003B3F42">
              <w:rPr>
                <w:rFonts w:ascii="Times New Roman" w:hAnsi="Times New Roman"/>
                <w:sz w:val="20"/>
                <w:szCs w:val="20"/>
              </w:rPr>
              <w:br/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i związków mineralnych</w:t>
            </w:r>
            <w:r w:rsidR="003B3F42">
              <w:rPr>
                <w:rFonts w:ascii="Times New Roman" w:hAnsi="Times New Roman"/>
                <w:sz w:val="20"/>
                <w:szCs w:val="20"/>
              </w:rPr>
              <w:br/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w diecie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0B6" w14:textId="77777777" w:rsidR="005379F6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wyjaśnia rolę wody</w:t>
            </w:r>
            <w:r w:rsidR="003B3F42">
              <w:rPr>
                <w:rFonts w:ascii="Times New Roman" w:hAnsi="Times New Roman"/>
                <w:sz w:val="20"/>
                <w:szCs w:val="20"/>
              </w:rPr>
              <w:br/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w organizmie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0B7" w14:textId="77777777" w:rsidR="00423E09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763890" w:rsidRPr="00AC6531">
              <w:rPr>
                <w:rFonts w:ascii="Times New Roman" w:hAnsi="Times New Roman"/>
                <w:sz w:val="20"/>
                <w:szCs w:val="20"/>
              </w:rPr>
              <w:t>wie</w:t>
            </w:r>
            <w:r w:rsidR="003B3F42">
              <w:rPr>
                <w:rFonts w:ascii="Times New Roman" w:hAnsi="Times New Roman"/>
                <w:sz w:val="20"/>
                <w:szCs w:val="20"/>
              </w:rPr>
              <w:t>,</w:t>
            </w:r>
            <w:r w:rsidR="00763890" w:rsidRPr="00AC6531">
              <w:rPr>
                <w:rFonts w:ascii="Times New Roman" w:hAnsi="Times New Roman"/>
                <w:sz w:val="20"/>
                <w:szCs w:val="20"/>
              </w:rPr>
              <w:t xml:space="preserve"> czym są suplementy diety i kiedy należy je stosować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0B8" w14:textId="77777777" w:rsidR="002B1560" w:rsidRDefault="002B156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 p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raca z podręcznikiem, praca z tekstem źródłowym dotycząca roli i niedoborów witamin w wieku młodzieńczym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B9" w14:textId="77777777" w:rsidR="00824B59" w:rsidRDefault="002B156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763890" w:rsidRPr="00AC6531">
              <w:rPr>
                <w:rFonts w:ascii="Times New Roman" w:hAnsi="Times New Roman"/>
                <w:sz w:val="20"/>
                <w:szCs w:val="20"/>
              </w:rPr>
              <w:t xml:space="preserve"> mapa mentalna </w:t>
            </w:r>
            <w:r w:rsidR="00763890" w:rsidRPr="00407643">
              <w:rPr>
                <w:rFonts w:ascii="Times New Roman" w:hAnsi="Times New Roman"/>
                <w:i/>
                <w:sz w:val="20"/>
                <w:szCs w:val="20"/>
              </w:rPr>
              <w:t>Suplementy diety: tak czy nie?</w:t>
            </w:r>
            <w:r w:rsidR="00763890" w:rsidRPr="00AC6531">
              <w:rPr>
                <w:rFonts w:ascii="Times New Roman" w:hAnsi="Times New Roman"/>
                <w:sz w:val="20"/>
                <w:szCs w:val="20"/>
              </w:rPr>
              <w:t xml:space="preserve"> z wykorzystaniem danych statystycznych </w:t>
            </w:r>
            <w:r w:rsidR="00763890"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dotyczących ich rocznej sprzedaży</w:t>
            </w:r>
          </w:p>
          <w:p w14:paraId="398530BA" w14:textId="77777777" w:rsidR="00423E09" w:rsidRPr="00AC6531" w:rsidRDefault="00423E09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8530BB" w14:textId="77777777" w:rsidR="00A03409" w:rsidRDefault="00A03409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teksty źródłowe</w:t>
            </w:r>
            <w:r w:rsidR="00763890" w:rsidRPr="00AC653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398530BC" w14:textId="77777777" w:rsidR="00A03409" w:rsidRDefault="00A03409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63890" w:rsidRPr="00AC6531">
              <w:rPr>
                <w:rFonts w:ascii="Times New Roman" w:hAnsi="Times New Roman"/>
                <w:sz w:val="20"/>
                <w:szCs w:val="20"/>
              </w:rPr>
              <w:t xml:space="preserve">ulotki przykładowych suplementów, </w:t>
            </w:r>
          </w:p>
          <w:p w14:paraId="398530BD" w14:textId="77777777" w:rsidR="00423E09" w:rsidRPr="00AC6531" w:rsidRDefault="00A03409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63890" w:rsidRPr="00AC6531">
              <w:rPr>
                <w:rFonts w:ascii="Times New Roman" w:hAnsi="Times New Roman"/>
                <w:sz w:val="20"/>
                <w:szCs w:val="20"/>
              </w:rPr>
              <w:t xml:space="preserve">dane statystyczne na temat rocznej sprzedaży suplementów diety </w:t>
            </w:r>
          </w:p>
        </w:tc>
        <w:tc>
          <w:tcPr>
            <w:tcW w:w="1354" w:type="dxa"/>
          </w:tcPr>
          <w:p w14:paraId="398530BE" w14:textId="77777777" w:rsidR="00423E09" w:rsidRPr="00AC6531" w:rsidRDefault="00B24EF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Lekcja m.in. ma celu zwrócenie uwagi na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powszech</w:t>
            </w:r>
            <w:r w:rsidR="00E06419">
              <w:rPr>
                <w:rFonts w:ascii="Times New Roman" w:hAnsi="Times New Roman"/>
                <w:sz w:val="20"/>
                <w:szCs w:val="20"/>
              </w:rPr>
              <w:t>-</w:t>
            </w:r>
            <w:r w:rsidR="00E06419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ność i zasad</w:t>
            </w:r>
            <w:r w:rsidR="00E06419">
              <w:rPr>
                <w:rFonts w:ascii="Times New Roman" w:hAnsi="Times New Roman"/>
                <w:sz w:val="20"/>
                <w:szCs w:val="20"/>
              </w:rPr>
              <w:t>-</w:t>
            </w:r>
            <w:r w:rsidR="00E06419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ność przyj</w:t>
            </w:r>
            <w:r w:rsidR="00E06419">
              <w:rPr>
                <w:rFonts w:ascii="Times New Roman" w:hAnsi="Times New Roman"/>
                <w:sz w:val="20"/>
                <w:szCs w:val="20"/>
              </w:rPr>
              <w:t>-</w:t>
            </w:r>
            <w:r w:rsidR="00E06419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mowania witamin</w:t>
            </w:r>
            <w:r w:rsidR="00E06419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i minerałów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</w:t>
            </w:r>
            <w:r w:rsidR="00E06419">
              <w:rPr>
                <w:rFonts w:ascii="Times New Roman" w:hAnsi="Times New Roman"/>
                <w:sz w:val="20"/>
                <w:szCs w:val="20"/>
              </w:rPr>
              <w:t>formie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suplementów. </w:t>
            </w:r>
          </w:p>
        </w:tc>
      </w:tr>
      <w:tr w:rsidR="00423E09" w:rsidRPr="00AC6531" w14:paraId="398530CB" w14:textId="77777777" w:rsidTr="00407643">
        <w:tc>
          <w:tcPr>
            <w:tcW w:w="1668" w:type="dxa"/>
          </w:tcPr>
          <w:p w14:paraId="398530C0" w14:textId="77777777" w:rsidR="00423E09" w:rsidRPr="00AC6531" w:rsidRDefault="00D55E5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  <w:r w:rsidR="00423E09" w:rsidRPr="00AC6531">
              <w:rPr>
                <w:rFonts w:ascii="Times New Roman" w:hAnsi="Times New Roman"/>
                <w:sz w:val="20"/>
                <w:szCs w:val="20"/>
              </w:rPr>
              <w:t>. Zasady zdrowego żywienia</w:t>
            </w:r>
          </w:p>
        </w:tc>
        <w:tc>
          <w:tcPr>
            <w:tcW w:w="850" w:type="dxa"/>
          </w:tcPr>
          <w:p w14:paraId="398530C1" w14:textId="77777777" w:rsidR="00423E09" w:rsidRPr="00AC6531" w:rsidRDefault="00A2413E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0C2" w14:textId="77777777" w:rsidR="00423E09" w:rsidRPr="00AC6531" w:rsidRDefault="0092171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 2.9</w:t>
            </w:r>
          </w:p>
        </w:tc>
        <w:tc>
          <w:tcPr>
            <w:tcW w:w="1701" w:type="dxa"/>
          </w:tcPr>
          <w:p w14:paraId="398530C3" w14:textId="77777777" w:rsidR="00423E09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poznanie zasad zdrowego żywienia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C4" w14:textId="77777777" w:rsidR="00F740BB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740BB" w:rsidRPr="00AC6531">
              <w:rPr>
                <w:rFonts w:ascii="Times New Roman" w:hAnsi="Times New Roman"/>
                <w:sz w:val="20"/>
                <w:szCs w:val="20"/>
              </w:rPr>
              <w:t xml:space="preserve">zrozumienie wpływu właściwej diety na zdrowie człowieka </w:t>
            </w:r>
          </w:p>
        </w:tc>
        <w:tc>
          <w:tcPr>
            <w:tcW w:w="2693" w:type="dxa"/>
          </w:tcPr>
          <w:p w14:paraId="398530C5" w14:textId="77777777" w:rsidR="00423E09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zna zasady zdrowego żywienia i umie je zastosować w życiu codziennym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0C6" w14:textId="77777777" w:rsidR="005379F6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 xml:space="preserve">burza mózgów </w:t>
            </w:r>
            <w:r w:rsidR="00FD1FE1">
              <w:rPr>
                <w:rFonts w:ascii="Times New Roman" w:hAnsi="Times New Roman"/>
                <w:sz w:val="20"/>
                <w:szCs w:val="20"/>
              </w:rPr>
              <w:t>dotycząca z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asad zdrowego żywienia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C7" w14:textId="77777777" w:rsidR="00423E09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poster obrazujący zgodność tygodniowej diety z zasadami zdrowego żywienia (piramidą zdrowego żywienia)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398530C8" w14:textId="77777777" w:rsidR="00A03409" w:rsidRDefault="00A03409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t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 xml:space="preserve">ablica z piramidą zdrowego żywienia, </w:t>
            </w:r>
          </w:p>
          <w:p w14:paraId="398530C9" w14:textId="77777777" w:rsidR="00423E09" w:rsidRPr="00AC6531" w:rsidRDefault="00A03409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379F6" w:rsidRPr="00AC6531">
              <w:rPr>
                <w:rFonts w:ascii="Times New Roman" w:hAnsi="Times New Roman"/>
                <w:sz w:val="20"/>
                <w:szCs w:val="20"/>
              </w:rPr>
              <w:t>przykładowe jadłospisy osób stosujących różną dietę (m.in. wegańską)</w:t>
            </w:r>
          </w:p>
        </w:tc>
        <w:tc>
          <w:tcPr>
            <w:tcW w:w="1354" w:type="dxa"/>
          </w:tcPr>
          <w:p w14:paraId="398530CA" w14:textId="77777777" w:rsidR="00423E09" w:rsidRPr="00AC6531" w:rsidRDefault="005379F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Warto ten temat poprowadzić z naciskiem na prawid</w:t>
            </w:r>
            <w:r w:rsidR="001E1AF6">
              <w:rPr>
                <w:rFonts w:ascii="Times New Roman" w:hAnsi="Times New Roman"/>
                <w:sz w:val="20"/>
                <w:szCs w:val="20"/>
              </w:rPr>
              <w:t>-</w:t>
            </w:r>
            <w:r w:rsidR="001E1AF6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łowe, zbilan</w:t>
            </w:r>
            <w:r w:rsidR="001E1AF6">
              <w:rPr>
                <w:rFonts w:ascii="Times New Roman" w:hAnsi="Times New Roman"/>
                <w:sz w:val="20"/>
                <w:szCs w:val="20"/>
              </w:rPr>
              <w:t>-</w:t>
            </w:r>
            <w:r w:rsidR="001E1AF6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sowane odżywienie prowadzące do samo</w:t>
            </w:r>
            <w:r w:rsidR="001E1AF6">
              <w:rPr>
                <w:rFonts w:ascii="Times New Roman" w:hAnsi="Times New Roman"/>
                <w:sz w:val="20"/>
                <w:szCs w:val="20"/>
              </w:rPr>
              <w:t>-</w:t>
            </w:r>
            <w:r w:rsidR="001E1AF6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weryfikacji</w:t>
            </w:r>
            <w:r w:rsidR="001E1AF6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diety ucznia</w:t>
            </w:r>
            <w:r w:rsidR="001E1AF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927E3" w:rsidRPr="00AC6531" w14:paraId="398530DD" w14:textId="77777777" w:rsidTr="00407643">
        <w:tc>
          <w:tcPr>
            <w:tcW w:w="1668" w:type="dxa"/>
          </w:tcPr>
          <w:p w14:paraId="398530CC" w14:textId="77777777" w:rsidR="00F927E3" w:rsidRPr="00AC6531" w:rsidRDefault="00D55E5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>. Budowa</w:t>
            </w:r>
            <w:r w:rsidR="003C6C72">
              <w:rPr>
                <w:rFonts w:ascii="Times New Roman" w:hAnsi="Times New Roman"/>
                <w:sz w:val="20"/>
                <w:szCs w:val="20"/>
              </w:rPr>
              <w:br/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 xml:space="preserve">i funkcje układu pokarmowego </w:t>
            </w:r>
          </w:p>
        </w:tc>
        <w:tc>
          <w:tcPr>
            <w:tcW w:w="850" w:type="dxa"/>
          </w:tcPr>
          <w:p w14:paraId="398530CD" w14:textId="77777777" w:rsidR="00F927E3" w:rsidRPr="00AC6531" w:rsidRDefault="004008AC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0CE" w14:textId="77777777" w:rsidR="001E42FF" w:rsidRPr="00AC6531" w:rsidRDefault="00921715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V. 2.2, </w:t>
            </w:r>
            <w:r w:rsidR="00A2413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V. 2.5</w:t>
            </w:r>
          </w:p>
        </w:tc>
        <w:tc>
          <w:tcPr>
            <w:tcW w:w="1701" w:type="dxa"/>
          </w:tcPr>
          <w:p w14:paraId="398530CF" w14:textId="77777777" w:rsidR="00A4597C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4597C" w:rsidRPr="00AC6531">
              <w:rPr>
                <w:rFonts w:ascii="Times New Roman" w:hAnsi="Times New Roman"/>
                <w:sz w:val="20"/>
                <w:szCs w:val="20"/>
              </w:rPr>
              <w:t>poznanie budowy i funkcji układu pokarmo</w:t>
            </w:r>
            <w:r w:rsidR="005F3622">
              <w:rPr>
                <w:rFonts w:ascii="Times New Roman" w:hAnsi="Times New Roman"/>
                <w:sz w:val="20"/>
                <w:szCs w:val="20"/>
              </w:rPr>
              <w:t>-</w:t>
            </w:r>
            <w:r w:rsidR="005F3622">
              <w:rPr>
                <w:rFonts w:ascii="Times New Roman" w:hAnsi="Times New Roman"/>
                <w:sz w:val="20"/>
                <w:szCs w:val="20"/>
              </w:rPr>
              <w:br/>
            </w:r>
            <w:r w:rsidR="00A4597C" w:rsidRPr="00AC6531">
              <w:rPr>
                <w:rFonts w:ascii="Times New Roman" w:hAnsi="Times New Roman"/>
                <w:sz w:val="20"/>
                <w:szCs w:val="20"/>
              </w:rPr>
              <w:t>wego człowieka</w:t>
            </w:r>
          </w:p>
        </w:tc>
        <w:tc>
          <w:tcPr>
            <w:tcW w:w="2693" w:type="dxa"/>
          </w:tcPr>
          <w:p w14:paraId="398530D0" w14:textId="77777777" w:rsidR="005A052B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A052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wskazuje na schemacie (modelu) poszczególne odcinki i narządy układu pokarmowego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0D1" w14:textId="77777777" w:rsidR="00F927E3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9423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budowę i funkcje poszczególnych odcinków układu pokarmowego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C9423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0D2" w14:textId="77777777" w:rsidR="004C3E25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zna fizjologiczną rolę narządów układu pokarmowego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0D3" w14:textId="77777777" w:rsidR="00C94230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5A052B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rozumie znaczenie i rolę mikrobiomu jelitowego</w:t>
            </w:r>
            <w:r w:rsidR="000F0B4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.</w:t>
            </w:r>
            <w:r w:rsidR="005A052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268" w:type="dxa"/>
          </w:tcPr>
          <w:p w14:paraId="398530D4" w14:textId="77777777" w:rsidR="004406EF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406EF">
              <w:rPr>
                <w:rFonts w:ascii="Times New Roman" w:hAnsi="Times New Roman"/>
                <w:sz w:val="20"/>
                <w:szCs w:val="20"/>
              </w:rPr>
              <w:t xml:space="preserve">praca z </w:t>
            </w:r>
            <w:r w:rsidR="005A052B" w:rsidRPr="00AC6531">
              <w:rPr>
                <w:rFonts w:ascii="Times New Roman" w:hAnsi="Times New Roman"/>
                <w:sz w:val="20"/>
                <w:szCs w:val="20"/>
              </w:rPr>
              <w:t>podręcznik</w:t>
            </w:r>
            <w:r w:rsidR="004406EF">
              <w:rPr>
                <w:rFonts w:ascii="Times New Roman" w:hAnsi="Times New Roman"/>
                <w:sz w:val="20"/>
                <w:szCs w:val="20"/>
              </w:rPr>
              <w:t>iem</w:t>
            </w:r>
            <w:r w:rsidR="005A052B" w:rsidRPr="00AC653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D5" w14:textId="77777777" w:rsidR="004406EF" w:rsidRDefault="004406EF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A052B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F48F1" w:rsidRPr="00AC6531">
              <w:rPr>
                <w:rFonts w:ascii="Times New Roman" w:hAnsi="Times New Roman"/>
                <w:sz w:val="20"/>
                <w:szCs w:val="20"/>
              </w:rPr>
              <w:t xml:space="preserve">praca z modelem budowy układu pokarmowego, </w:t>
            </w:r>
          </w:p>
          <w:p w14:paraId="398530D6" w14:textId="77777777" w:rsidR="004406EF" w:rsidRDefault="004406EF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A052B" w:rsidRPr="00AC6531">
              <w:rPr>
                <w:rFonts w:ascii="Times New Roman" w:hAnsi="Times New Roman"/>
                <w:sz w:val="20"/>
                <w:szCs w:val="20"/>
              </w:rPr>
              <w:t>praca z tekstem źródłowym</w:t>
            </w:r>
            <w:r w:rsidR="00D22697" w:rsidRPr="00AC653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398530D7" w14:textId="77777777" w:rsidR="00F927E3" w:rsidRPr="00AC6531" w:rsidRDefault="004406EF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22697" w:rsidRPr="00AC6531">
              <w:rPr>
                <w:rFonts w:ascii="Times New Roman" w:hAnsi="Times New Roman"/>
                <w:sz w:val="20"/>
                <w:szCs w:val="20"/>
              </w:rPr>
              <w:t xml:space="preserve">analiza danych pochodzących ze strony Projektu Mikrobiomu Ludzkiego </w:t>
            </w:r>
          </w:p>
        </w:tc>
        <w:tc>
          <w:tcPr>
            <w:tcW w:w="2268" w:type="dxa"/>
          </w:tcPr>
          <w:p w14:paraId="398530D8" w14:textId="77777777" w:rsidR="00A03409" w:rsidRDefault="00A03409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m</w:t>
            </w:r>
            <w:r w:rsidR="002F48F1" w:rsidRPr="00AC6531">
              <w:rPr>
                <w:rFonts w:ascii="Times New Roman" w:hAnsi="Times New Roman"/>
                <w:sz w:val="20"/>
                <w:szCs w:val="20"/>
              </w:rPr>
              <w:t>odele budowy układu pok</w:t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 xml:space="preserve">armowego, </w:t>
            </w:r>
          </w:p>
          <w:p w14:paraId="398530D9" w14:textId="77777777" w:rsidR="00A03409" w:rsidRDefault="00A03409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>plansze, tablice</w:t>
            </w:r>
            <w:r w:rsidR="00E94151" w:rsidRPr="00AC6531">
              <w:rPr>
                <w:rFonts w:ascii="Times New Roman" w:hAnsi="Times New Roman"/>
                <w:sz w:val="20"/>
                <w:szCs w:val="20"/>
              </w:rPr>
              <w:t>,</w:t>
            </w:r>
            <w:r w:rsidR="005A052B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0DA" w14:textId="77777777" w:rsidR="00A03409" w:rsidRDefault="00A03409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A052B" w:rsidRPr="00AC6531">
              <w:rPr>
                <w:rFonts w:ascii="Times New Roman" w:hAnsi="Times New Roman"/>
                <w:sz w:val="20"/>
                <w:szCs w:val="20"/>
              </w:rPr>
              <w:t>teks</w:t>
            </w:r>
            <w:r w:rsidR="00D22697" w:rsidRPr="00AC6531">
              <w:rPr>
                <w:rFonts w:ascii="Times New Roman" w:hAnsi="Times New Roman"/>
                <w:sz w:val="20"/>
                <w:szCs w:val="20"/>
              </w:rPr>
              <w:t xml:space="preserve">t źródłowy dotyczący mikrobiomu, </w:t>
            </w:r>
          </w:p>
          <w:p w14:paraId="398530DB" w14:textId="77777777" w:rsidR="00F927E3" w:rsidRPr="00AC6531" w:rsidRDefault="00A03409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22697" w:rsidRPr="00AC6531">
              <w:rPr>
                <w:rFonts w:ascii="Times New Roman" w:hAnsi="Times New Roman"/>
                <w:sz w:val="20"/>
                <w:szCs w:val="20"/>
              </w:rPr>
              <w:t>komputer z dostępem do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</w:t>
            </w:r>
            <w:r w:rsidR="00D22697" w:rsidRPr="00AC6531">
              <w:rPr>
                <w:rFonts w:ascii="Times New Roman" w:hAnsi="Times New Roman"/>
                <w:sz w:val="20"/>
                <w:szCs w:val="20"/>
              </w:rPr>
              <w:t xml:space="preserve">nternetu </w:t>
            </w:r>
          </w:p>
        </w:tc>
        <w:tc>
          <w:tcPr>
            <w:tcW w:w="1354" w:type="dxa"/>
          </w:tcPr>
          <w:p w14:paraId="398530DC" w14:textId="77777777" w:rsidR="00F927E3" w:rsidRPr="00AC6531" w:rsidRDefault="00F927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3E09" w:rsidRPr="00AC6531" w14:paraId="398530F0" w14:textId="77777777" w:rsidTr="00407643">
        <w:tc>
          <w:tcPr>
            <w:tcW w:w="1668" w:type="dxa"/>
          </w:tcPr>
          <w:p w14:paraId="398530DE" w14:textId="77777777" w:rsidR="00423E09" w:rsidRPr="00AC6531" w:rsidRDefault="00D55E5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423E09" w:rsidRPr="00AC6531">
              <w:rPr>
                <w:rFonts w:ascii="Times New Roman" w:hAnsi="Times New Roman"/>
                <w:sz w:val="20"/>
                <w:szCs w:val="20"/>
              </w:rPr>
              <w:t>. Dodatkowe narządy układu pokarmowego. Trawienie</w:t>
            </w:r>
            <w:r w:rsidR="003C6C72">
              <w:rPr>
                <w:rFonts w:ascii="Times New Roman" w:hAnsi="Times New Roman"/>
                <w:sz w:val="20"/>
                <w:szCs w:val="20"/>
              </w:rPr>
              <w:br/>
            </w:r>
            <w:r w:rsidR="00423E09" w:rsidRPr="00AC6531">
              <w:rPr>
                <w:rFonts w:ascii="Times New Roman" w:hAnsi="Times New Roman"/>
                <w:sz w:val="20"/>
                <w:szCs w:val="20"/>
              </w:rPr>
              <w:t xml:space="preserve">i wchłanianie </w:t>
            </w:r>
            <w:r w:rsidR="00423E09"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substancji odżywczych</w:t>
            </w:r>
          </w:p>
        </w:tc>
        <w:tc>
          <w:tcPr>
            <w:tcW w:w="850" w:type="dxa"/>
          </w:tcPr>
          <w:p w14:paraId="398530DF" w14:textId="77777777" w:rsidR="00423E09" w:rsidRPr="00AC6531" w:rsidRDefault="00423E09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8530E0" w14:textId="77777777" w:rsidR="00A2413E" w:rsidRDefault="00921715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 2.3,</w:t>
            </w:r>
          </w:p>
          <w:p w14:paraId="398530E1" w14:textId="77777777" w:rsidR="00A2413E" w:rsidRDefault="00921715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 2.4,</w:t>
            </w:r>
          </w:p>
          <w:p w14:paraId="398530E2" w14:textId="77777777" w:rsidR="00423E09" w:rsidRPr="00AC6531" w:rsidRDefault="00921715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 2.6</w:t>
            </w:r>
          </w:p>
        </w:tc>
        <w:tc>
          <w:tcPr>
            <w:tcW w:w="1701" w:type="dxa"/>
          </w:tcPr>
          <w:p w14:paraId="398530E3" w14:textId="77777777" w:rsidR="00423E09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>zrozumienie przebiegu i zna</w:t>
            </w:r>
            <w:r w:rsidR="005F3622">
              <w:rPr>
                <w:rFonts w:ascii="Times New Roman" w:hAnsi="Times New Roman"/>
                <w:sz w:val="20"/>
                <w:szCs w:val="20"/>
              </w:rPr>
              <w:t>-</w:t>
            </w:r>
            <w:r w:rsidR="005F3622">
              <w:rPr>
                <w:rFonts w:ascii="Times New Roman" w:hAnsi="Times New Roman"/>
                <w:sz w:val="20"/>
                <w:szCs w:val="20"/>
              </w:rPr>
              <w:br/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>czenia procesów trawienia</w:t>
            </w:r>
            <w:r w:rsidR="005F3622">
              <w:rPr>
                <w:rFonts w:ascii="Times New Roman" w:hAnsi="Times New Roman"/>
                <w:sz w:val="20"/>
                <w:szCs w:val="20"/>
              </w:rPr>
              <w:br/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 xml:space="preserve">i wchłaniania </w:t>
            </w:r>
          </w:p>
        </w:tc>
        <w:tc>
          <w:tcPr>
            <w:tcW w:w="2693" w:type="dxa"/>
          </w:tcPr>
          <w:p w14:paraId="398530E4" w14:textId="77777777" w:rsidR="004C3E25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budowę i funkcję trzustki, wątroby, woreczka żółciowego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0E5" w14:textId="77777777" w:rsidR="004C3E25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wyjaśnia, gdzie i przez jakie enzymy trawione są białka, tłuszcze oraz węglowodany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0E6" w14:textId="77777777" w:rsidR="004C3E25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CB1BD0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 czym polega</w:t>
            </w:r>
            <w:r w:rsidR="00CB1BD0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gdzie zachodzi trawienie oraz wchłanianie składników odżywczych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0E7" w14:textId="77777777" w:rsidR="005A052B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rolę żółci</w:t>
            </w:r>
            <w:r w:rsidR="00CB1BD0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trawieniu tłuszczów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0E8" w14:textId="77777777" w:rsidR="00423E09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A052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przeprowadza doświad</w:t>
            </w:r>
            <w:r w:rsidR="00CB1BD0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CB1BD0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A052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czanie obrazujące trawienie skrobi przez amylazę ślinową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0E9" w14:textId="77777777" w:rsidR="004406EF" w:rsidRDefault="004406EF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 praca na m</w:t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>odel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 xml:space="preserve"> budowy układu pokarmowego, </w:t>
            </w:r>
          </w:p>
          <w:p w14:paraId="398530EA" w14:textId="77777777" w:rsidR="00423E09" w:rsidRPr="00AC6531" w:rsidRDefault="004406EF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>animacja komputerowa obrazująca istotę procesu trawienia i wchłaniania</w:t>
            </w:r>
          </w:p>
        </w:tc>
        <w:tc>
          <w:tcPr>
            <w:tcW w:w="2268" w:type="dxa"/>
          </w:tcPr>
          <w:p w14:paraId="398530EB" w14:textId="77777777" w:rsidR="00313DDB" w:rsidRDefault="00313DD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m</w:t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 xml:space="preserve">odel budowy układu pokarmowego, </w:t>
            </w:r>
          </w:p>
          <w:p w14:paraId="398530EC" w14:textId="77777777" w:rsidR="00DE1AF7" w:rsidRDefault="00313DD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>plansze, animacja komputerowa</w:t>
            </w:r>
            <w:r w:rsidR="00DE1AF7">
              <w:rPr>
                <w:rFonts w:ascii="Times New Roman" w:hAnsi="Times New Roman"/>
                <w:sz w:val="20"/>
                <w:szCs w:val="20"/>
              </w:rPr>
              <w:t>,</w:t>
            </w:r>
            <w:r w:rsidR="005A052B" w:rsidRPr="00AC6531">
              <w:rPr>
                <w:rFonts w:ascii="Times New Roman" w:hAnsi="Times New Roman"/>
                <w:sz w:val="20"/>
                <w:szCs w:val="20"/>
              </w:rPr>
              <w:t xml:space="preserve"> zestaw do doświadcz</w:t>
            </w:r>
            <w:r w:rsidR="00D22697" w:rsidRPr="00AC6531">
              <w:rPr>
                <w:rFonts w:ascii="Times New Roman" w:hAnsi="Times New Roman"/>
                <w:sz w:val="20"/>
                <w:szCs w:val="20"/>
              </w:rPr>
              <w:t xml:space="preserve">enia „warunki trawienia skrobi”, </w:t>
            </w:r>
          </w:p>
          <w:p w14:paraId="398530ED" w14:textId="77777777" w:rsidR="00DE1AF7" w:rsidRDefault="00DE1AF7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22697" w:rsidRPr="00AC6531">
              <w:rPr>
                <w:rFonts w:ascii="Times New Roman" w:hAnsi="Times New Roman"/>
                <w:sz w:val="20"/>
                <w:szCs w:val="20"/>
              </w:rPr>
              <w:t>plansza z budową układu pokarmowego,</w:t>
            </w:r>
          </w:p>
          <w:p w14:paraId="398530EE" w14:textId="77777777" w:rsidR="00423E09" w:rsidRPr="00AC6531" w:rsidRDefault="00DE1AF7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D22697" w:rsidRPr="00AC6531">
              <w:rPr>
                <w:rFonts w:ascii="Times New Roman" w:hAnsi="Times New Roman"/>
                <w:sz w:val="20"/>
                <w:szCs w:val="20"/>
              </w:rPr>
              <w:t xml:space="preserve"> magnesy, kartki </w:t>
            </w:r>
          </w:p>
        </w:tc>
        <w:tc>
          <w:tcPr>
            <w:tcW w:w="1354" w:type="dxa"/>
          </w:tcPr>
          <w:p w14:paraId="398530EF" w14:textId="77777777" w:rsidR="00423E09" w:rsidRPr="00AC6531" w:rsidRDefault="006A5B4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Zrozumienie istoty procesu trawienia</w:t>
            </w:r>
            <w:r w:rsidR="00C13AB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i wchłaniania może </w:t>
            </w:r>
            <w:r w:rsidR="00C13ABD">
              <w:rPr>
                <w:rFonts w:ascii="Times New Roman" w:hAnsi="Times New Roman"/>
                <w:sz w:val="20"/>
                <w:szCs w:val="20"/>
              </w:rPr>
              <w:t xml:space="preserve">się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odbywać na drodze gier</w:t>
            </w:r>
            <w:r w:rsidR="00C13AB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i zabaw (np.</w:t>
            </w:r>
            <w:r w:rsidR="00C13AB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z planszą</w:t>
            </w:r>
            <w:r w:rsidR="00C13AB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i kartkami). </w:t>
            </w:r>
          </w:p>
        </w:tc>
      </w:tr>
      <w:tr w:rsidR="00423E09" w:rsidRPr="00AC6531" w14:paraId="39853106" w14:textId="77777777" w:rsidTr="00407643">
        <w:tc>
          <w:tcPr>
            <w:tcW w:w="1668" w:type="dxa"/>
          </w:tcPr>
          <w:p w14:paraId="398530F1" w14:textId="77777777" w:rsidR="00423E09" w:rsidRPr="00AC6531" w:rsidRDefault="003C6C72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  <w:r w:rsidR="00423E09" w:rsidRPr="00AC6531">
              <w:rPr>
                <w:rFonts w:ascii="Times New Roman" w:hAnsi="Times New Roman"/>
                <w:sz w:val="20"/>
                <w:szCs w:val="20"/>
              </w:rPr>
              <w:t>. Zaburzenia funkcjonowania układu pokarmowego oraz jego profilaktyka</w:t>
            </w:r>
          </w:p>
        </w:tc>
        <w:tc>
          <w:tcPr>
            <w:tcW w:w="850" w:type="dxa"/>
          </w:tcPr>
          <w:p w14:paraId="398530F2" w14:textId="77777777" w:rsidR="00423E09" w:rsidRPr="00AC6531" w:rsidRDefault="00A2413E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0F3" w14:textId="77777777" w:rsidR="00A2413E" w:rsidRDefault="00921715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 2.10,</w:t>
            </w:r>
          </w:p>
          <w:p w14:paraId="398530F4" w14:textId="77777777" w:rsidR="00423E09" w:rsidRPr="00AC6531" w:rsidRDefault="00921715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V. 2.11, </w:t>
            </w:r>
            <w:r w:rsidR="00A2413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V. 2.12</w:t>
            </w:r>
          </w:p>
        </w:tc>
        <w:tc>
          <w:tcPr>
            <w:tcW w:w="1701" w:type="dxa"/>
          </w:tcPr>
          <w:p w14:paraId="398530F5" w14:textId="77777777" w:rsidR="006A5B4A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A5B4A" w:rsidRPr="00AC6531">
              <w:rPr>
                <w:rFonts w:ascii="Times New Roman" w:hAnsi="Times New Roman"/>
                <w:sz w:val="20"/>
                <w:szCs w:val="20"/>
              </w:rPr>
              <w:t>zaznajomienie</w:t>
            </w:r>
            <w:r w:rsidR="00EE2714">
              <w:rPr>
                <w:rFonts w:ascii="Times New Roman" w:hAnsi="Times New Roman"/>
                <w:sz w:val="20"/>
                <w:szCs w:val="20"/>
              </w:rPr>
              <w:br/>
            </w:r>
            <w:r w:rsidR="006A5B4A" w:rsidRPr="00AC6531">
              <w:rPr>
                <w:rFonts w:ascii="Times New Roman" w:hAnsi="Times New Roman"/>
                <w:sz w:val="20"/>
                <w:szCs w:val="20"/>
              </w:rPr>
              <w:t>z najczęstszymi chorobami układu pokarmowego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F6" w14:textId="77777777" w:rsidR="00423E09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>zapoznanie</w:t>
            </w:r>
            <w:r w:rsidR="00EE2714">
              <w:rPr>
                <w:rFonts w:ascii="Times New Roman" w:hAnsi="Times New Roman"/>
                <w:sz w:val="20"/>
                <w:szCs w:val="20"/>
              </w:rPr>
              <w:br/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>z zasadami higieny i profi</w:t>
            </w:r>
            <w:r w:rsidR="00EE2714">
              <w:rPr>
                <w:rFonts w:ascii="Times New Roman" w:hAnsi="Times New Roman"/>
                <w:sz w:val="20"/>
                <w:szCs w:val="20"/>
              </w:rPr>
              <w:t>-</w:t>
            </w:r>
            <w:r w:rsidR="00EE2714">
              <w:rPr>
                <w:rFonts w:ascii="Times New Roman" w:hAnsi="Times New Roman"/>
                <w:sz w:val="20"/>
                <w:szCs w:val="20"/>
              </w:rPr>
              <w:br/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>laktyki układu pokarmowego</w:t>
            </w:r>
          </w:p>
        </w:tc>
        <w:tc>
          <w:tcPr>
            <w:tcW w:w="2693" w:type="dxa"/>
          </w:tcPr>
          <w:p w14:paraId="398530F7" w14:textId="77777777" w:rsidR="006A5B4A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509F8">
              <w:rPr>
                <w:rFonts w:ascii="Times New Roman" w:hAnsi="Times New Roman"/>
                <w:sz w:val="20"/>
                <w:szCs w:val="20"/>
                <w:lang w:eastAsia="pl-PL"/>
              </w:rPr>
              <w:t>wym</w:t>
            </w:r>
            <w:r w:rsidR="00A94BB0">
              <w:rPr>
                <w:rFonts w:ascii="Times New Roman" w:hAnsi="Times New Roman"/>
                <w:sz w:val="20"/>
                <w:szCs w:val="20"/>
                <w:lang w:eastAsia="pl-PL"/>
              </w:rPr>
              <w:t>i</w:t>
            </w:r>
            <w:r w:rsidR="005509F8">
              <w:rPr>
                <w:rFonts w:ascii="Times New Roman" w:hAnsi="Times New Roman"/>
                <w:sz w:val="20"/>
                <w:szCs w:val="20"/>
                <w:lang w:eastAsia="pl-PL"/>
              </w:rPr>
              <w:t>enia</w:t>
            </w:r>
            <w:r w:rsidR="005509F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6A5B4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najczęstsze choroby poszczególnych odcinków układu 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pokarmowego;</w:t>
            </w:r>
          </w:p>
          <w:p w14:paraId="398530F8" w14:textId="77777777" w:rsidR="004C3E25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94BB0">
              <w:rPr>
                <w:rFonts w:ascii="Times New Roman" w:hAnsi="Times New Roman"/>
                <w:sz w:val="20"/>
                <w:szCs w:val="20"/>
                <w:lang w:eastAsia="pl-PL"/>
              </w:rPr>
              <w:t>podaje</w:t>
            </w:r>
            <w:r w:rsidR="00A94BB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przyczyny i sposoby walki z otyłością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0F9" w14:textId="77777777" w:rsidR="004C3E25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0F1F30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 czym polegają zaburzenia odżywiania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0FA" w14:textId="77777777" w:rsidR="004C3E25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0F1F30">
              <w:rPr>
                <w:rFonts w:ascii="Times New Roman" w:hAnsi="Times New Roman"/>
                <w:sz w:val="20"/>
                <w:szCs w:val="20"/>
                <w:lang w:eastAsia="pl-PL"/>
              </w:rPr>
              <w:t>omawia</w:t>
            </w:r>
            <w:r w:rsidR="000F1F3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działania profilaktyczne w ochronie układu pokarmowego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0FB" w14:textId="77777777" w:rsidR="00423E09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6005E1">
              <w:rPr>
                <w:rFonts w:ascii="Times New Roman" w:hAnsi="Times New Roman"/>
                <w:sz w:val="20"/>
                <w:szCs w:val="20"/>
                <w:lang w:eastAsia="pl-PL"/>
              </w:rPr>
              <w:t>wymienia</w:t>
            </w:r>
            <w:r w:rsidR="006005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podstawowe metody diagnostyczne układu pokarmowego (USG</w:t>
            </w:r>
            <w:r w:rsidR="00EC2E3C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endoskopi</w:t>
            </w:r>
            <w:r w:rsidR="00EC2E3C">
              <w:rPr>
                <w:rFonts w:ascii="Times New Roman" w:hAnsi="Times New Roman"/>
                <w:sz w:val="20"/>
                <w:szCs w:val="20"/>
                <w:lang w:eastAsia="pl-PL"/>
              </w:rPr>
              <w:t>ę</w:t>
            </w:r>
            <w:r w:rsidR="004C3E2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)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0FC" w14:textId="77777777" w:rsidR="004C3E2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>pogadanka na temat przyczyn otyłości</w:t>
            </w:r>
            <w:r w:rsidR="004406EF">
              <w:rPr>
                <w:rFonts w:ascii="Times New Roman" w:hAnsi="Times New Roman"/>
                <w:sz w:val="20"/>
                <w:szCs w:val="20"/>
              </w:rPr>
              <w:br/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>i sposobów walki z nią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FD" w14:textId="77777777" w:rsidR="004406EF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 xml:space="preserve">analiza fragmentów książki </w:t>
            </w:r>
            <w:r w:rsidR="004C3E25" w:rsidRPr="00407643">
              <w:rPr>
                <w:rFonts w:ascii="Times New Roman" w:hAnsi="Times New Roman"/>
                <w:i/>
                <w:sz w:val="20"/>
                <w:szCs w:val="20"/>
              </w:rPr>
              <w:t>Dieta (nie)życia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 xml:space="preserve"> lub innych wywiadów</w:t>
            </w:r>
            <w:r w:rsidR="004406EF">
              <w:rPr>
                <w:rFonts w:ascii="Times New Roman" w:hAnsi="Times New Roman"/>
                <w:sz w:val="20"/>
                <w:szCs w:val="20"/>
              </w:rPr>
              <w:br/>
              <w:t xml:space="preserve">z 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>anorektycz</w:t>
            </w:r>
            <w:r w:rsidR="004406EF">
              <w:rPr>
                <w:rFonts w:ascii="Times New Roman" w:hAnsi="Times New Roman"/>
                <w:sz w:val="20"/>
                <w:szCs w:val="20"/>
              </w:rPr>
              <w:t>kami,</w:t>
            </w:r>
          </w:p>
          <w:p w14:paraId="398530FE" w14:textId="77777777" w:rsidR="004C3E25" w:rsidRPr="00AC6531" w:rsidRDefault="004406EF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 xml:space="preserve">burza mózgu na temat przyczyn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zaburzeń odżywiania 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>i trudności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 xml:space="preserve">w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ich 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>leczeniu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0FF" w14:textId="77777777" w:rsidR="004C3E2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>interpretacja przykładowych wynik</w:t>
            </w:r>
            <w:r w:rsidR="002B5C6F">
              <w:rPr>
                <w:rFonts w:ascii="Times New Roman" w:hAnsi="Times New Roman"/>
                <w:sz w:val="20"/>
                <w:szCs w:val="20"/>
              </w:rPr>
              <w:t>ów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C3E25" w:rsidRPr="00FF0BD8">
              <w:rPr>
                <w:rFonts w:ascii="Times New Roman" w:hAnsi="Times New Roman"/>
                <w:strike/>
                <w:sz w:val="20"/>
                <w:szCs w:val="20"/>
              </w:rPr>
              <w:t>badań morfologicznych</w:t>
            </w:r>
            <w:r w:rsidR="002B5C6F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  <w:t>i</w:t>
            </w:r>
            <w:r w:rsidR="004C3E25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>USG jamy brzusznej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00" w14:textId="77777777" w:rsidR="00423E09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C3E25" w:rsidRPr="00AC6531">
              <w:rPr>
                <w:rFonts w:ascii="Times New Roman" w:hAnsi="Times New Roman"/>
                <w:sz w:val="20"/>
                <w:szCs w:val="20"/>
              </w:rPr>
              <w:t xml:space="preserve">mapa mentalna </w:t>
            </w:r>
            <w:r w:rsidR="00532C86">
              <w:rPr>
                <w:rFonts w:ascii="Times New Roman" w:hAnsi="Times New Roman"/>
                <w:i/>
                <w:sz w:val="20"/>
                <w:szCs w:val="20"/>
              </w:rPr>
              <w:t>H</w:t>
            </w:r>
            <w:r w:rsidR="004C3E25" w:rsidRPr="00407643">
              <w:rPr>
                <w:rFonts w:ascii="Times New Roman" w:hAnsi="Times New Roman"/>
                <w:i/>
                <w:sz w:val="20"/>
                <w:szCs w:val="20"/>
              </w:rPr>
              <w:t>igiena i profilaktyka układu pokarmowego</w:t>
            </w:r>
          </w:p>
        </w:tc>
        <w:tc>
          <w:tcPr>
            <w:tcW w:w="2268" w:type="dxa"/>
          </w:tcPr>
          <w:p w14:paraId="39853101" w14:textId="77777777" w:rsidR="00DE1AF7" w:rsidRDefault="00DE1AF7" w:rsidP="00532C8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p</w:t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 xml:space="preserve">rzykładowe jadłospisy, </w:t>
            </w:r>
          </w:p>
          <w:p w14:paraId="39853102" w14:textId="77777777" w:rsidR="00DE1AF7" w:rsidRDefault="00DE1AF7" w:rsidP="00532C8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>książka lub wywiady osób zmagających się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 xml:space="preserve">z anoreksją, </w:t>
            </w:r>
          </w:p>
          <w:p w14:paraId="39853103" w14:textId="77777777" w:rsidR="00DE1AF7" w:rsidRDefault="00DE1AF7" w:rsidP="00532C8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261D6" w:rsidRPr="00AC6531">
              <w:rPr>
                <w:rFonts w:ascii="Times New Roman" w:hAnsi="Times New Roman"/>
                <w:sz w:val="20"/>
                <w:szCs w:val="20"/>
              </w:rPr>
              <w:t>przykładowe wyniki badań</w:t>
            </w:r>
            <w:r w:rsidR="007206BA" w:rsidRPr="00AC6531">
              <w:rPr>
                <w:rFonts w:ascii="Times New Roman" w:hAnsi="Times New Roman"/>
                <w:sz w:val="20"/>
                <w:szCs w:val="20"/>
              </w:rPr>
              <w:t>, wynik badania metodą gastroskopii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04" w14:textId="77777777" w:rsidR="00423E09" w:rsidRPr="00AC6531" w:rsidRDefault="00532C86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animacja dotycząca endoskopii</w:t>
            </w:r>
          </w:p>
        </w:tc>
        <w:tc>
          <w:tcPr>
            <w:tcW w:w="1354" w:type="dxa"/>
          </w:tcPr>
          <w:p w14:paraId="39853105" w14:textId="77777777" w:rsidR="00423E09" w:rsidRPr="00AC6531" w:rsidRDefault="00C13ABD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Lekcja ma na celu u</w:t>
            </w:r>
            <w:r w:rsidR="007206BA" w:rsidRPr="00AC6531">
              <w:rPr>
                <w:rFonts w:ascii="Times New Roman" w:hAnsi="Times New Roman"/>
                <w:sz w:val="20"/>
                <w:szCs w:val="20"/>
              </w:rPr>
              <w:t>wrażli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7206BA" w:rsidRPr="00AC6531">
              <w:rPr>
                <w:rFonts w:ascii="Times New Roman" w:hAnsi="Times New Roman"/>
                <w:sz w:val="20"/>
                <w:szCs w:val="20"/>
              </w:rPr>
              <w:t>wienie ucznia na samo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7206BA" w:rsidRPr="00AC6531">
              <w:rPr>
                <w:rFonts w:ascii="Times New Roman" w:hAnsi="Times New Roman"/>
                <w:sz w:val="20"/>
                <w:szCs w:val="20"/>
              </w:rPr>
              <w:t>badanie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7206BA" w:rsidRPr="00AC6531">
              <w:rPr>
                <w:rFonts w:ascii="Times New Roman" w:hAnsi="Times New Roman"/>
                <w:sz w:val="20"/>
                <w:szCs w:val="20"/>
              </w:rPr>
              <w:t>i wykonywa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7206BA" w:rsidRPr="00AC6531">
              <w:rPr>
                <w:rFonts w:ascii="Times New Roman" w:hAnsi="Times New Roman"/>
                <w:sz w:val="20"/>
                <w:szCs w:val="20"/>
              </w:rPr>
              <w:t>nie regular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7206BA" w:rsidRPr="00AC6531">
              <w:rPr>
                <w:rFonts w:ascii="Times New Roman" w:hAnsi="Times New Roman"/>
                <w:sz w:val="20"/>
                <w:szCs w:val="20"/>
              </w:rPr>
              <w:t>nych badań kon</w:t>
            </w:r>
            <w:r w:rsidR="005A052B" w:rsidRPr="00AC6531">
              <w:rPr>
                <w:rFonts w:ascii="Times New Roman" w:hAnsi="Times New Roman"/>
                <w:sz w:val="20"/>
                <w:szCs w:val="20"/>
              </w:rPr>
              <w:t>trolnych.</w:t>
            </w:r>
            <w:r w:rsidR="007D45EA">
              <w:rPr>
                <w:rFonts w:ascii="Times New Roman" w:hAnsi="Times New Roman"/>
                <w:sz w:val="20"/>
                <w:szCs w:val="20"/>
              </w:rPr>
              <w:t xml:space="preserve">Należy położyć </w:t>
            </w:r>
            <w:r w:rsidR="005A052B" w:rsidRPr="00AC6531">
              <w:rPr>
                <w:rFonts w:ascii="Times New Roman" w:hAnsi="Times New Roman"/>
                <w:sz w:val="20"/>
                <w:szCs w:val="20"/>
              </w:rPr>
              <w:t>nacisk na samoświa</w:t>
            </w:r>
            <w:r w:rsidR="007D45EA">
              <w:rPr>
                <w:rFonts w:ascii="Times New Roman" w:hAnsi="Times New Roman"/>
                <w:sz w:val="20"/>
                <w:szCs w:val="20"/>
              </w:rPr>
              <w:t>-</w:t>
            </w:r>
            <w:r w:rsidR="007D45EA">
              <w:rPr>
                <w:rFonts w:ascii="Times New Roman" w:hAnsi="Times New Roman"/>
                <w:sz w:val="20"/>
                <w:szCs w:val="20"/>
              </w:rPr>
              <w:br/>
            </w:r>
            <w:r w:rsidR="005A052B" w:rsidRPr="00AC6531">
              <w:rPr>
                <w:rFonts w:ascii="Times New Roman" w:hAnsi="Times New Roman"/>
                <w:sz w:val="20"/>
                <w:szCs w:val="20"/>
              </w:rPr>
              <w:t>domość higieny</w:t>
            </w:r>
            <w:r w:rsidR="007D45EA">
              <w:rPr>
                <w:rFonts w:ascii="Times New Roman" w:hAnsi="Times New Roman"/>
                <w:sz w:val="20"/>
                <w:szCs w:val="20"/>
              </w:rPr>
              <w:br/>
            </w:r>
            <w:r w:rsidR="005A052B" w:rsidRPr="00AC6531">
              <w:rPr>
                <w:rFonts w:ascii="Times New Roman" w:hAnsi="Times New Roman"/>
                <w:sz w:val="20"/>
                <w:szCs w:val="20"/>
              </w:rPr>
              <w:t>i profilaktyki układu pokar</w:t>
            </w:r>
            <w:r w:rsidR="007D45EA">
              <w:rPr>
                <w:rFonts w:ascii="Times New Roman" w:hAnsi="Times New Roman"/>
                <w:sz w:val="20"/>
                <w:szCs w:val="20"/>
              </w:rPr>
              <w:t>-</w:t>
            </w:r>
            <w:r w:rsidR="007D45EA">
              <w:rPr>
                <w:rFonts w:ascii="Times New Roman" w:hAnsi="Times New Roman"/>
                <w:sz w:val="20"/>
                <w:szCs w:val="20"/>
              </w:rPr>
              <w:br/>
            </w:r>
            <w:r w:rsidR="005A052B" w:rsidRPr="00AC6531">
              <w:rPr>
                <w:rFonts w:ascii="Times New Roman" w:hAnsi="Times New Roman"/>
                <w:sz w:val="20"/>
                <w:szCs w:val="20"/>
              </w:rPr>
              <w:t>mowego</w:t>
            </w:r>
            <w:r w:rsidR="002744C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927E3" w:rsidRPr="00AC6531" w14:paraId="3985312F" w14:textId="77777777" w:rsidTr="00407643">
        <w:tc>
          <w:tcPr>
            <w:tcW w:w="1668" w:type="dxa"/>
          </w:tcPr>
          <w:p w14:paraId="39853107" w14:textId="77777777" w:rsidR="00F927E3" w:rsidRPr="00AC6531" w:rsidRDefault="00D55E5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  <w:r w:rsidR="0061301E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3E09" w:rsidRPr="00AC6531">
              <w:rPr>
                <w:rFonts w:ascii="Times New Roman" w:hAnsi="Times New Roman"/>
                <w:sz w:val="20"/>
                <w:szCs w:val="20"/>
              </w:rPr>
              <w:t>Budowa</w:t>
            </w:r>
            <w:r w:rsidR="003C6C72">
              <w:rPr>
                <w:rFonts w:ascii="Times New Roman" w:hAnsi="Times New Roman"/>
                <w:sz w:val="20"/>
                <w:szCs w:val="20"/>
              </w:rPr>
              <w:br/>
            </w:r>
            <w:r w:rsidR="00423E09" w:rsidRPr="00AC6531">
              <w:rPr>
                <w:rFonts w:ascii="Times New Roman" w:hAnsi="Times New Roman"/>
                <w:sz w:val="20"/>
                <w:szCs w:val="20"/>
              </w:rPr>
              <w:t>i funkcje układu odpornościowego</w:t>
            </w:r>
          </w:p>
        </w:tc>
        <w:tc>
          <w:tcPr>
            <w:tcW w:w="850" w:type="dxa"/>
          </w:tcPr>
          <w:p w14:paraId="39853108" w14:textId="77777777" w:rsidR="00F927E3" w:rsidRPr="00AC6531" w:rsidRDefault="00A13257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109" w14:textId="77777777" w:rsidR="00A2413E" w:rsidRDefault="0044625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V.3.1,</w:t>
            </w:r>
            <w:r w:rsidR="00A2413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V.3.2,</w:t>
            </w:r>
          </w:p>
          <w:p w14:paraId="3985310A" w14:textId="77777777" w:rsidR="00A2413E" w:rsidRDefault="0044625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V.3.3, </w:t>
            </w:r>
            <w:r w:rsidR="00A2413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V.3.4,</w:t>
            </w:r>
          </w:p>
          <w:p w14:paraId="3985310B" w14:textId="77777777" w:rsidR="00A2413E" w:rsidRDefault="0044625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V.3.5, </w:t>
            </w:r>
          </w:p>
          <w:p w14:paraId="3985310C" w14:textId="77777777" w:rsidR="00F927E3" w:rsidRPr="00AC6531" w:rsidRDefault="0044625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V.3.6</w:t>
            </w:r>
          </w:p>
        </w:tc>
        <w:tc>
          <w:tcPr>
            <w:tcW w:w="1701" w:type="dxa"/>
          </w:tcPr>
          <w:p w14:paraId="3985310D" w14:textId="77777777" w:rsidR="00924561" w:rsidRPr="00AC6531" w:rsidRDefault="009764F1" w:rsidP="008B259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>poznanie budowy</w:t>
            </w:r>
            <w:r w:rsidR="00A13257" w:rsidRPr="00AC6531">
              <w:rPr>
                <w:rFonts w:ascii="Times New Roman" w:hAnsi="Times New Roman"/>
                <w:sz w:val="20"/>
                <w:szCs w:val="20"/>
              </w:rPr>
              <w:t xml:space="preserve"> i roli układu odpornoś</w:t>
            </w:r>
            <w:r w:rsidR="00EE2714">
              <w:rPr>
                <w:rFonts w:ascii="Times New Roman" w:hAnsi="Times New Roman"/>
                <w:sz w:val="20"/>
                <w:szCs w:val="20"/>
              </w:rPr>
              <w:t>-</w:t>
            </w:r>
            <w:r w:rsidR="00EE2714">
              <w:rPr>
                <w:rFonts w:ascii="Times New Roman" w:hAnsi="Times New Roman"/>
                <w:sz w:val="20"/>
                <w:szCs w:val="20"/>
              </w:rPr>
              <w:br/>
            </w:r>
            <w:r w:rsidR="00A13257" w:rsidRPr="00AC6531">
              <w:rPr>
                <w:rFonts w:ascii="Times New Roman" w:hAnsi="Times New Roman"/>
                <w:sz w:val="20"/>
                <w:szCs w:val="20"/>
              </w:rPr>
              <w:t>ciowego czło</w:t>
            </w:r>
            <w:r w:rsidR="00EE2714">
              <w:rPr>
                <w:rFonts w:ascii="Times New Roman" w:hAnsi="Times New Roman"/>
                <w:sz w:val="20"/>
                <w:szCs w:val="20"/>
              </w:rPr>
              <w:t>-</w:t>
            </w:r>
            <w:r w:rsidR="00EE2714">
              <w:rPr>
                <w:rFonts w:ascii="Times New Roman" w:hAnsi="Times New Roman"/>
                <w:sz w:val="20"/>
                <w:szCs w:val="20"/>
              </w:rPr>
              <w:br/>
            </w:r>
            <w:r w:rsidR="00A13257" w:rsidRPr="00AC6531">
              <w:rPr>
                <w:rFonts w:ascii="Times New Roman" w:hAnsi="Times New Roman"/>
                <w:sz w:val="20"/>
                <w:szCs w:val="20"/>
              </w:rPr>
              <w:t>wieka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0E" w14:textId="77777777" w:rsidR="00924561" w:rsidRPr="00AC6531" w:rsidRDefault="009764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24561" w:rsidRPr="00AC6531">
              <w:rPr>
                <w:rFonts w:ascii="Times New Roman" w:hAnsi="Times New Roman"/>
                <w:sz w:val="20"/>
                <w:szCs w:val="20"/>
              </w:rPr>
              <w:t xml:space="preserve">rozróżnianie odporności </w:t>
            </w:r>
            <w:r w:rsidR="00924561"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nieswoistej</w:t>
            </w:r>
            <w:r w:rsidR="00EE2714">
              <w:rPr>
                <w:rFonts w:ascii="Times New Roman" w:hAnsi="Times New Roman"/>
                <w:sz w:val="20"/>
                <w:szCs w:val="20"/>
              </w:rPr>
              <w:br/>
            </w:r>
            <w:r w:rsidR="00924561" w:rsidRPr="00AC6531">
              <w:rPr>
                <w:rFonts w:ascii="Times New Roman" w:hAnsi="Times New Roman"/>
                <w:sz w:val="20"/>
                <w:szCs w:val="20"/>
              </w:rPr>
              <w:t>i swoistej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0F" w14:textId="77777777" w:rsidR="00924561" w:rsidRPr="00AC6531" w:rsidRDefault="009764F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24561" w:rsidRPr="00AC6531">
              <w:rPr>
                <w:rFonts w:ascii="Times New Roman" w:hAnsi="Times New Roman"/>
                <w:sz w:val="20"/>
                <w:szCs w:val="20"/>
              </w:rPr>
              <w:t>poznanie sposobów nabywania odporności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10" w14:textId="77777777" w:rsidR="00F927E3" w:rsidRPr="00AC6531" w:rsidRDefault="009764F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24561" w:rsidRPr="00AC6531">
              <w:rPr>
                <w:rFonts w:ascii="Times New Roman" w:hAnsi="Times New Roman"/>
                <w:sz w:val="20"/>
                <w:szCs w:val="20"/>
              </w:rPr>
              <w:t>poznanie istoty szczepień ochronnych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24561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39853111" w14:textId="77777777" w:rsidR="00F927E3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0A2B57" w:rsidRPr="00AC6531">
              <w:rPr>
                <w:rFonts w:ascii="Times New Roman" w:hAnsi="Times New Roman"/>
                <w:sz w:val="20"/>
                <w:szCs w:val="20"/>
              </w:rPr>
              <w:t>wymienia elementy wchodzące w skład układu odpornościowego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0A2B57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12" w14:textId="77777777" w:rsidR="000A2B57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A2B57" w:rsidRPr="00AC6531">
              <w:rPr>
                <w:rFonts w:ascii="Times New Roman" w:hAnsi="Times New Roman"/>
                <w:sz w:val="20"/>
                <w:szCs w:val="20"/>
              </w:rPr>
              <w:t>zna najważniejsze komórki odpornościowe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13" w14:textId="77777777" w:rsidR="00151D0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A2B57" w:rsidRPr="00FF0BD8">
              <w:rPr>
                <w:rFonts w:ascii="Times New Roman" w:hAnsi="Times New Roman"/>
                <w:strike/>
                <w:sz w:val="20"/>
                <w:szCs w:val="20"/>
              </w:rPr>
              <w:t>omawia rolę</w:t>
            </w:r>
            <w:r w:rsidR="00151D02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substancji odpornościowych (przeciw</w:t>
            </w:r>
            <w:r w:rsidR="00A4221E" w:rsidRPr="00FF0BD8">
              <w:rPr>
                <w:rFonts w:ascii="Times New Roman" w:hAnsi="Times New Roman"/>
                <w:strike/>
                <w:sz w:val="20"/>
                <w:szCs w:val="20"/>
              </w:rPr>
              <w:t>-</w:t>
            </w:r>
            <w:r w:rsidR="00A4221E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151D02" w:rsidRPr="00FF0BD8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ciał, cytokin, białek ostrej fazy)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</w:rPr>
              <w:t>;</w:t>
            </w:r>
          </w:p>
          <w:p w14:paraId="39853114" w14:textId="77777777" w:rsidR="00151D0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51D02" w:rsidRPr="00AC6531">
              <w:rPr>
                <w:rFonts w:ascii="Times New Roman" w:hAnsi="Times New Roman"/>
                <w:sz w:val="20"/>
                <w:szCs w:val="20"/>
              </w:rPr>
              <w:t>odróżnia odporność swoistą od nieswoistej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151D02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15" w14:textId="77777777" w:rsidR="00151D0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51D02" w:rsidRPr="00AC6531">
              <w:rPr>
                <w:rFonts w:ascii="Times New Roman" w:hAnsi="Times New Roman"/>
                <w:sz w:val="20"/>
                <w:szCs w:val="20"/>
              </w:rPr>
              <w:t>wymienia i omawia przykłady mechanizmów odporności nieswoistej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151D02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16" w14:textId="77777777" w:rsidR="00151D0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51D02" w:rsidRPr="00AC6531">
              <w:rPr>
                <w:rFonts w:ascii="Times New Roman" w:hAnsi="Times New Roman"/>
                <w:sz w:val="20"/>
                <w:szCs w:val="20"/>
              </w:rPr>
              <w:t>rozumie mechanizm fagocytozy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17" w14:textId="77777777" w:rsidR="00151D0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51D02" w:rsidRPr="00AC6531">
              <w:rPr>
                <w:rFonts w:ascii="Times New Roman" w:hAnsi="Times New Roman"/>
                <w:sz w:val="20"/>
                <w:szCs w:val="20"/>
              </w:rPr>
              <w:t>wyjaśnia rolę limfocytów B i T w odporności swoistej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18" w14:textId="77777777" w:rsidR="00151D0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51D02" w:rsidRPr="00AC6531">
              <w:rPr>
                <w:rFonts w:ascii="Times New Roman" w:hAnsi="Times New Roman"/>
                <w:sz w:val="20"/>
                <w:szCs w:val="20"/>
              </w:rPr>
              <w:t>rozumie istotę szczepień ochronnych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151D02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19" w14:textId="77777777" w:rsidR="00151D0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51D02" w:rsidRPr="00AC6531">
              <w:rPr>
                <w:rFonts w:ascii="Times New Roman" w:hAnsi="Times New Roman"/>
                <w:sz w:val="20"/>
                <w:szCs w:val="20"/>
              </w:rPr>
              <w:t>podaje sposoby nabywania odporności swoistej (czynny i bierny, naturalny i sztuczny)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1A" w14:textId="77777777" w:rsidR="000A2B57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51D02" w:rsidRPr="00AC6531">
              <w:rPr>
                <w:rFonts w:ascii="Times New Roman" w:hAnsi="Times New Roman"/>
                <w:sz w:val="20"/>
                <w:szCs w:val="20"/>
              </w:rPr>
              <w:t>rozumie</w:t>
            </w:r>
            <w:r w:rsidR="00A4221E">
              <w:rPr>
                <w:rFonts w:ascii="Times New Roman" w:hAnsi="Times New Roman"/>
                <w:sz w:val="20"/>
                <w:szCs w:val="20"/>
              </w:rPr>
              <w:t>,</w:t>
            </w:r>
            <w:r w:rsidR="00151D02" w:rsidRPr="00AC6531">
              <w:rPr>
                <w:rFonts w:ascii="Times New Roman" w:hAnsi="Times New Roman"/>
                <w:sz w:val="20"/>
                <w:szCs w:val="20"/>
              </w:rPr>
              <w:t xml:space="preserve"> w jaki sposób układ odpornościowy odróżnia swoje komórki od obcych</w:t>
            </w:r>
            <w:r w:rsidR="00FD1E9F" w:rsidRPr="00AC6531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A4221E">
              <w:rPr>
                <w:rFonts w:ascii="Times New Roman" w:hAnsi="Times New Roman"/>
                <w:sz w:val="20"/>
                <w:szCs w:val="20"/>
              </w:rPr>
              <w:t xml:space="preserve">omawia </w:t>
            </w:r>
            <w:r w:rsidR="00FD1E9F" w:rsidRPr="00AC6531">
              <w:rPr>
                <w:rFonts w:ascii="Times New Roman" w:hAnsi="Times New Roman"/>
                <w:sz w:val="20"/>
                <w:szCs w:val="20"/>
              </w:rPr>
              <w:t>znaczenie tego mechanizmu</w:t>
            </w:r>
            <w:r w:rsidR="00E2108E">
              <w:rPr>
                <w:rFonts w:ascii="Times New Roman" w:hAnsi="Times New Roman"/>
                <w:sz w:val="20"/>
                <w:szCs w:val="20"/>
              </w:rPr>
              <w:br/>
            </w:r>
            <w:r w:rsidR="00FD1E9F" w:rsidRPr="00AC6531">
              <w:rPr>
                <w:rFonts w:ascii="Times New Roman" w:hAnsi="Times New Roman"/>
                <w:sz w:val="20"/>
                <w:szCs w:val="20"/>
              </w:rPr>
              <w:t>w transplantologii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1B" w14:textId="77777777" w:rsidR="0014698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46982" w:rsidRPr="00AC6531">
              <w:rPr>
                <w:rFonts w:ascii="Times New Roman" w:hAnsi="Times New Roman"/>
                <w:sz w:val="20"/>
                <w:szCs w:val="20"/>
              </w:rPr>
              <w:t xml:space="preserve">rozumie istotę konfliktu serologicznego </w:t>
            </w:r>
            <w:r w:rsidR="00D34775" w:rsidRPr="00AC6531">
              <w:rPr>
                <w:rFonts w:ascii="Times New Roman" w:hAnsi="Times New Roman"/>
                <w:sz w:val="20"/>
                <w:szCs w:val="20"/>
              </w:rPr>
              <w:t>i wie</w:t>
            </w:r>
            <w:r w:rsidR="00E2108E">
              <w:rPr>
                <w:rFonts w:ascii="Times New Roman" w:hAnsi="Times New Roman"/>
                <w:sz w:val="20"/>
                <w:szCs w:val="20"/>
              </w:rPr>
              <w:t>,</w:t>
            </w:r>
            <w:r w:rsidR="00D34775" w:rsidRPr="00AC6531">
              <w:rPr>
                <w:rFonts w:ascii="Times New Roman" w:hAnsi="Times New Roman"/>
                <w:sz w:val="20"/>
                <w:szCs w:val="20"/>
              </w:rPr>
              <w:t xml:space="preserve"> jak mu zapobiegać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11C" w14:textId="77777777" w:rsidR="008854F6" w:rsidRDefault="00A058B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 p</w:t>
            </w:r>
            <w:r w:rsidR="000A2B57" w:rsidRPr="00AC6531">
              <w:rPr>
                <w:rFonts w:ascii="Times New Roman" w:hAnsi="Times New Roman"/>
                <w:sz w:val="20"/>
                <w:szCs w:val="20"/>
              </w:rPr>
              <w:t>ogadanka na temat roli układu odpornościo</w:t>
            </w:r>
            <w:r w:rsidR="008854F6">
              <w:rPr>
                <w:rFonts w:ascii="Times New Roman" w:hAnsi="Times New Roman"/>
                <w:sz w:val="20"/>
                <w:szCs w:val="20"/>
              </w:rPr>
              <w:t>-</w:t>
            </w:r>
            <w:r w:rsidR="008854F6">
              <w:rPr>
                <w:rFonts w:ascii="Times New Roman" w:hAnsi="Times New Roman"/>
                <w:sz w:val="20"/>
                <w:szCs w:val="20"/>
              </w:rPr>
              <w:br/>
            </w:r>
            <w:r w:rsidR="000A2B57" w:rsidRPr="00AC6531">
              <w:rPr>
                <w:rFonts w:ascii="Times New Roman" w:hAnsi="Times New Roman"/>
                <w:sz w:val="20"/>
                <w:szCs w:val="20"/>
              </w:rPr>
              <w:t xml:space="preserve">wego, </w:t>
            </w:r>
          </w:p>
          <w:p w14:paraId="3985311D" w14:textId="77777777" w:rsidR="008854F6" w:rsidRDefault="008854F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A2B57" w:rsidRPr="00AC6531">
              <w:rPr>
                <w:rFonts w:ascii="Times New Roman" w:hAnsi="Times New Roman"/>
                <w:sz w:val="20"/>
                <w:szCs w:val="20"/>
              </w:rPr>
              <w:t>praca z podręcznikiem,</w:t>
            </w:r>
          </w:p>
          <w:p w14:paraId="3985311E" w14:textId="77777777" w:rsidR="008854F6" w:rsidRDefault="008854F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0A2B57" w:rsidRPr="00AC6531">
              <w:rPr>
                <w:rFonts w:ascii="Times New Roman" w:hAnsi="Times New Roman"/>
                <w:sz w:val="20"/>
                <w:szCs w:val="20"/>
              </w:rPr>
              <w:t xml:space="preserve"> pokaz</w:t>
            </w:r>
            <w:r w:rsidR="00104ED0" w:rsidRPr="00AC653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1F" w14:textId="77777777" w:rsidR="008854F6" w:rsidRDefault="008854F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04ED0" w:rsidRPr="00AC6531">
              <w:rPr>
                <w:rFonts w:ascii="Times New Roman" w:hAnsi="Times New Roman"/>
                <w:sz w:val="20"/>
                <w:szCs w:val="20"/>
              </w:rPr>
              <w:t xml:space="preserve"> animacja komputerowa dotycząca fagocytozy, </w:t>
            </w:r>
          </w:p>
          <w:p w14:paraId="39853120" w14:textId="77777777" w:rsidR="008854F6" w:rsidRDefault="008854F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F0231C" w:rsidRPr="00AC6531">
              <w:rPr>
                <w:rFonts w:ascii="Times New Roman" w:hAnsi="Times New Roman"/>
                <w:sz w:val="20"/>
                <w:szCs w:val="20"/>
              </w:rPr>
              <w:t>praca w grupach dotycząca rodzajów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F0231C" w:rsidRPr="00AC6531">
              <w:rPr>
                <w:rFonts w:ascii="Times New Roman" w:hAnsi="Times New Roman"/>
                <w:sz w:val="20"/>
                <w:szCs w:val="20"/>
              </w:rPr>
              <w:t xml:space="preserve">i funkcji komórek </w:t>
            </w:r>
            <w:r>
              <w:rPr>
                <w:rFonts w:ascii="Times New Roman" w:hAnsi="Times New Roman"/>
                <w:sz w:val="20"/>
                <w:szCs w:val="20"/>
              </w:rPr>
              <w:t>oraz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0231C" w:rsidRPr="00AC6531">
              <w:rPr>
                <w:rFonts w:ascii="Times New Roman" w:hAnsi="Times New Roman"/>
                <w:sz w:val="20"/>
                <w:szCs w:val="20"/>
              </w:rPr>
              <w:t>substancji odpornościo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F0231C" w:rsidRPr="00AC6531">
              <w:rPr>
                <w:rFonts w:ascii="Times New Roman" w:hAnsi="Times New Roman"/>
                <w:sz w:val="20"/>
                <w:szCs w:val="20"/>
              </w:rPr>
              <w:t xml:space="preserve">wych, </w:t>
            </w:r>
          </w:p>
          <w:p w14:paraId="39853121" w14:textId="77777777" w:rsidR="008854F6" w:rsidRDefault="008854F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04ED0" w:rsidRPr="00AC6531">
              <w:rPr>
                <w:rFonts w:ascii="Times New Roman" w:hAnsi="Times New Roman"/>
                <w:sz w:val="20"/>
                <w:szCs w:val="20"/>
              </w:rPr>
              <w:t xml:space="preserve">burza mózgów </w:t>
            </w:r>
            <w:r w:rsidR="00104ED0" w:rsidRPr="00AC6531">
              <w:rPr>
                <w:rFonts w:ascii="Times New Roman" w:hAnsi="Times New Roman"/>
                <w:i/>
                <w:sz w:val="20"/>
                <w:szCs w:val="20"/>
              </w:rPr>
              <w:t>Szczepić czy nie szczepić</w:t>
            </w:r>
            <w:r w:rsidR="00104ED0" w:rsidRPr="00AC6531">
              <w:rPr>
                <w:rFonts w:ascii="Times New Roman" w:hAnsi="Times New Roman"/>
                <w:sz w:val="20"/>
                <w:szCs w:val="20"/>
              </w:rPr>
              <w:t xml:space="preserve">?, </w:t>
            </w:r>
          </w:p>
          <w:p w14:paraId="39853122" w14:textId="77777777" w:rsidR="008854F6" w:rsidRDefault="008854F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04ED0" w:rsidRPr="00AC6531">
              <w:rPr>
                <w:rFonts w:ascii="Times New Roman" w:hAnsi="Times New Roman"/>
                <w:sz w:val="20"/>
                <w:szCs w:val="20"/>
              </w:rPr>
              <w:t>interpretacja kalendarza szczepień,</w:t>
            </w:r>
          </w:p>
          <w:p w14:paraId="39853123" w14:textId="77777777" w:rsidR="008854F6" w:rsidRDefault="008854F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04ED0" w:rsidRPr="00AC6531">
              <w:rPr>
                <w:rFonts w:ascii="Times New Roman" w:hAnsi="Times New Roman"/>
                <w:sz w:val="20"/>
                <w:szCs w:val="20"/>
              </w:rPr>
              <w:t xml:space="preserve"> studium przypadk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="00104ED0" w:rsidRPr="00AC6531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104ED0" w:rsidRPr="00407643">
              <w:rPr>
                <w:rFonts w:ascii="Times New Roman" w:hAnsi="Times New Roman"/>
                <w:i/>
                <w:sz w:val="20"/>
                <w:szCs w:val="20"/>
              </w:rPr>
              <w:t>Odporność</w:t>
            </w:r>
            <w:r w:rsidR="00146982" w:rsidRPr="00407643">
              <w:rPr>
                <w:rFonts w:ascii="Times New Roman" w:hAnsi="Times New Roman"/>
                <w:i/>
                <w:sz w:val="20"/>
                <w:szCs w:val="20"/>
              </w:rPr>
              <w:t xml:space="preserve"> swoista naturalna i sztuczna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24" w14:textId="77777777" w:rsidR="008854F6" w:rsidRDefault="008854F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46982" w:rsidRPr="00AC6531">
              <w:rPr>
                <w:rFonts w:ascii="Times New Roman" w:hAnsi="Times New Roman"/>
                <w:sz w:val="20"/>
                <w:szCs w:val="20"/>
              </w:rPr>
              <w:t xml:space="preserve"> studium przypadk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="00146982" w:rsidRPr="00AC6531">
              <w:rPr>
                <w:rFonts w:ascii="Times New Roman" w:hAnsi="Times New Roman"/>
                <w:sz w:val="20"/>
                <w:szCs w:val="20"/>
              </w:rPr>
              <w:t xml:space="preserve"> dotyczące konfliktu serologicznego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25" w14:textId="77777777" w:rsidR="00D34775" w:rsidRPr="00AC6531" w:rsidRDefault="008854F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34775" w:rsidRPr="00AC6531">
              <w:rPr>
                <w:rFonts w:ascii="Times New Roman" w:hAnsi="Times New Roman"/>
                <w:sz w:val="20"/>
                <w:szCs w:val="20"/>
              </w:rPr>
              <w:t xml:space="preserve">analiza statystyk ze strony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oltransplant</w:t>
            </w:r>
            <w:r w:rsidR="00D34775" w:rsidRPr="00AC6531">
              <w:rPr>
                <w:rFonts w:ascii="Times New Roman" w:hAnsi="Times New Roman"/>
                <w:sz w:val="20"/>
                <w:szCs w:val="20"/>
              </w:rPr>
              <w:t xml:space="preserve"> dotycząca przeszczepów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  <w:r w:rsidR="00D34775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26" w14:textId="77777777" w:rsidR="0014698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34775" w:rsidRPr="00AC6531">
              <w:rPr>
                <w:rFonts w:ascii="Times New Roman" w:hAnsi="Times New Roman"/>
                <w:sz w:val="20"/>
                <w:szCs w:val="20"/>
              </w:rPr>
              <w:t>pogadanka na temat immunosupresji</w:t>
            </w:r>
          </w:p>
        </w:tc>
        <w:tc>
          <w:tcPr>
            <w:tcW w:w="2268" w:type="dxa"/>
          </w:tcPr>
          <w:p w14:paraId="39853127" w14:textId="77777777" w:rsidR="006C09C1" w:rsidRDefault="006C09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 t</w:t>
            </w:r>
            <w:r w:rsidR="000A2B57" w:rsidRPr="00AC6531">
              <w:rPr>
                <w:rFonts w:ascii="Times New Roman" w:hAnsi="Times New Roman"/>
                <w:sz w:val="20"/>
                <w:szCs w:val="20"/>
              </w:rPr>
              <w:t xml:space="preserve">ablice, </w:t>
            </w:r>
            <w:r w:rsidR="00F0231C" w:rsidRPr="00AC6531">
              <w:rPr>
                <w:rFonts w:ascii="Times New Roman" w:hAnsi="Times New Roman"/>
                <w:sz w:val="20"/>
                <w:szCs w:val="20"/>
              </w:rPr>
              <w:t>schemat</w:t>
            </w:r>
            <w:r w:rsidR="000A2B57" w:rsidRPr="00AC6531">
              <w:rPr>
                <w:rFonts w:ascii="Times New Roman" w:hAnsi="Times New Roman"/>
                <w:sz w:val="20"/>
                <w:szCs w:val="20"/>
              </w:rPr>
              <w:t xml:space="preserve"> budowy przeciwciała</w:t>
            </w:r>
            <w:r w:rsidR="00F0231C" w:rsidRPr="00AC653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39853128" w14:textId="77777777" w:rsidR="006C09C1" w:rsidRDefault="006C09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0231C" w:rsidRPr="00AC6531">
              <w:rPr>
                <w:rFonts w:ascii="Times New Roman" w:hAnsi="Times New Roman"/>
                <w:sz w:val="20"/>
                <w:szCs w:val="20"/>
              </w:rPr>
              <w:t>animacja komputerowa,</w:t>
            </w:r>
          </w:p>
          <w:p w14:paraId="39853129" w14:textId="77777777" w:rsidR="006C09C1" w:rsidRDefault="006C09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F0231C" w:rsidRPr="00AC6531">
              <w:rPr>
                <w:rFonts w:ascii="Times New Roman" w:hAnsi="Times New Roman"/>
                <w:sz w:val="20"/>
                <w:szCs w:val="20"/>
              </w:rPr>
              <w:t xml:space="preserve"> kalendarz szczepień, </w:t>
            </w:r>
          </w:p>
          <w:p w14:paraId="3985312A" w14:textId="77777777" w:rsidR="006C09C1" w:rsidRDefault="006C09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F0231C" w:rsidRPr="00AC6531">
              <w:rPr>
                <w:rFonts w:ascii="Times New Roman" w:hAnsi="Times New Roman"/>
                <w:sz w:val="20"/>
                <w:szCs w:val="20"/>
              </w:rPr>
              <w:t>zdjęcia obrazujące różne sposoby nabywania odporności</w:t>
            </w:r>
            <w:r w:rsidR="00146982" w:rsidRPr="00AC653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2B" w14:textId="77777777" w:rsidR="006C09C1" w:rsidRDefault="006C09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46982" w:rsidRPr="00AC6531">
              <w:rPr>
                <w:rFonts w:ascii="Times New Roman" w:hAnsi="Times New Roman"/>
                <w:sz w:val="20"/>
                <w:szCs w:val="20"/>
              </w:rPr>
              <w:t xml:space="preserve"> plansza do oznaczania przypadk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146982" w:rsidRPr="00AC6531">
              <w:rPr>
                <w:rFonts w:ascii="Times New Roman" w:hAnsi="Times New Roman"/>
                <w:sz w:val="20"/>
                <w:szCs w:val="20"/>
              </w:rPr>
              <w:t xml:space="preserve"> wystąpienia konfliktu serologicznego,</w:t>
            </w:r>
          </w:p>
          <w:p w14:paraId="3985312C" w14:textId="77777777" w:rsidR="006C09C1" w:rsidRDefault="006C09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146982" w:rsidRPr="00AC6531">
              <w:rPr>
                <w:rFonts w:ascii="Times New Roman" w:hAnsi="Times New Roman"/>
                <w:sz w:val="20"/>
                <w:szCs w:val="20"/>
              </w:rPr>
              <w:t xml:space="preserve"> kartki samoprzylepne</w:t>
            </w:r>
            <w:r w:rsidR="00D34775" w:rsidRPr="00AC653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2D" w14:textId="77777777" w:rsidR="00F927E3" w:rsidRPr="00AC6531" w:rsidRDefault="006C09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34775" w:rsidRPr="00AC6531">
              <w:rPr>
                <w:rFonts w:ascii="Times New Roman" w:hAnsi="Times New Roman"/>
                <w:sz w:val="20"/>
                <w:szCs w:val="20"/>
              </w:rPr>
              <w:t>wydruki z danymi statystycznymi dotyczącymi przeszczepów</w:t>
            </w:r>
          </w:p>
        </w:tc>
        <w:tc>
          <w:tcPr>
            <w:tcW w:w="1354" w:type="dxa"/>
          </w:tcPr>
          <w:p w14:paraId="3985312E" w14:textId="77777777" w:rsidR="00F927E3" w:rsidRPr="00AC6531" w:rsidRDefault="002744C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Lekcja ma na celu z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wróce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 xml:space="preserve">uwagi uczniów na </w:t>
            </w:r>
            <w:r w:rsidR="000A2B57" w:rsidRPr="00AC6531">
              <w:rPr>
                <w:rFonts w:ascii="Times New Roman" w:hAnsi="Times New Roman"/>
                <w:sz w:val="20"/>
                <w:szCs w:val="20"/>
              </w:rPr>
              <w:t>rolę układu odpornościowego w utrzy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0A2B57"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maniu zdrowia człowieka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927E3" w:rsidRPr="00AC6531" w14:paraId="39853141" w14:textId="77777777" w:rsidTr="00407643">
        <w:tc>
          <w:tcPr>
            <w:tcW w:w="1668" w:type="dxa"/>
          </w:tcPr>
          <w:p w14:paraId="39853130" w14:textId="77777777" w:rsidR="00F927E3" w:rsidRPr="00AC6531" w:rsidRDefault="0061301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D55E5A">
              <w:rPr>
                <w:rFonts w:ascii="Times New Roman" w:hAnsi="Times New Roman"/>
                <w:sz w:val="20"/>
                <w:szCs w:val="20"/>
              </w:rPr>
              <w:t>0</w:t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>. Zaburzenia funkcjonowania układu odpornościowego</w:t>
            </w:r>
            <w:r w:rsidR="003663D4">
              <w:rPr>
                <w:rFonts w:ascii="Times New Roman" w:hAnsi="Times New Roman"/>
                <w:sz w:val="20"/>
                <w:szCs w:val="20"/>
              </w:rPr>
              <w:br/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 xml:space="preserve">i ich profilaktyka </w:t>
            </w:r>
          </w:p>
        </w:tc>
        <w:tc>
          <w:tcPr>
            <w:tcW w:w="850" w:type="dxa"/>
          </w:tcPr>
          <w:p w14:paraId="39853131" w14:textId="77777777" w:rsidR="00F927E3" w:rsidRPr="00AC6531" w:rsidRDefault="000A2B57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132" w14:textId="77777777" w:rsidR="00F927E3" w:rsidRPr="00AC6531" w:rsidRDefault="0044625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V.3.7</w:t>
            </w:r>
          </w:p>
        </w:tc>
        <w:tc>
          <w:tcPr>
            <w:tcW w:w="1701" w:type="dxa"/>
          </w:tcPr>
          <w:p w14:paraId="39853133" w14:textId="77777777" w:rsidR="00F927E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 xml:space="preserve">poznanie istotnej roli układu odpornościowego w zdrowiu i w chorobie </w:t>
            </w:r>
          </w:p>
        </w:tc>
        <w:tc>
          <w:tcPr>
            <w:tcW w:w="2693" w:type="dxa"/>
          </w:tcPr>
          <w:p w14:paraId="39853134" w14:textId="77777777" w:rsidR="00F927E3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>objaśnia udział układu odpornościowego w choro</w:t>
            </w:r>
            <w:r w:rsidR="00E2108E">
              <w:rPr>
                <w:rFonts w:ascii="Times New Roman" w:hAnsi="Times New Roman"/>
                <w:sz w:val="20"/>
                <w:szCs w:val="20"/>
              </w:rPr>
              <w:t>-</w:t>
            </w:r>
            <w:r w:rsidR="00E2108E">
              <w:rPr>
                <w:rFonts w:ascii="Times New Roman" w:hAnsi="Times New Roman"/>
                <w:sz w:val="20"/>
                <w:szCs w:val="20"/>
              </w:rPr>
              <w:br/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>bach nowotworowych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35" w14:textId="77777777" w:rsidR="00A20B1D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>wyjaśnia istotę autoagresji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36" w14:textId="77777777" w:rsidR="00A20B1D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 xml:space="preserve">tłumaczy mechanizm powstawania alergii i </w:t>
            </w:r>
            <w:r w:rsidR="00FE7347">
              <w:rPr>
                <w:rFonts w:ascii="Times New Roman" w:hAnsi="Times New Roman"/>
                <w:sz w:val="20"/>
                <w:szCs w:val="20"/>
              </w:rPr>
              <w:t>wy-mienia</w:t>
            </w:r>
            <w:r w:rsidR="00FE7347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>czynniki alergizujące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37" w14:textId="77777777" w:rsidR="00A20B1D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>wie</w:t>
            </w:r>
            <w:r w:rsidR="009D520A">
              <w:rPr>
                <w:rFonts w:ascii="Times New Roman" w:hAnsi="Times New Roman"/>
                <w:sz w:val="20"/>
                <w:szCs w:val="20"/>
              </w:rPr>
              <w:t>,</w:t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 xml:space="preserve"> czym są niedobory odporności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38" w14:textId="77777777" w:rsidR="00A20B1D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>tłumaczy</w:t>
            </w:r>
            <w:r w:rsidR="009D520A">
              <w:rPr>
                <w:rFonts w:ascii="Times New Roman" w:hAnsi="Times New Roman"/>
                <w:sz w:val="20"/>
                <w:szCs w:val="20"/>
              </w:rPr>
              <w:t>,</w:t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 xml:space="preserve"> w jaki sposób dochodzi do zakażenia wirusem HIV i wyjaśnia</w:t>
            </w:r>
            <w:r w:rsidR="009D520A">
              <w:rPr>
                <w:rFonts w:ascii="Times New Roman" w:hAnsi="Times New Roman"/>
                <w:sz w:val="20"/>
                <w:szCs w:val="20"/>
              </w:rPr>
              <w:t>,</w:t>
            </w:r>
            <w:r w:rsidR="00A20B1D" w:rsidRPr="00AC6531">
              <w:rPr>
                <w:rFonts w:ascii="Times New Roman" w:hAnsi="Times New Roman"/>
                <w:sz w:val="20"/>
                <w:szCs w:val="20"/>
              </w:rPr>
              <w:t xml:space="preserve"> czym jest AIDS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139" w14:textId="77777777" w:rsidR="008854F6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BD5AC5" w:rsidRPr="00AC6531">
              <w:rPr>
                <w:rFonts w:ascii="Times New Roman" w:hAnsi="Times New Roman"/>
                <w:sz w:val="20"/>
                <w:szCs w:val="20"/>
              </w:rPr>
              <w:t xml:space="preserve">pogadanka, </w:t>
            </w:r>
          </w:p>
          <w:p w14:paraId="3985313A" w14:textId="77777777" w:rsidR="008854F6" w:rsidRDefault="008854F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67DD" w:rsidRPr="00AC6531">
              <w:rPr>
                <w:rFonts w:ascii="Times New Roman" w:hAnsi="Times New Roman"/>
                <w:sz w:val="20"/>
                <w:szCs w:val="20"/>
              </w:rPr>
              <w:t>praca w grupach dotycząca chorób autoimmunizacyjnych,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3B" w14:textId="77777777" w:rsidR="00C467DD" w:rsidRPr="00AC6531" w:rsidRDefault="008854F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67DD" w:rsidRPr="00AC6531">
              <w:rPr>
                <w:rFonts w:ascii="Times New Roman" w:hAnsi="Times New Roman"/>
                <w:sz w:val="20"/>
                <w:szCs w:val="20"/>
              </w:rPr>
              <w:t>poster dotycząc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="00C467DD" w:rsidRPr="00AC6531">
              <w:rPr>
                <w:rFonts w:ascii="Times New Roman" w:hAnsi="Times New Roman"/>
                <w:sz w:val="20"/>
                <w:szCs w:val="20"/>
              </w:rPr>
              <w:t xml:space="preserve"> alergenów w domu i w szkole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3C" w14:textId="77777777" w:rsidR="00C467DD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C467DD" w:rsidRPr="00AC6531">
              <w:rPr>
                <w:rFonts w:ascii="Times New Roman" w:hAnsi="Times New Roman"/>
                <w:sz w:val="20"/>
                <w:szCs w:val="20"/>
              </w:rPr>
              <w:t>analiza i dyskusja na temat filmu edukacyj</w:t>
            </w:r>
            <w:r w:rsidR="008854F6">
              <w:rPr>
                <w:rFonts w:ascii="Times New Roman" w:hAnsi="Times New Roman"/>
                <w:sz w:val="20"/>
                <w:szCs w:val="20"/>
              </w:rPr>
              <w:t>-</w:t>
            </w:r>
            <w:r w:rsidR="008854F6">
              <w:rPr>
                <w:rFonts w:ascii="Times New Roman" w:hAnsi="Times New Roman"/>
                <w:sz w:val="20"/>
                <w:szCs w:val="20"/>
              </w:rPr>
              <w:br/>
            </w:r>
            <w:r w:rsidR="00C467DD" w:rsidRPr="00AC6531">
              <w:rPr>
                <w:rFonts w:ascii="Times New Roman" w:hAnsi="Times New Roman"/>
                <w:sz w:val="20"/>
                <w:szCs w:val="20"/>
              </w:rPr>
              <w:t>nego</w:t>
            </w:r>
          </w:p>
        </w:tc>
        <w:tc>
          <w:tcPr>
            <w:tcW w:w="2268" w:type="dxa"/>
          </w:tcPr>
          <w:p w14:paraId="3985313D" w14:textId="77777777" w:rsidR="006C09C1" w:rsidRDefault="006C09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 p</w:t>
            </w:r>
            <w:r w:rsidR="00F8611E" w:rsidRPr="00AC6531">
              <w:rPr>
                <w:rFonts w:ascii="Times New Roman" w:hAnsi="Times New Roman"/>
                <w:sz w:val="20"/>
                <w:szCs w:val="20"/>
              </w:rPr>
              <w:t>lansze,</w:t>
            </w:r>
          </w:p>
          <w:p w14:paraId="3985313E" w14:textId="77777777" w:rsidR="006C09C1" w:rsidRDefault="006C09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8611E" w:rsidRPr="00AC6531">
              <w:rPr>
                <w:rFonts w:ascii="Times New Roman" w:hAnsi="Times New Roman"/>
                <w:sz w:val="20"/>
                <w:szCs w:val="20"/>
              </w:rPr>
              <w:t>film edukacyjny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dotyczący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HIV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i AIDS</w:t>
            </w:r>
            <w:r w:rsidR="00F8611E" w:rsidRPr="00AC653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3F" w14:textId="77777777" w:rsidR="00F927E3" w:rsidRPr="00AC6531" w:rsidRDefault="006C09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60286" w:rsidRPr="00AC6531">
              <w:rPr>
                <w:rFonts w:ascii="Times New Roman" w:hAnsi="Times New Roman"/>
                <w:sz w:val="20"/>
                <w:szCs w:val="20"/>
              </w:rPr>
              <w:t xml:space="preserve">poster </w:t>
            </w:r>
          </w:p>
        </w:tc>
        <w:tc>
          <w:tcPr>
            <w:tcW w:w="1354" w:type="dxa"/>
          </w:tcPr>
          <w:p w14:paraId="39853140" w14:textId="77777777" w:rsidR="00F927E3" w:rsidRPr="00AC6531" w:rsidRDefault="0023516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Lekcja podsumowująca dwa poprzednie zagadnienia</w:t>
            </w:r>
            <w:r w:rsidR="002744C6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przeprowa</w:t>
            </w:r>
            <w:r w:rsidR="002744C6">
              <w:rPr>
                <w:rFonts w:ascii="Times New Roman" w:hAnsi="Times New Roman"/>
                <w:sz w:val="20"/>
                <w:szCs w:val="20"/>
              </w:rPr>
              <w:t>-</w:t>
            </w:r>
            <w:r w:rsidR="002744C6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dzona z na</w:t>
            </w:r>
            <w:r w:rsidR="002744C6">
              <w:rPr>
                <w:rFonts w:ascii="Times New Roman" w:hAnsi="Times New Roman"/>
                <w:sz w:val="20"/>
                <w:szCs w:val="20"/>
              </w:rPr>
              <w:t>-</w:t>
            </w:r>
            <w:r w:rsidR="002744C6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ciskiem na profilaktykę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układu odpornościo</w:t>
            </w:r>
            <w:r w:rsidR="002744C6">
              <w:rPr>
                <w:rFonts w:ascii="Times New Roman" w:hAnsi="Times New Roman"/>
                <w:sz w:val="20"/>
                <w:szCs w:val="20"/>
              </w:rPr>
              <w:t>-</w:t>
            </w:r>
            <w:r w:rsidR="002744C6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wego.</w:t>
            </w:r>
          </w:p>
        </w:tc>
      </w:tr>
      <w:tr w:rsidR="00C449DD" w:rsidRPr="00AC6531" w14:paraId="39853170" w14:textId="77777777" w:rsidTr="00407643">
        <w:tc>
          <w:tcPr>
            <w:tcW w:w="1668" w:type="dxa"/>
          </w:tcPr>
          <w:p w14:paraId="39853142" w14:textId="77777777" w:rsidR="00970683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  <w:r w:rsidR="0061301E" w:rsidRPr="00AC6531">
              <w:rPr>
                <w:rFonts w:ascii="Times New Roman" w:hAnsi="Times New Roman"/>
                <w:sz w:val="20"/>
                <w:szCs w:val="20"/>
              </w:rPr>
              <w:t>.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Wymiana gazowa</w:t>
            </w:r>
          </w:p>
        </w:tc>
        <w:tc>
          <w:tcPr>
            <w:tcW w:w="850" w:type="dxa"/>
          </w:tcPr>
          <w:p w14:paraId="39853143" w14:textId="77777777" w:rsidR="00C449DD" w:rsidRPr="00AC6531" w:rsidRDefault="00970683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39853144" w14:textId="77777777" w:rsidR="00C449DD" w:rsidRPr="00AC6531" w:rsidRDefault="0061301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V.4.1</w:t>
            </w:r>
            <w:r w:rsidR="0028676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45" w14:textId="77777777" w:rsidR="0061301E" w:rsidRPr="00AC6531" w:rsidRDefault="0061301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V.4.2</w:t>
            </w:r>
            <w:r w:rsidR="0028676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46" w14:textId="77777777" w:rsidR="0061301E" w:rsidRPr="00AC6531" w:rsidRDefault="0061301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V.4.3</w:t>
            </w:r>
            <w:r w:rsidR="0028676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47" w14:textId="77777777" w:rsidR="00970683" w:rsidRPr="00AC6531" w:rsidRDefault="0097068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V.4.4</w:t>
            </w:r>
            <w:r w:rsidR="0028676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48" w14:textId="77777777" w:rsidR="00970683" w:rsidRPr="00AC6531" w:rsidRDefault="0097068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V.4.5</w:t>
            </w:r>
            <w:r w:rsidR="0028676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49" w14:textId="77777777" w:rsidR="00970683" w:rsidRPr="00AC6531" w:rsidRDefault="0097068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V.4.6</w:t>
            </w:r>
          </w:p>
        </w:tc>
        <w:tc>
          <w:tcPr>
            <w:tcW w:w="1701" w:type="dxa"/>
          </w:tcPr>
          <w:p w14:paraId="3985314A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poznanie budowy i funkcji dróg oddecho</w:t>
            </w:r>
            <w:r w:rsidR="00EE2714">
              <w:rPr>
                <w:rFonts w:ascii="Times New Roman" w:hAnsi="Times New Roman"/>
                <w:sz w:val="20"/>
                <w:szCs w:val="20"/>
              </w:rPr>
              <w:t>-</w:t>
            </w:r>
            <w:r w:rsidR="00EE2714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wych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4B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poznanie mechanizmu wentylacji płuc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4C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poznanie higieny układu oddechowego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4D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przedstawienie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wymiany gazowej w płucach</w:t>
            </w:r>
            <w:r w:rsidR="00EE2714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i tkankach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4E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przedstawienie roli krwi w trans</w:t>
            </w:r>
            <w:r w:rsidR="00EE2714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EE2714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porcie gazów oddechowych</w:t>
            </w:r>
          </w:p>
        </w:tc>
        <w:tc>
          <w:tcPr>
            <w:tcW w:w="2693" w:type="dxa"/>
          </w:tcPr>
          <w:p w14:paraId="3985314F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omawia budowę i znaczenie poszczególnych narządów układu oddechowego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50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omawia budowę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płuc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51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wyjaśnia różnice mi</w:t>
            </w:r>
            <w:r w:rsidR="00EF10D0">
              <w:rPr>
                <w:rFonts w:ascii="Times New Roman" w:hAnsi="Times New Roman"/>
                <w:sz w:val="20"/>
                <w:szCs w:val="20"/>
              </w:rPr>
              <w:t>ę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dzy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wymianą gazową w płucach</w:t>
            </w:r>
            <w:r w:rsidR="00EF10D0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i tkankach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52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wymienia rodzaje powietrza składającego się na całkowitą pojemność płuc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53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omawia rolę erytrocytów</w:t>
            </w:r>
            <w:r w:rsidR="00EF10D0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i osocza krwi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 transporcie tlenu i dwutlenku węgla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54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wyjaśnia rolę mioglobiny w mięśniach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55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wskazuje czynniki wpływające na wysycenie hemoglobiny tlenem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56" w14:textId="77777777" w:rsidR="00C449DD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 wpływ czynników zewnętrznych na funkcjo</w:t>
            </w:r>
            <w:r w:rsidR="00EF10D0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EF10D0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nowanie układu</w:t>
            </w:r>
            <w:r w:rsidR="00EF10D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oddechowego (tlenek węgla, pyłowe zanie</w:t>
            </w:r>
            <w:r w:rsidR="007C4351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7C4351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czyszczenie powietrza, dym tytoniowy,</w:t>
            </w:r>
            <w:r w:rsidR="007C435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smog)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157" w14:textId="77777777" w:rsidR="00C449DD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 znaczenie badań diagnostycznych w profilak</w:t>
            </w:r>
            <w:r w:rsidR="00AC0B6F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AC0B6F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tyce chorób układu</w:t>
            </w:r>
            <w:r w:rsidR="00AC0B6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oddecho</w:t>
            </w:r>
            <w:r w:rsidR="00AC0B6F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AC0B6F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wego (RTG klatki piersiowej, spirometria, </w:t>
            </w:r>
            <w:r w:rsidR="00C449DD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bronchoskopia)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</w:rPr>
              <w:t>;</w:t>
            </w:r>
          </w:p>
          <w:p w14:paraId="39853158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wyjaśnia związek między zmianami ciśnienia atmos</w:t>
            </w:r>
            <w:r w:rsidR="00CF6268">
              <w:rPr>
                <w:rFonts w:ascii="Times New Roman" w:hAnsi="Times New Roman"/>
                <w:sz w:val="20"/>
                <w:szCs w:val="20"/>
              </w:rPr>
              <w:t>-</w:t>
            </w:r>
            <w:r w:rsidR="00CF6268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ferycznego a</w:t>
            </w:r>
            <w:r w:rsidR="00CF62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mechanizmem wymiany gazowej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59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tłumaczy przyczyny i skutki choroby wysokościowej i dekompresyjnej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15A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analiza budowy układu oddechowego na podstawie planszy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5B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charakterystyka</w:t>
            </w:r>
            <w:r w:rsidR="00311222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 grupach budowy i roli narządów układu oddechowego metodą rybiego szkieletu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5C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obserwacja mikroskopowa nabłonka migawkowego dróg oddechowych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5D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analiza mechanizmu wentylacji płuc na podstawie filmu, prezentacji lub planszy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5E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311222">
              <w:rPr>
                <w:rFonts w:ascii="Times New Roman" w:hAnsi="Times New Roman"/>
                <w:sz w:val="20"/>
                <w:szCs w:val="20"/>
              </w:rPr>
              <w:t>a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 xml:space="preserve"> foliogramów z procentowym składem powietrza wdychanego</w:t>
            </w:r>
            <w:r w:rsidR="00311222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i wydychanego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5F" w14:textId="77777777" w:rsidR="00C449DD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FF0BD8">
              <w:rPr>
                <w:rFonts w:ascii="Times New Roman" w:hAnsi="Times New Roman"/>
                <w:strike/>
                <w:sz w:val="20"/>
                <w:szCs w:val="20"/>
              </w:rPr>
              <w:t>doświadczenie na wykrywanie różnic</w:t>
            </w:r>
            <w:r w:rsidR="00311222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C449DD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w stężeniu dwutlenku węgla między powietrzem wdychanym </w:t>
            </w:r>
            <w:r w:rsidR="00311222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a </w:t>
            </w:r>
            <w:r w:rsidR="00C449DD" w:rsidRPr="00FF0BD8">
              <w:rPr>
                <w:rFonts w:ascii="Times New Roman" w:hAnsi="Times New Roman"/>
                <w:strike/>
                <w:sz w:val="20"/>
                <w:szCs w:val="20"/>
              </w:rPr>
              <w:t>wydychanym</w:t>
            </w:r>
            <w:r w:rsidR="002A7178" w:rsidRPr="00FF0BD8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</w:p>
          <w:p w14:paraId="39853160" w14:textId="77777777" w:rsidR="002B2B6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311222">
              <w:rPr>
                <w:rFonts w:ascii="Times New Roman" w:hAnsi="Times New Roman"/>
                <w:sz w:val="20"/>
                <w:szCs w:val="20"/>
              </w:rPr>
              <w:t>a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 xml:space="preserve"> chorób układu oddechowego metodą stacji uczenia się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1" w14:textId="77777777" w:rsidR="002B2B6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2B2B60" w:rsidRPr="00AC6531">
              <w:rPr>
                <w:rFonts w:ascii="Times New Roman" w:hAnsi="Times New Roman"/>
                <w:sz w:val="20"/>
                <w:szCs w:val="20"/>
              </w:rPr>
              <w:t xml:space="preserve">doświadczenie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B2B60" w:rsidRPr="00AC6531">
              <w:rPr>
                <w:rFonts w:ascii="Times New Roman" w:hAnsi="Times New Roman"/>
                <w:sz w:val="20"/>
                <w:szCs w:val="20"/>
              </w:rPr>
              <w:t>badanie pojemności płuc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2" w14:textId="77777777" w:rsidR="002B2B6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B2B60" w:rsidRPr="00AC6531">
              <w:rPr>
                <w:rFonts w:ascii="Times New Roman" w:hAnsi="Times New Roman"/>
                <w:sz w:val="20"/>
                <w:szCs w:val="20"/>
              </w:rPr>
              <w:t xml:space="preserve">obserwacja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B2B60" w:rsidRPr="00AC6531">
              <w:rPr>
                <w:rFonts w:ascii="Times New Roman" w:hAnsi="Times New Roman"/>
                <w:sz w:val="20"/>
                <w:szCs w:val="20"/>
              </w:rPr>
              <w:t>porównanie obwodu klatki piersiowej podczas wdechu i wydechu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3" w14:textId="77777777" w:rsidR="002B2B6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B2B60" w:rsidRPr="00AC6531">
              <w:rPr>
                <w:rFonts w:ascii="Times New Roman" w:hAnsi="Times New Roman"/>
                <w:sz w:val="20"/>
                <w:szCs w:val="20"/>
              </w:rPr>
              <w:t xml:space="preserve">obserwacja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B2B60" w:rsidRPr="00AC6531">
              <w:rPr>
                <w:rFonts w:ascii="Times New Roman" w:hAnsi="Times New Roman"/>
                <w:sz w:val="20"/>
                <w:szCs w:val="20"/>
              </w:rPr>
              <w:t>wpływ wysiłku fizycznego na oddech człowieka</w:t>
            </w:r>
          </w:p>
        </w:tc>
        <w:tc>
          <w:tcPr>
            <w:tcW w:w="2268" w:type="dxa"/>
          </w:tcPr>
          <w:p w14:paraId="39853164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plansza z budową układu oddechowego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5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szablony rybiego szkieletu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6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mikroskopy i preparaty trwałe narządów układu oddechowego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7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film, prezentacja lub plansza prezentująca wentylację płuc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8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foliogramy z</w:t>
            </w:r>
            <w:r w:rsidR="00622F5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wykre</w:t>
            </w:r>
            <w:r w:rsidR="00622F51">
              <w:rPr>
                <w:rFonts w:ascii="Times New Roman" w:hAnsi="Times New Roman"/>
                <w:sz w:val="20"/>
                <w:szCs w:val="20"/>
              </w:rPr>
              <w:t>-</w:t>
            </w:r>
            <w:r w:rsidR="00622F5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sami procentowego składu powietrza wdychanego, pęcherzy</w:t>
            </w:r>
            <w:r w:rsidR="00622F51">
              <w:rPr>
                <w:rFonts w:ascii="Times New Roman" w:hAnsi="Times New Roman"/>
                <w:sz w:val="20"/>
                <w:szCs w:val="20"/>
              </w:rPr>
              <w:t>-</w:t>
            </w:r>
            <w:r w:rsidR="00622F5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kowego i wydychanego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9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zestaw doświadczalny (wykrywanie różni</w:t>
            </w:r>
            <w:r w:rsidR="00622F51">
              <w:rPr>
                <w:rFonts w:ascii="Times New Roman" w:hAnsi="Times New Roman"/>
                <w:sz w:val="20"/>
                <w:szCs w:val="20"/>
              </w:rPr>
              <w:t>c</w:t>
            </w:r>
            <w:r w:rsidR="00622F5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 stężeniu dwutlenku węgla w powietrzu wdy</w:t>
            </w:r>
            <w:r w:rsidR="00622F51">
              <w:rPr>
                <w:rFonts w:ascii="Times New Roman" w:hAnsi="Times New Roman"/>
                <w:sz w:val="20"/>
                <w:szCs w:val="20"/>
              </w:rPr>
              <w:t>-</w:t>
            </w:r>
            <w:r w:rsidR="00622F5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chanym i wydychanym)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A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plansze z</w:t>
            </w:r>
            <w:r w:rsidR="00622F5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mechaniz</w:t>
            </w:r>
            <w:r w:rsidR="00622F51">
              <w:rPr>
                <w:rFonts w:ascii="Times New Roman" w:hAnsi="Times New Roman"/>
                <w:sz w:val="20"/>
                <w:szCs w:val="20"/>
              </w:rPr>
              <w:t>-</w:t>
            </w:r>
            <w:r w:rsidR="00622F5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mem transportu gazów oddechowych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B" w14:textId="77777777" w:rsidR="002B2B6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B2B60" w:rsidRPr="00AC6531">
              <w:rPr>
                <w:rFonts w:ascii="Times New Roman" w:hAnsi="Times New Roman"/>
                <w:sz w:val="20"/>
                <w:szCs w:val="20"/>
              </w:rPr>
              <w:t>zestaw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2B60" w:rsidRPr="00AC6531">
              <w:rPr>
                <w:rFonts w:ascii="Times New Roman" w:hAnsi="Times New Roman"/>
                <w:sz w:val="20"/>
                <w:szCs w:val="20"/>
              </w:rPr>
              <w:t>doświadczalny (badanie pojemności płuc)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C" w14:textId="77777777" w:rsidR="002B2B6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B2B60" w:rsidRPr="00AC6531">
              <w:rPr>
                <w:rFonts w:ascii="Times New Roman" w:hAnsi="Times New Roman"/>
                <w:sz w:val="20"/>
                <w:szCs w:val="20"/>
              </w:rPr>
              <w:t>zestaw do obserwacji (porównanie obwodu klatki piersiowej podczas wdechu i wydechu)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D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pogadanka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na temat chorób układu oddechowego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6E" w14:textId="77777777" w:rsidR="002B2B6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B2B60" w:rsidRPr="00AC6531">
              <w:rPr>
                <w:rFonts w:ascii="Times New Roman" w:hAnsi="Times New Roman"/>
                <w:sz w:val="20"/>
                <w:szCs w:val="20"/>
              </w:rPr>
              <w:t>zestaw do obserwacji (wpływ wysiłku fizycznego na oddech człowieka)</w:t>
            </w:r>
          </w:p>
        </w:tc>
        <w:tc>
          <w:tcPr>
            <w:tcW w:w="1354" w:type="dxa"/>
          </w:tcPr>
          <w:p w14:paraId="3985316F" w14:textId="77777777" w:rsidR="00C449DD" w:rsidRPr="00AC6531" w:rsidRDefault="002744C6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Celem</w:t>
            </w:r>
            <w:r w:rsidR="002B2B60" w:rsidRPr="00AC6531">
              <w:rPr>
                <w:rFonts w:ascii="Times New Roman" w:hAnsi="Times New Roman"/>
                <w:sz w:val="20"/>
                <w:szCs w:val="20"/>
              </w:rPr>
              <w:t xml:space="preserve"> lekcj</w:t>
            </w:r>
            <w:r>
              <w:rPr>
                <w:rFonts w:ascii="Times New Roman" w:hAnsi="Times New Roman"/>
                <w:sz w:val="20"/>
                <w:szCs w:val="20"/>
              </w:rPr>
              <w:t>i jest uświado-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mienie</w:t>
            </w:r>
            <w:r w:rsidR="002B2B60" w:rsidRPr="00AC6531">
              <w:rPr>
                <w:rFonts w:ascii="Times New Roman" w:hAnsi="Times New Roman"/>
                <w:sz w:val="20"/>
                <w:szCs w:val="20"/>
              </w:rPr>
              <w:t xml:space="preserve"> ucz</w:t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>ni</w:t>
            </w:r>
            <w:r>
              <w:rPr>
                <w:rFonts w:ascii="Times New Roman" w:hAnsi="Times New Roman"/>
                <w:sz w:val="20"/>
                <w:szCs w:val="20"/>
              </w:rPr>
              <w:t>om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>zależnoś</w:t>
            </w:r>
            <w:r>
              <w:rPr>
                <w:rFonts w:ascii="Times New Roman" w:hAnsi="Times New Roman"/>
                <w:sz w:val="20"/>
                <w:szCs w:val="20"/>
              </w:rPr>
              <w:t>ci</w:t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 xml:space="preserve"> między trybem życia a częstotli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>wością schorzeń układu oddechowe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>go</w:t>
            </w:r>
            <w:r>
              <w:rPr>
                <w:rFonts w:ascii="Times New Roman" w:hAnsi="Times New Roman"/>
                <w:sz w:val="20"/>
                <w:szCs w:val="20"/>
              </w:rPr>
              <w:t>. Uczniowie</w:t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powinni</w:t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 xml:space="preserve"> dostrzega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 xml:space="preserve"> negatywny wpływ zanieczysz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>czeń powiet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>rza na układ oddechowy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C449DD" w:rsidRPr="00AC6531" w14:paraId="398531A6" w14:textId="77777777" w:rsidTr="00407643">
        <w:tc>
          <w:tcPr>
            <w:tcW w:w="1668" w:type="dxa"/>
          </w:tcPr>
          <w:p w14:paraId="39853171" w14:textId="77777777" w:rsidR="00450376" w:rsidRPr="00AC6531" w:rsidRDefault="00C449DD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  <w:r w:rsidR="00D55E5A">
              <w:rPr>
                <w:rFonts w:ascii="Times New Roman" w:hAnsi="Times New Roman"/>
                <w:sz w:val="20"/>
                <w:szCs w:val="20"/>
              </w:rPr>
              <w:t>2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D55E5A" w:rsidRPr="007F015A">
              <w:rPr>
                <w:rFonts w:ascii="Times New Roman" w:hAnsi="Times New Roman"/>
                <w:sz w:val="20"/>
                <w:szCs w:val="20"/>
              </w:rPr>
              <w:t>Budowa układu krwionośnego</w:t>
            </w:r>
            <w:r w:rsidR="00D55E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5E5A" w:rsidRPr="007F01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14:paraId="39853172" w14:textId="77777777" w:rsidR="00C449DD" w:rsidRPr="00AC6531" w:rsidRDefault="00F5245D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14:paraId="39853173" w14:textId="77777777" w:rsidR="00C449DD" w:rsidRPr="00AC6531" w:rsidRDefault="0045037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V.4.7</w:t>
            </w:r>
            <w:r w:rsidR="00A336E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74" w14:textId="77777777" w:rsidR="00450376" w:rsidRPr="00AC6531" w:rsidRDefault="00F5245D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V.4.8</w:t>
            </w:r>
            <w:r w:rsidR="00A336E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75" w14:textId="77777777" w:rsidR="00450376" w:rsidRPr="00AC6531" w:rsidRDefault="00F5245D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V.4.9</w:t>
            </w:r>
            <w:r w:rsidR="00A336E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76" w14:textId="77777777" w:rsidR="00450376" w:rsidRPr="00AC6531" w:rsidRDefault="00F5245D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V.4.10</w:t>
            </w:r>
            <w:r w:rsidR="00A336E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77" w14:textId="77777777" w:rsidR="00F5245D" w:rsidRPr="00AC6531" w:rsidRDefault="00F5245D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V.4.11</w:t>
            </w:r>
            <w:r w:rsidR="00A336E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78" w14:textId="77777777" w:rsidR="00F5245D" w:rsidRPr="00AC6531" w:rsidRDefault="00F5245D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V.4.12</w:t>
            </w:r>
            <w:r w:rsidR="00A336E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79" w14:textId="77777777" w:rsidR="00F5245D" w:rsidRPr="00AC6531" w:rsidRDefault="00F5245D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V.4.13</w:t>
            </w:r>
          </w:p>
        </w:tc>
        <w:tc>
          <w:tcPr>
            <w:tcW w:w="1701" w:type="dxa"/>
          </w:tcPr>
          <w:p w14:paraId="3985317A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omówienie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budowy układu krwionośnego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7B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przedstawienie rodzajów naczyń krwionośnych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7C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przedstawienie budowy naczyń krwionośnych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7D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przedstawienie budowy i automa</w:t>
            </w:r>
            <w:r w:rsidR="00EE2714">
              <w:rPr>
                <w:rFonts w:ascii="Times New Roman" w:hAnsi="Times New Roman"/>
                <w:sz w:val="20"/>
                <w:szCs w:val="20"/>
              </w:rPr>
              <w:t>-</w:t>
            </w:r>
            <w:r w:rsidR="00EE2714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tyzmu pracy serca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7E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przedstawienie krążenia krwi</w:t>
            </w:r>
            <w:r w:rsidR="00EE2714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 obiegach krwi: małym i dużym</w:t>
            </w:r>
          </w:p>
          <w:p w14:paraId="3985317F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omówienie krzepnięcia krwi i fibrynolizy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80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poznanie budowy 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funkcji układu limfatycznego</w:t>
            </w:r>
          </w:p>
        </w:tc>
        <w:tc>
          <w:tcPr>
            <w:tcW w:w="2693" w:type="dxa"/>
          </w:tcPr>
          <w:p w14:paraId="39853181" w14:textId="77777777" w:rsidR="00C449DD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przedstawia związek między budową i funkcją naczyń krwionośnych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182" w14:textId="77777777" w:rsidR="00C449DD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budowę serca oraz krążenie krwi w obiegu płucnym i ustrojowym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183" w14:textId="77777777" w:rsidR="00C449DD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przedstawia automatyzm pracy serca;</w:t>
            </w:r>
          </w:p>
          <w:p w14:paraId="39853184" w14:textId="77777777" w:rsidR="00C449DD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C449DD" w:rsidRPr="00FF0BD8">
              <w:rPr>
                <w:rFonts w:ascii="Times New Roman" w:hAnsi="Times New Roman"/>
                <w:strike/>
                <w:sz w:val="20"/>
                <w:szCs w:val="20"/>
              </w:rPr>
              <w:t>wyjaśnia proces krzepnięcia krwi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</w:rPr>
              <w:t>;</w:t>
            </w:r>
          </w:p>
          <w:p w14:paraId="39853185" w14:textId="77777777" w:rsidR="00C449DD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przedstawia związek między stylem życia a chorobami układu krążenia (miażdżyca,</w:t>
            </w:r>
            <w:r w:rsidR="00CF6268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zawał mięśnia sercowego, choroba wieńcowa serca, nadciśnienie tętnicze, udar,</w:t>
            </w:r>
            <w:r w:rsidR="00CF6268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żylaki)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186" w14:textId="77777777" w:rsidR="00C449DD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znaczenie badań diagnostycznych w profilak</w:t>
            </w:r>
            <w:r w:rsidR="00CF6268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CF6268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tyce chorób</w:t>
            </w:r>
            <w:r w:rsidR="00CF6268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układu krążenia (EKG, </w:t>
            </w:r>
            <w:r w:rsidR="00C449DD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USG serca, angio</w:t>
            </w:r>
            <w:r w:rsidR="00CF6268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-</w:t>
            </w:r>
            <w:r w:rsidR="00CF6268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br/>
            </w:r>
            <w:r w:rsidR="00C449DD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kardiografia, badanie Holtera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, pomiar</w:t>
            </w:r>
            <w:r w:rsidR="00CF6268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ciśnienia tętniczego, badania krwi)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187" w14:textId="77777777" w:rsidR="00C449DD" w:rsidRPr="00AC6531" w:rsidRDefault="009764F1" w:rsidP="00407643">
            <w:pPr>
              <w:pStyle w:val="Akapitzlist"/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 funkcje elementów układu limfatycznego i rolę limfy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188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obserwacja i</w:t>
            </w:r>
            <w:r w:rsidR="003112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omówie</w:t>
            </w:r>
            <w:r w:rsidR="00311222">
              <w:rPr>
                <w:rFonts w:ascii="Times New Roman" w:hAnsi="Times New Roman"/>
                <w:sz w:val="20"/>
                <w:szCs w:val="20"/>
              </w:rPr>
              <w:t>-</w:t>
            </w:r>
            <w:r w:rsidR="00311222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nie budowy układu krwionośnego na podstawie planszy, modelu lub prezentacji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89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porównanie budowy naczyń krwionośnych na modelu lub planszy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8A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obserwacja mikrosko</w:t>
            </w:r>
            <w:r w:rsidR="00311222">
              <w:rPr>
                <w:rFonts w:ascii="Times New Roman" w:hAnsi="Times New Roman"/>
                <w:sz w:val="20"/>
                <w:szCs w:val="20"/>
              </w:rPr>
              <w:t>-</w:t>
            </w:r>
            <w:r w:rsidR="00311222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powa preparatów trwa</w:t>
            </w:r>
            <w:r w:rsidR="00311222">
              <w:rPr>
                <w:rFonts w:ascii="Times New Roman" w:hAnsi="Times New Roman"/>
                <w:sz w:val="20"/>
                <w:szCs w:val="20"/>
              </w:rPr>
              <w:t>-</w:t>
            </w:r>
            <w:r w:rsidR="00311222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łych przekroju poprzecz</w:t>
            </w:r>
            <w:r w:rsidR="00311222">
              <w:rPr>
                <w:rFonts w:ascii="Times New Roman" w:hAnsi="Times New Roman"/>
                <w:sz w:val="20"/>
                <w:szCs w:val="20"/>
              </w:rPr>
              <w:t>-</w:t>
            </w:r>
            <w:r w:rsidR="00311222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nego żył i tętnic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8B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charakteryzowanie budowy serca na podstawie modelu lub planszy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8C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B1FD1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BB1FD1">
              <w:rPr>
                <w:rFonts w:ascii="Times New Roman" w:hAnsi="Times New Roman"/>
                <w:sz w:val="20"/>
                <w:szCs w:val="20"/>
              </w:rPr>
              <w:t>a</w:t>
            </w:r>
            <w:r w:rsidR="00BB1FD1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wyników EKG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8D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badanie tętna i ciśnienia krwi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8E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B1FD1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BB1FD1">
              <w:rPr>
                <w:rFonts w:ascii="Times New Roman" w:hAnsi="Times New Roman"/>
                <w:sz w:val="20"/>
                <w:szCs w:val="20"/>
              </w:rPr>
              <w:t>a</w:t>
            </w:r>
            <w:r w:rsidR="00BB1FD1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przepływu krwi w krwiobiegu małym</w:t>
            </w:r>
            <w:r w:rsidR="00BB1FD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i dużym metodą modelowania w grupach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8F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BB1FD1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BB1FD1">
              <w:rPr>
                <w:rFonts w:ascii="Times New Roman" w:hAnsi="Times New Roman"/>
                <w:sz w:val="20"/>
                <w:szCs w:val="20"/>
              </w:rPr>
              <w:t>a</w:t>
            </w:r>
            <w:r w:rsidR="00BB1FD1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 grupach procesu krzepnięcia krwi metodą linii czasu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0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interpretowanie wyników laborato</w:t>
            </w:r>
            <w:r w:rsidR="00BB1FD1">
              <w:rPr>
                <w:rFonts w:ascii="Times New Roman" w:hAnsi="Times New Roman"/>
                <w:sz w:val="20"/>
                <w:szCs w:val="20"/>
              </w:rPr>
              <w:t>-</w:t>
            </w:r>
            <w:r w:rsidR="00BB1FD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ryjnego badania krwi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1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analiza prezentacji na temat przyczyn, skutków i profilaktyki chorób układu krążenia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2" w14:textId="77777777" w:rsidR="001B1BA7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metoda argumentów „za” i „przeciw”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zastoso</w:t>
            </w:r>
            <w:r w:rsidR="00824B59">
              <w:rPr>
                <w:rFonts w:ascii="Times New Roman" w:hAnsi="Times New Roman"/>
                <w:sz w:val="20"/>
                <w:szCs w:val="20"/>
              </w:rPr>
              <w:t>-</w:t>
            </w:r>
            <w:r w:rsidR="00824B59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wana do omówienia przyczyn miażdżycy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3" w14:textId="77777777" w:rsidR="00C449DD" w:rsidRPr="00AC6531" w:rsidRDefault="009764F1" w:rsidP="00407643">
            <w:pPr>
              <w:tabs>
                <w:tab w:val="right" w:pos="2052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 xml:space="preserve">doświadczenie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>wpływ wysiłku na pracę serca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4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obserwowanie budowy układu limfatycznego na planszy, modelu lub prezentacji</w:t>
            </w:r>
          </w:p>
        </w:tc>
        <w:tc>
          <w:tcPr>
            <w:tcW w:w="2268" w:type="dxa"/>
          </w:tcPr>
          <w:p w14:paraId="39853195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plansza z budową układu krwionośnego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96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modele lub plansze z budową naczyń krwionośnych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7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mikroskopy i preparaty trwałe przekroju pop</w:t>
            </w:r>
            <w:r w:rsidR="00622F51">
              <w:rPr>
                <w:rFonts w:ascii="Times New Roman" w:hAnsi="Times New Roman"/>
                <w:sz w:val="20"/>
                <w:szCs w:val="20"/>
              </w:rPr>
              <w:t>-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rzecznego żył i tętnic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98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model lub prezentacja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przepływu krwi w krwiobiegach dużym</w:t>
            </w:r>
            <w:r w:rsidR="00622F5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i małym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9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model budowy serca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A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animacja lub plansza</w:t>
            </w:r>
            <w:r w:rsidR="00622F5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z cyklem pracy serca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B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przykładowe wyniki badań EKG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C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stetoskop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D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przyrząd do mierzenia ciśnienia krwi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E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tabele z cechami ele</w:t>
            </w:r>
            <w:r w:rsidR="00622F51">
              <w:rPr>
                <w:rFonts w:ascii="Times New Roman" w:hAnsi="Times New Roman"/>
                <w:sz w:val="20"/>
                <w:szCs w:val="20"/>
              </w:rPr>
              <w:t>-</w:t>
            </w:r>
            <w:r w:rsidR="00622F5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mentów morfotycznych krwi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9F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kartki z</w:t>
            </w:r>
            <w:r w:rsidR="00622F5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poszczegól</w:t>
            </w:r>
            <w:r w:rsidR="00622F51">
              <w:rPr>
                <w:rFonts w:ascii="Times New Roman" w:hAnsi="Times New Roman"/>
                <w:sz w:val="20"/>
                <w:szCs w:val="20"/>
              </w:rPr>
              <w:t>-</w:t>
            </w:r>
            <w:r w:rsidR="00622F5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nymi etapami krzep</w:t>
            </w:r>
            <w:r w:rsidR="00622F51">
              <w:rPr>
                <w:rFonts w:ascii="Times New Roman" w:hAnsi="Times New Roman"/>
                <w:sz w:val="20"/>
                <w:szCs w:val="20"/>
              </w:rPr>
              <w:t>-</w:t>
            </w:r>
            <w:r w:rsidR="00622F5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nięcia krwi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(linia czasu)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A0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przykładowe wyniki badań morfologii krwi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A1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prezentacja multi</w:t>
            </w:r>
            <w:r w:rsidR="00622F51">
              <w:rPr>
                <w:rFonts w:ascii="Times New Roman" w:hAnsi="Times New Roman"/>
                <w:sz w:val="20"/>
                <w:szCs w:val="20"/>
              </w:rPr>
              <w:t>-</w:t>
            </w:r>
            <w:r w:rsidR="00622F51">
              <w:rPr>
                <w:rFonts w:ascii="Times New Roman" w:hAnsi="Times New Roman"/>
                <w:sz w:val="20"/>
                <w:szCs w:val="20"/>
              </w:rPr>
              <w:br/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medialna przygotowana przez wybranych uczniów dotycząca chorób układu krążenia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A2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B1BA7" w:rsidRPr="00AC6531">
              <w:rPr>
                <w:rFonts w:ascii="Times New Roman" w:hAnsi="Times New Roman"/>
                <w:sz w:val="20"/>
                <w:szCs w:val="20"/>
              </w:rPr>
              <w:t>zestaw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C29C5" w:rsidRPr="00AC6531">
              <w:rPr>
                <w:rFonts w:ascii="Times New Roman" w:hAnsi="Times New Roman"/>
                <w:sz w:val="20"/>
                <w:szCs w:val="20"/>
              </w:rPr>
              <w:t>do doświad</w:t>
            </w:r>
            <w:r w:rsidR="00622F51">
              <w:rPr>
                <w:rFonts w:ascii="Times New Roman" w:hAnsi="Times New Roman"/>
                <w:sz w:val="20"/>
                <w:szCs w:val="20"/>
              </w:rPr>
              <w:t>-</w:t>
            </w:r>
            <w:r w:rsidR="00622F51">
              <w:rPr>
                <w:rFonts w:ascii="Times New Roman" w:hAnsi="Times New Roman"/>
                <w:sz w:val="20"/>
                <w:szCs w:val="20"/>
              </w:rPr>
              <w:br/>
            </w:r>
            <w:r w:rsidR="00CC29C5" w:rsidRPr="00AC6531">
              <w:rPr>
                <w:rFonts w:ascii="Times New Roman" w:hAnsi="Times New Roman"/>
                <w:sz w:val="20"/>
                <w:szCs w:val="20"/>
              </w:rPr>
              <w:t>czenia (wpływ wysiłku na pracę serca)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A3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plansza, model przedstawiający budowę układu limfatycznego</w:t>
            </w:r>
            <w:r w:rsidR="008951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A4" w14:textId="77777777" w:rsidR="00C449D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49DD" w:rsidRPr="00AC6531">
              <w:rPr>
                <w:rFonts w:ascii="Times New Roman" w:hAnsi="Times New Roman"/>
                <w:sz w:val="20"/>
                <w:szCs w:val="20"/>
              </w:rPr>
              <w:t>materiały źródłowe na temat narządów układu limfatycznego</w:t>
            </w:r>
          </w:p>
        </w:tc>
        <w:tc>
          <w:tcPr>
            <w:tcW w:w="1354" w:type="dxa"/>
          </w:tcPr>
          <w:p w14:paraId="398531A5" w14:textId="77777777" w:rsidR="00C449DD" w:rsidRPr="00AC6531" w:rsidRDefault="00CC29C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Na lekcjach uczniowie dostrzegają rolę układu krążenia</w:t>
            </w:r>
            <w:r w:rsidR="00D033C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 utrzymaniu homeostazy</w:t>
            </w:r>
            <w:r w:rsidR="00D033C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55E5A" w:rsidRPr="00AC6531" w14:paraId="398531CE" w14:textId="77777777" w:rsidTr="00407643">
        <w:tc>
          <w:tcPr>
            <w:tcW w:w="1668" w:type="dxa"/>
          </w:tcPr>
          <w:p w14:paraId="398531A7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124884">
              <w:rPr>
                <w:rFonts w:ascii="Times New Roman" w:hAnsi="Times New Roman"/>
                <w:sz w:val="20"/>
                <w:szCs w:val="20"/>
              </w:rPr>
              <w:t>Osmoregu</w:t>
            </w:r>
            <w:r w:rsidR="00286768">
              <w:rPr>
                <w:rFonts w:ascii="Times New Roman" w:hAnsi="Times New Roman"/>
                <w:sz w:val="20"/>
                <w:szCs w:val="20"/>
              </w:rPr>
              <w:t>-</w:t>
            </w:r>
            <w:r w:rsidR="00286768">
              <w:rPr>
                <w:rFonts w:ascii="Times New Roman" w:hAnsi="Times New Roman"/>
                <w:sz w:val="20"/>
                <w:szCs w:val="20"/>
              </w:rPr>
              <w:br/>
            </w:r>
            <w:r w:rsidRPr="00124884">
              <w:rPr>
                <w:rFonts w:ascii="Times New Roman" w:hAnsi="Times New Roman"/>
                <w:sz w:val="20"/>
                <w:szCs w:val="20"/>
              </w:rPr>
              <w:t>lacja i wydalanie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14:paraId="398531A8" w14:textId="77777777" w:rsidR="00D55E5A" w:rsidRPr="00AC6531" w:rsidRDefault="00D55E5A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398531A9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V.5.1</w:t>
            </w:r>
            <w:r w:rsidR="00EE26D2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AA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V.5.2</w:t>
            </w:r>
            <w:r w:rsidR="00EE26D2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AB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V.5.3</w:t>
            </w:r>
            <w:r w:rsidR="00EE26D2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AC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V.5.4</w:t>
            </w:r>
            <w:r w:rsidR="00EE26D2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AD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V.5.5</w:t>
            </w:r>
            <w:r w:rsidR="00EE26D2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AE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V.5.6</w:t>
            </w:r>
          </w:p>
        </w:tc>
        <w:tc>
          <w:tcPr>
            <w:tcW w:w="1701" w:type="dxa"/>
          </w:tcPr>
          <w:p w14:paraId="398531AF" w14:textId="77777777" w:rsidR="00D55E5A" w:rsidRPr="00AC6531" w:rsidRDefault="00D55E5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omówienie związku między budową i funkcją narządów układu moczowego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1B0" w14:textId="77777777" w:rsidR="00D55E5A" w:rsidRPr="00AC6531" w:rsidRDefault="00D55E5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przedstawienie procesu tworzenia moczu oraz wyjaśnienie znaczenia regulacji</w:t>
            </w:r>
            <w:r w:rsidR="00362F61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hormo</w:t>
            </w:r>
            <w:r w:rsidR="00362F61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="00362F61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nalnej w tym procesie</w:t>
            </w:r>
            <w:r w:rsidR="00362F61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1B1" w14:textId="77777777" w:rsidR="00D55E5A" w:rsidRPr="00AC6531" w:rsidRDefault="00D55E5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zrozumienie znaczenia badań diagnostycznych w profilaktyce chorób układu</w:t>
            </w:r>
            <w:r w:rsidR="00362F6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moczowego (badania moczu, USG jamy brzusznej, urografia)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1B2" w14:textId="77777777" w:rsidR="00D55E5A" w:rsidRPr="00AC6531" w:rsidRDefault="00D55E5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przedstawienie dializy jako metody postę</w:t>
            </w:r>
            <w:r w:rsidR="00362F61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362F61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powania medycz</w:t>
            </w:r>
            <w:r w:rsidR="00362F61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362F61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nego przy niewydolności</w:t>
            </w:r>
            <w:r w:rsidR="00362F6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nerek</w:t>
            </w:r>
          </w:p>
        </w:tc>
        <w:tc>
          <w:tcPr>
            <w:tcW w:w="2693" w:type="dxa"/>
          </w:tcPr>
          <w:p w14:paraId="398531B3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6268">
              <w:rPr>
                <w:rFonts w:ascii="Times New Roman" w:hAnsi="Times New Roman"/>
                <w:sz w:val="20"/>
                <w:szCs w:val="20"/>
              </w:rPr>
              <w:t>omawia</w:t>
            </w:r>
            <w:r w:rsidR="00CF6268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budow</w:t>
            </w:r>
            <w:r w:rsidR="00CF6268">
              <w:rPr>
                <w:rFonts w:ascii="Times New Roman" w:hAnsi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nerki</w:t>
            </w:r>
            <w:r w:rsidR="00CF626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nefronu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B4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etapy powstawania moczu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B5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analizuje skład moczu ostatecznego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B6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kontrolę nerwową</w:t>
            </w:r>
            <w:r w:rsidR="00CF626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hormonalną wydalania moczu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B7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analizuje skład i cechy moczu ostatecznego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B8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przyczyny, diagnostykę 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metody leczenia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i profilaktyki niewydolności nerek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B9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wskazuje zasady, których należy przestrzegać w</w:t>
            </w:r>
            <w:r w:rsidR="00CF62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profi</w:t>
            </w:r>
            <w:r w:rsidR="00CF6268">
              <w:rPr>
                <w:rFonts w:ascii="Times New Roman" w:hAnsi="Times New Roman"/>
                <w:sz w:val="20"/>
                <w:szCs w:val="20"/>
              </w:rPr>
              <w:t>-</w:t>
            </w:r>
            <w:r w:rsidR="00CF626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laktyce chorób układu wydalniczego (badania moczu, USG jamy brzusznej, urografia)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1BA" w14:textId="77777777" w:rsidR="00D55E5A" w:rsidRPr="00AC6531" w:rsidRDefault="00D55E5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choroby układu wydalniczego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1BB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charakteryzowanie budowy układu wydalniczego na podstawie planszy, modelu lub prezentacji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BC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343FB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F343FB">
              <w:rPr>
                <w:rFonts w:ascii="Times New Roman" w:hAnsi="Times New Roman"/>
                <w:sz w:val="20"/>
                <w:szCs w:val="20"/>
              </w:rPr>
              <w:t>a</w:t>
            </w:r>
            <w:r w:rsidR="00F343FB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budowy nerki na modelu lub planszy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1BD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obserwacja mikro</w:t>
            </w:r>
            <w:r w:rsidR="00F343FB">
              <w:rPr>
                <w:rFonts w:ascii="Times New Roman" w:hAnsi="Times New Roman"/>
                <w:sz w:val="20"/>
                <w:szCs w:val="20"/>
              </w:rPr>
              <w:t>-</w:t>
            </w:r>
            <w:r w:rsidR="00F343FB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skopowa preparatów trwałych przekroju poprzecznego nerki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BE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343FB" w:rsidRPr="00AC6531">
              <w:rPr>
                <w:rFonts w:ascii="Times New Roman" w:hAnsi="Times New Roman"/>
                <w:sz w:val="20"/>
                <w:szCs w:val="20"/>
              </w:rPr>
              <w:t>obserw</w:t>
            </w:r>
            <w:r w:rsidR="00F343FB">
              <w:rPr>
                <w:rFonts w:ascii="Times New Roman" w:hAnsi="Times New Roman"/>
                <w:sz w:val="20"/>
                <w:szCs w:val="20"/>
              </w:rPr>
              <w:t>acja</w:t>
            </w:r>
            <w:r w:rsidR="00F343FB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budowy nefronu na foliogramie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BF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F343FB" w:rsidRPr="00AC6531">
              <w:rPr>
                <w:rFonts w:ascii="Times New Roman" w:hAnsi="Times New Roman"/>
                <w:sz w:val="20"/>
                <w:szCs w:val="20"/>
              </w:rPr>
              <w:t>obserwacj</w:t>
            </w:r>
            <w:r w:rsidR="00F343FB">
              <w:rPr>
                <w:rFonts w:ascii="Times New Roman" w:hAnsi="Times New Roman"/>
                <w:sz w:val="20"/>
                <w:szCs w:val="20"/>
              </w:rPr>
              <w:t>a</w:t>
            </w:r>
            <w:r w:rsidR="00F343FB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budowy anatomicznej nerki na przykładzie nerki świni (materiał pochodzący ze sklepu mięsnego)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C0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E6757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1E6757">
              <w:rPr>
                <w:rFonts w:ascii="Times New Roman" w:hAnsi="Times New Roman"/>
                <w:sz w:val="20"/>
                <w:szCs w:val="20"/>
              </w:rPr>
              <w:t>a</w:t>
            </w:r>
            <w:r w:rsidR="001E6757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składu moczu ostatecznego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C1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charakteryzowanie niewydolności nerek metodą metaplanu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C2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burza mózgów na temat profilaktyki chorób układu wydalniczego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C3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charakteryzowanie chorób metodą kosza i walizki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C4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praca w grupach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24B59">
              <w:rPr>
                <w:rFonts w:ascii="Times New Roman" w:hAnsi="Times New Roman"/>
                <w:sz w:val="20"/>
                <w:szCs w:val="20"/>
              </w:rPr>
              <w:t>za-</w:t>
            </w:r>
            <w:r w:rsidR="00824B59">
              <w:rPr>
                <w:rFonts w:ascii="Times New Roman" w:hAnsi="Times New Roman"/>
                <w:sz w:val="20"/>
                <w:szCs w:val="20"/>
              </w:rPr>
              <w:br/>
              <w:t xml:space="preserve">lety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655D25">
              <w:rPr>
                <w:rFonts w:ascii="Times New Roman" w:hAnsi="Times New Roman"/>
                <w:sz w:val="20"/>
                <w:szCs w:val="20"/>
              </w:rPr>
              <w:t>wady</w:t>
            </w:r>
            <w:r w:rsidR="00655D25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dializowania</w:t>
            </w:r>
          </w:p>
        </w:tc>
        <w:tc>
          <w:tcPr>
            <w:tcW w:w="2268" w:type="dxa"/>
          </w:tcPr>
          <w:p w14:paraId="398531C5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plansza, model lub prezentacja budowy układu wydalniczego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C6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model lub plansza budowy nerki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C7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mikroskopy, preparaty trwałe przekroju poprzecznego nerki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C8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foliogram z budową nefronu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C9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zestaw do obserwacji budowy anatomicznej nerki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CA" w14:textId="77777777" w:rsidR="00D55E5A" w:rsidRPr="00AC6531" w:rsidRDefault="00451BFC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 xml:space="preserve"> wyniki badań moczu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CB" w14:textId="77777777" w:rsidR="00D55E5A" w:rsidRPr="00AC6531" w:rsidRDefault="00451BFC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 xml:space="preserve"> kartki ze zdaniami prawdziwymi 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>fałszy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 xml:space="preserve">wymi dotyczącymi chorób układu wydalniczego </w:t>
            </w:r>
          </w:p>
        </w:tc>
        <w:tc>
          <w:tcPr>
            <w:tcW w:w="1354" w:type="dxa"/>
          </w:tcPr>
          <w:p w14:paraId="398531CC" w14:textId="77777777" w:rsidR="00D55E5A" w:rsidRPr="00AC6531" w:rsidRDefault="00D033C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N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>a lekcjach</w:t>
            </w:r>
            <w:r w:rsidR="00D55E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czniowie 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>dostrzegają rolę układu wydalniczego w utrzymaniu homeostazy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98531CD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Postrzegają </w:t>
            </w:r>
            <w:r w:rsidR="00D033CC">
              <w:rPr>
                <w:rFonts w:ascii="Times New Roman" w:hAnsi="Times New Roman"/>
                <w:sz w:val="20"/>
                <w:szCs w:val="20"/>
              </w:rPr>
              <w:t xml:space="preserve">także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znacze</w:t>
            </w:r>
            <w:r w:rsidR="00D033CC">
              <w:rPr>
                <w:rFonts w:ascii="Times New Roman" w:hAnsi="Times New Roman"/>
                <w:sz w:val="20"/>
                <w:szCs w:val="20"/>
              </w:rPr>
              <w:t>-</w:t>
            </w:r>
            <w:r w:rsidR="00D033C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nie dializy</w:t>
            </w:r>
            <w:r w:rsidR="00D033C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 ratowaniu zdrowia</w:t>
            </w:r>
            <w:r w:rsidR="00D033C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i życia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ludzkiego oraz rozważają moralne aspekty transplantacji nerek</w:t>
            </w:r>
            <w:r w:rsidR="00D033C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927E3" w:rsidRPr="00AC6531" w14:paraId="398531ED" w14:textId="77777777" w:rsidTr="00FF0BD8">
        <w:tc>
          <w:tcPr>
            <w:tcW w:w="1668" w:type="dxa"/>
            <w:shd w:val="clear" w:color="auto" w:fill="auto"/>
          </w:tcPr>
          <w:p w14:paraId="398531CF" w14:textId="77777777" w:rsidR="00F927E3" w:rsidRPr="00AC6531" w:rsidRDefault="00F927E3" w:rsidP="008B2593">
            <w:pPr>
              <w:rPr>
                <w:rFonts w:ascii="Times New Roman" w:hAnsi="Times New Roman"/>
                <w:sz w:val="20"/>
                <w:szCs w:val="20"/>
              </w:rPr>
            </w:pPr>
            <w:r w:rsidRPr="008B466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D55E5A" w:rsidRPr="008B4666">
              <w:rPr>
                <w:rFonts w:ascii="Times New Roman" w:hAnsi="Times New Roman"/>
                <w:sz w:val="20"/>
                <w:szCs w:val="20"/>
              </w:rPr>
              <w:t>4</w:t>
            </w:r>
            <w:r w:rsidRPr="008B4666">
              <w:rPr>
                <w:rFonts w:ascii="Times New Roman" w:hAnsi="Times New Roman"/>
                <w:sz w:val="20"/>
                <w:szCs w:val="20"/>
              </w:rPr>
              <w:t>.</w:t>
            </w:r>
            <w:r w:rsidR="003663D4" w:rsidRPr="008B46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23E09" w:rsidRPr="008B4666">
              <w:rPr>
                <w:rFonts w:ascii="Times New Roman" w:hAnsi="Times New Roman"/>
                <w:sz w:val="20"/>
                <w:szCs w:val="20"/>
              </w:rPr>
              <w:t>Budowa</w:t>
            </w:r>
            <w:r w:rsidR="003663D4" w:rsidRPr="008B4666">
              <w:rPr>
                <w:rFonts w:ascii="Times New Roman" w:hAnsi="Times New Roman"/>
                <w:sz w:val="20"/>
                <w:szCs w:val="20"/>
              </w:rPr>
              <w:br/>
            </w:r>
            <w:r w:rsidR="00423E09" w:rsidRPr="008B4666">
              <w:rPr>
                <w:rFonts w:ascii="Times New Roman" w:hAnsi="Times New Roman"/>
                <w:sz w:val="20"/>
                <w:szCs w:val="20"/>
              </w:rPr>
              <w:t>i funkcje układu hormonalnego</w:t>
            </w:r>
          </w:p>
        </w:tc>
        <w:tc>
          <w:tcPr>
            <w:tcW w:w="850" w:type="dxa"/>
          </w:tcPr>
          <w:p w14:paraId="398531D0" w14:textId="77777777" w:rsidR="00F927E3" w:rsidRPr="00AC6531" w:rsidRDefault="00F927E3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1D1" w14:textId="77777777" w:rsidR="00333621" w:rsidRDefault="00B947B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V.6.1,</w:t>
            </w:r>
            <w:r w:rsidR="00333621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V.6.2,</w:t>
            </w:r>
          </w:p>
          <w:p w14:paraId="398531D2" w14:textId="77777777" w:rsidR="00F927E3" w:rsidRPr="00AC6531" w:rsidRDefault="00B947B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V.6.3,</w:t>
            </w:r>
            <w:r w:rsidR="00333621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V.6.4, </w:t>
            </w:r>
          </w:p>
          <w:p w14:paraId="398531D3" w14:textId="77777777" w:rsidR="00333621" w:rsidRDefault="00B947B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V.6.5, </w:t>
            </w:r>
          </w:p>
          <w:p w14:paraId="398531D4" w14:textId="77777777" w:rsidR="00B947B5" w:rsidRPr="00407643" w:rsidRDefault="00B947B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V.6.8</w:t>
            </w:r>
          </w:p>
        </w:tc>
        <w:tc>
          <w:tcPr>
            <w:tcW w:w="1701" w:type="dxa"/>
          </w:tcPr>
          <w:p w14:paraId="398531D5" w14:textId="77777777" w:rsidR="006333E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E4306" w:rsidRPr="00AC6531">
              <w:rPr>
                <w:rFonts w:ascii="Times New Roman" w:hAnsi="Times New Roman"/>
                <w:sz w:val="20"/>
                <w:szCs w:val="20"/>
              </w:rPr>
              <w:t>zrozumienie mechanizmu koordynacji homeostazy przez układ wewnątrz</w:t>
            </w:r>
            <w:r w:rsidR="00646716">
              <w:rPr>
                <w:rFonts w:ascii="Times New Roman" w:hAnsi="Times New Roman"/>
                <w:sz w:val="20"/>
                <w:szCs w:val="20"/>
              </w:rPr>
              <w:t>-</w:t>
            </w:r>
            <w:r w:rsidR="00646716">
              <w:rPr>
                <w:rFonts w:ascii="Times New Roman" w:hAnsi="Times New Roman"/>
                <w:sz w:val="20"/>
                <w:szCs w:val="20"/>
              </w:rPr>
              <w:br/>
            </w:r>
            <w:r w:rsidR="004E4306" w:rsidRPr="00AC6531">
              <w:rPr>
                <w:rFonts w:ascii="Times New Roman" w:hAnsi="Times New Roman"/>
                <w:sz w:val="20"/>
                <w:szCs w:val="20"/>
              </w:rPr>
              <w:t>wydzielniczy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D6" w14:textId="77777777" w:rsidR="006333E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333E2" w:rsidRPr="00AC6531">
              <w:rPr>
                <w:rFonts w:ascii="Times New Roman" w:hAnsi="Times New Roman"/>
                <w:sz w:val="20"/>
                <w:szCs w:val="20"/>
              </w:rPr>
              <w:t>poznanie mechanizmu działania anta</w:t>
            </w:r>
            <w:r w:rsidR="00646716">
              <w:rPr>
                <w:rFonts w:ascii="Times New Roman" w:hAnsi="Times New Roman"/>
                <w:sz w:val="20"/>
                <w:szCs w:val="20"/>
              </w:rPr>
              <w:t>-</w:t>
            </w:r>
            <w:r w:rsidR="00646716">
              <w:rPr>
                <w:rFonts w:ascii="Times New Roman" w:hAnsi="Times New Roman"/>
                <w:sz w:val="20"/>
                <w:szCs w:val="20"/>
              </w:rPr>
              <w:br/>
            </w:r>
            <w:r w:rsidR="006333E2" w:rsidRPr="00AC6531">
              <w:rPr>
                <w:rFonts w:ascii="Times New Roman" w:hAnsi="Times New Roman"/>
                <w:sz w:val="20"/>
                <w:szCs w:val="20"/>
              </w:rPr>
              <w:t>gonistycznego hormonów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D7" w14:textId="77777777" w:rsidR="00F927E3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333E2" w:rsidRPr="00AC6531">
              <w:rPr>
                <w:rFonts w:ascii="Times New Roman" w:hAnsi="Times New Roman"/>
                <w:sz w:val="20"/>
                <w:szCs w:val="20"/>
              </w:rPr>
              <w:t>zaznajomienie</w:t>
            </w:r>
            <w:r w:rsidR="00646716">
              <w:rPr>
                <w:rFonts w:ascii="Times New Roman" w:hAnsi="Times New Roman"/>
                <w:sz w:val="20"/>
                <w:szCs w:val="20"/>
              </w:rPr>
              <w:br/>
            </w:r>
            <w:r w:rsidR="006333E2" w:rsidRPr="00AC6531">
              <w:rPr>
                <w:rFonts w:ascii="Times New Roman" w:hAnsi="Times New Roman"/>
                <w:sz w:val="20"/>
                <w:szCs w:val="20"/>
              </w:rPr>
              <w:t>z przyczynami cukrzycy</w:t>
            </w:r>
          </w:p>
        </w:tc>
        <w:tc>
          <w:tcPr>
            <w:tcW w:w="2693" w:type="dxa"/>
          </w:tcPr>
          <w:p w14:paraId="398531D8" w14:textId="77777777" w:rsidR="00F927E3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E430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i wskazuje na schemacie gruczoły dokrewne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4E430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1D9" w14:textId="77777777" w:rsidR="004E4306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E430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dokonuje podziału hormonów i podaje ich przykłady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1DA" w14:textId="77777777" w:rsidR="004E4306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86C86" w:rsidRPr="004F371F">
              <w:rPr>
                <w:rFonts w:ascii="Times New Roman" w:hAnsi="Times New Roman"/>
                <w:sz w:val="20"/>
                <w:szCs w:val="20"/>
                <w:lang w:eastAsia="pl-PL"/>
              </w:rPr>
              <w:t>wyjaśnia mechanizm wydzielania hormonów na drodze podwzgórze</w:t>
            </w:r>
            <w:r w:rsidRPr="004F371F"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486C86" w:rsidRPr="004F371F">
              <w:rPr>
                <w:rFonts w:ascii="Times New Roman" w:hAnsi="Times New Roman"/>
                <w:sz w:val="20"/>
                <w:szCs w:val="20"/>
                <w:lang w:eastAsia="pl-PL"/>
              </w:rPr>
              <w:t>przysadka</w:t>
            </w:r>
            <w:r w:rsidRPr="004F371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86C86" w:rsidRPr="004F371F">
              <w:rPr>
                <w:rFonts w:ascii="Times New Roman" w:hAnsi="Times New Roman"/>
                <w:sz w:val="20"/>
                <w:szCs w:val="20"/>
                <w:lang w:eastAsia="pl-PL"/>
              </w:rPr>
              <w:t>gruczoł dokrewny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486C8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1DB" w14:textId="77777777" w:rsidR="006333E2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86C8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i tłumaczy mechanizm sprzężenia zwrotnego ujemnego </w:t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na przykładzie kortyzolu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1DC" w14:textId="77777777" w:rsidR="006333E2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objaśnia sens antagonis</w:t>
            </w:r>
            <w:r w:rsidR="00D62D97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D62D97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tycznego działania hormonów na przykładzie insuliny</w:t>
            </w:r>
            <w:r w:rsidR="00D62D97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i glukagonu oraz parat</w:t>
            </w:r>
            <w:r w:rsidR="00D62D97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D62D97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hormonu i kacytoniny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1DD" w14:textId="77777777" w:rsidR="006333E2" w:rsidRPr="00FF0BD8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commentRangeStart w:id="0"/>
            <w:r w:rsidR="006333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rozumie różnicę między cukrzycą typu I i II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1DE" w14:textId="77777777" w:rsidR="009F2BC5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6333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zna przyczyny cukrzycy typu II i ryzyko związane</w:t>
            </w:r>
            <w:r w:rsidR="00C669C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6333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z niewłaściwą dietą</w:t>
            </w:r>
            <w:r w:rsidR="000F0B4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.</w:t>
            </w:r>
            <w:commentRangeEnd w:id="0"/>
            <w:r w:rsidR="00FD3956">
              <w:rPr>
                <w:rStyle w:val="Odwoaniedokomentarza"/>
              </w:rPr>
              <w:commentReference w:id="0"/>
            </w:r>
          </w:p>
        </w:tc>
        <w:tc>
          <w:tcPr>
            <w:tcW w:w="2268" w:type="dxa"/>
          </w:tcPr>
          <w:p w14:paraId="398531DF" w14:textId="77777777" w:rsidR="001E6757" w:rsidRDefault="001E6757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E0308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naliza schematów</w:t>
            </w:r>
            <w:r w:rsidR="00451BFC">
              <w:rPr>
                <w:rFonts w:ascii="Times New Roman" w:hAnsi="Times New Roman"/>
                <w:sz w:val="20"/>
                <w:szCs w:val="20"/>
                <w:lang w:eastAsia="pl-PL"/>
              </w:rPr>
              <w:br/>
              <w:t xml:space="preserve">i </w:t>
            </w:r>
            <w:r w:rsidR="00E0308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plansz</w:t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, </w:t>
            </w:r>
          </w:p>
          <w:p w14:paraId="398531E0" w14:textId="77777777" w:rsidR="001E6757" w:rsidRDefault="001E6757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praca z podręcznikiem, </w:t>
            </w:r>
          </w:p>
          <w:p w14:paraId="398531E1" w14:textId="77777777" w:rsidR="001E6757" w:rsidRDefault="001E6757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pogadanka, </w:t>
            </w:r>
          </w:p>
          <w:p w14:paraId="398531E2" w14:textId="77777777" w:rsidR="001E6757" w:rsidRPr="00FF0BD8" w:rsidRDefault="001E6757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6333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przygotowanie posteru obrazującego różnicę między cukrzycą I i II typu, </w:t>
            </w:r>
          </w:p>
          <w:p w14:paraId="398531E3" w14:textId="77777777" w:rsidR="006333E2" w:rsidRPr="00FF0BD8" w:rsidRDefault="001E6757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6333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analiza danych statystycznych dotyczących rocznych zachorowań na cukrzycę</w:t>
            </w:r>
            <w:r w:rsidR="002A717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  <w:r w:rsidR="006333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  <w:p w14:paraId="398531E4" w14:textId="77777777" w:rsidR="001E6757" w:rsidRPr="00FF0BD8" w:rsidRDefault="001E6757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d</w:t>
            </w:r>
            <w:r w:rsidR="006333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yskusja panelowa: </w:t>
            </w:r>
            <w:r w:rsidR="006333E2" w:rsidRPr="00FF0BD8">
              <w:rPr>
                <w:rFonts w:ascii="Times New Roman" w:hAnsi="Times New Roman"/>
                <w:i/>
                <w:sz w:val="20"/>
                <w:szCs w:val="20"/>
                <w:highlight w:val="yellow"/>
                <w:lang w:eastAsia="pl-PL"/>
              </w:rPr>
              <w:t>Cukrzyca jako choroba cywilizacyjna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1E5" w14:textId="77777777" w:rsidR="001E6757" w:rsidRPr="00FF0BD8" w:rsidRDefault="001E6757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 xml:space="preserve">– </w:t>
            </w:r>
            <w:r w:rsidR="006333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pogadanka na temat insulinoterapii u uczniów w cukrzycą, </w:t>
            </w:r>
          </w:p>
          <w:p w14:paraId="398531E6" w14:textId="77777777" w:rsidR="00E0308B" w:rsidRPr="00AC6531" w:rsidRDefault="001E6757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6333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zapoznanie się z dzia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6333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łaniem glukometru lub fragmenty filmu edukacyjnego dotyczącego tej kwestii</w:t>
            </w:r>
            <w:r w:rsidR="009764F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268" w:type="dxa"/>
          </w:tcPr>
          <w:p w14:paraId="398531E7" w14:textId="77777777" w:rsidR="00451BFC" w:rsidRDefault="00451BF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 s</w:t>
            </w:r>
            <w:r w:rsidR="00E0308B" w:rsidRPr="00AC6531">
              <w:rPr>
                <w:rFonts w:ascii="Times New Roman" w:hAnsi="Times New Roman"/>
                <w:sz w:val="20"/>
                <w:szCs w:val="20"/>
              </w:rPr>
              <w:t>chematy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budowy układu dokrewnego</w:t>
            </w:r>
            <w:r w:rsidR="00E0308B" w:rsidRPr="00AC653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E8" w14:textId="77777777" w:rsidR="00451BFC" w:rsidRDefault="00451BF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0308B" w:rsidRPr="00AC6531">
              <w:rPr>
                <w:rFonts w:ascii="Times New Roman" w:hAnsi="Times New Roman"/>
                <w:sz w:val="20"/>
                <w:szCs w:val="20"/>
              </w:rPr>
              <w:t>plansze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obrazujące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mechanizm działania hormonów</w:t>
            </w:r>
            <w:r w:rsidR="00E0308B" w:rsidRPr="00AC653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398531E9" w14:textId="77777777" w:rsidR="00451BFC" w:rsidRDefault="00451BF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333E2" w:rsidRPr="00AC6531">
              <w:rPr>
                <w:rFonts w:ascii="Times New Roman" w:hAnsi="Times New Roman"/>
                <w:sz w:val="20"/>
                <w:szCs w:val="20"/>
              </w:rPr>
              <w:t xml:space="preserve">wydruki danych statystycznych, </w:t>
            </w:r>
          </w:p>
          <w:p w14:paraId="398531EA" w14:textId="77777777" w:rsidR="00451BFC" w:rsidRPr="00FF0BD8" w:rsidRDefault="00451BF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6333E2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glukometr, paski glukozowe, </w:t>
            </w:r>
          </w:p>
          <w:p w14:paraId="398531EB" w14:textId="77777777" w:rsidR="00F927E3" w:rsidRPr="00AC6531" w:rsidRDefault="00451BF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6333E2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film edukacyjny</w:t>
            </w:r>
          </w:p>
        </w:tc>
        <w:tc>
          <w:tcPr>
            <w:tcW w:w="1354" w:type="dxa"/>
          </w:tcPr>
          <w:p w14:paraId="398531EC" w14:textId="77777777" w:rsidR="00F927E3" w:rsidRPr="00FF0BD8" w:rsidRDefault="00D033CC" w:rsidP="00407643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Celem lekcji jest z</w:t>
            </w:r>
            <w:r w:rsidR="006333E2" w:rsidRPr="00FF0BD8">
              <w:rPr>
                <w:rFonts w:ascii="Times New Roman" w:hAnsi="Times New Roman"/>
                <w:strike/>
                <w:sz w:val="20"/>
                <w:szCs w:val="20"/>
              </w:rPr>
              <w:t>wróce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-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6333E2" w:rsidRPr="00FF0BD8">
              <w:rPr>
                <w:rFonts w:ascii="Times New Roman" w:hAnsi="Times New Roman"/>
                <w:strike/>
                <w:sz w:val="20"/>
                <w:szCs w:val="20"/>
              </w:rPr>
              <w:t>nie uwagi</w:t>
            </w:r>
            <w:r w:rsidR="00BC3E2E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uczniów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6333E2" w:rsidRPr="00FF0BD8">
              <w:rPr>
                <w:rFonts w:ascii="Times New Roman" w:hAnsi="Times New Roman"/>
                <w:strike/>
                <w:sz w:val="20"/>
                <w:szCs w:val="20"/>
              </w:rPr>
              <w:t>i uwrażliwie</w:t>
            </w:r>
            <w:r w:rsidR="00BC3E2E" w:rsidRPr="00FF0BD8">
              <w:rPr>
                <w:rFonts w:ascii="Times New Roman" w:hAnsi="Times New Roman"/>
                <w:strike/>
                <w:sz w:val="20"/>
                <w:szCs w:val="20"/>
              </w:rPr>
              <w:t>-</w:t>
            </w:r>
            <w:r w:rsidR="00BC3E2E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6333E2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nie </w:t>
            </w:r>
            <w:r w:rsidR="00BC3E2E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ich </w:t>
            </w:r>
            <w:r w:rsidR="006333E2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na problem cukrzycy, (m.in. na konieczność ciągłych pomiarów glukozy lub wykonywania zastrzyków insulinowych </w:t>
            </w:r>
            <w:r w:rsidR="006333E2" w:rsidRPr="00FF0BD8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u ludzi obarczonych tą chorobą)</w:t>
            </w:r>
            <w:r w:rsidR="00BC3E2E" w:rsidRPr="00FF0BD8">
              <w:rPr>
                <w:rFonts w:ascii="Times New Roman" w:hAnsi="Times New Roman"/>
                <w:strike/>
                <w:sz w:val="20"/>
                <w:szCs w:val="20"/>
              </w:rPr>
              <w:t>.</w:t>
            </w:r>
          </w:p>
        </w:tc>
      </w:tr>
      <w:tr w:rsidR="00F927E3" w:rsidRPr="00AC6531" w14:paraId="398531FD" w14:textId="77777777" w:rsidTr="00407643">
        <w:tc>
          <w:tcPr>
            <w:tcW w:w="1668" w:type="dxa"/>
          </w:tcPr>
          <w:p w14:paraId="398531EE" w14:textId="77777777" w:rsidR="00F927E3" w:rsidRPr="00AC6531" w:rsidRDefault="00F5245D" w:rsidP="008B2593">
            <w:pPr>
              <w:rPr>
                <w:rFonts w:ascii="Times New Roman" w:hAnsi="Times New Roman"/>
                <w:sz w:val="20"/>
                <w:szCs w:val="20"/>
              </w:rPr>
            </w:pPr>
            <w:r w:rsidRPr="00F21B48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D55E5A" w:rsidRPr="00F21B48">
              <w:rPr>
                <w:rFonts w:ascii="Times New Roman" w:hAnsi="Times New Roman"/>
                <w:sz w:val="20"/>
                <w:szCs w:val="20"/>
              </w:rPr>
              <w:t>5</w:t>
            </w:r>
            <w:r w:rsidR="00F927E3" w:rsidRPr="00F21B4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423E09" w:rsidRPr="00F21B48">
              <w:rPr>
                <w:rFonts w:ascii="Times New Roman" w:hAnsi="Times New Roman"/>
                <w:sz w:val="20"/>
                <w:szCs w:val="20"/>
              </w:rPr>
              <w:t>Fizjologiczna rola hormonów</w:t>
            </w:r>
            <w:r w:rsidR="00423E09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14:paraId="398531EF" w14:textId="77777777" w:rsidR="00F927E3" w:rsidRPr="00AC6531" w:rsidRDefault="003D08FD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1F0" w14:textId="77777777" w:rsidR="0062256A" w:rsidRDefault="00B947B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V.6.6,</w:t>
            </w:r>
          </w:p>
          <w:p w14:paraId="398531F1" w14:textId="77777777" w:rsidR="0062256A" w:rsidRDefault="00B947B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V.6.7, </w:t>
            </w:r>
          </w:p>
          <w:p w14:paraId="398531F2" w14:textId="77777777" w:rsidR="00F927E3" w:rsidRPr="00AC6531" w:rsidRDefault="00B947B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V.6.9</w:t>
            </w:r>
          </w:p>
        </w:tc>
        <w:tc>
          <w:tcPr>
            <w:tcW w:w="1701" w:type="dxa"/>
          </w:tcPr>
          <w:p w14:paraId="398531F3" w14:textId="77777777" w:rsidR="00C661B7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333E2" w:rsidRPr="00AC6531">
              <w:rPr>
                <w:rFonts w:ascii="Times New Roman" w:hAnsi="Times New Roman"/>
                <w:sz w:val="20"/>
                <w:szCs w:val="20"/>
              </w:rPr>
              <w:t>zrozumienie fizjologicznej roli hormonów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1F4" w14:textId="77777777" w:rsidR="006333E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333E2" w:rsidRPr="00AC6531">
              <w:rPr>
                <w:rFonts w:ascii="Times New Roman" w:hAnsi="Times New Roman"/>
                <w:sz w:val="20"/>
                <w:szCs w:val="20"/>
              </w:rPr>
              <w:t xml:space="preserve">zapoznanie się ze skutkami zaburzeń wydzielania hormonów </w:t>
            </w:r>
          </w:p>
        </w:tc>
        <w:tc>
          <w:tcPr>
            <w:tcW w:w="2693" w:type="dxa"/>
          </w:tcPr>
          <w:p w14:paraId="398531F5" w14:textId="77777777" w:rsidR="006333E2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 rolę hormonów</w:t>
            </w:r>
            <w:r w:rsidR="00C669C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kontroli metabolizmu</w:t>
            </w:r>
            <w:r w:rsidR="00C669C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rozwoju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1F6" w14:textId="77777777" w:rsidR="006333E2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rolę hormonów</w:t>
            </w:r>
            <w:r w:rsidR="00C669C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reakcji na stres (hormony nadnerczy)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1F7" w14:textId="77777777" w:rsidR="006333E2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funkcje melatoniny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1F8" w14:textId="77777777" w:rsidR="00351FA9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– </w:t>
            </w:r>
            <w:r w:rsidR="006333E2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omawia skutki nadczynności i niedoczynności gruczołów dokrewnych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1F9" w14:textId="77777777" w:rsidR="00010FD6" w:rsidRPr="00AC6531" w:rsidRDefault="001E6757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6333E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raca w grupach dotycząca fizjologicznej roli hormonów</w:t>
            </w:r>
          </w:p>
        </w:tc>
        <w:tc>
          <w:tcPr>
            <w:tcW w:w="2268" w:type="dxa"/>
          </w:tcPr>
          <w:p w14:paraId="398531FA" w14:textId="77777777" w:rsidR="00451BFC" w:rsidRDefault="00451BF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6333E2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A1C33" w:rsidRPr="00AC6531">
              <w:rPr>
                <w:rFonts w:ascii="Times New Roman" w:hAnsi="Times New Roman"/>
                <w:sz w:val="20"/>
                <w:szCs w:val="20"/>
              </w:rPr>
              <w:t>plansze,</w:t>
            </w:r>
          </w:p>
          <w:p w14:paraId="398531FB" w14:textId="77777777" w:rsidR="00F927E3" w:rsidRPr="00AC6531" w:rsidRDefault="00451BF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CA1C33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33E2" w:rsidRPr="00AC6531">
              <w:rPr>
                <w:rFonts w:ascii="Times New Roman" w:hAnsi="Times New Roman"/>
                <w:sz w:val="20"/>
                <w:szCs w:val="20"/>
              </w:rPr>
              <w:t>prezentacja multimedialna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na temat chorób wynikających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 nadczynności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niedoczynności gruczołów dokrewnych</w:t>
            </w:r>
          </w:p>
        </w:tc>
        <w:tc>
          <w:tcPr>
            <w:tcW w:w="1354" w:type="dxa"/>
          </w:tcPr>
          <w:p w14:paraId="398531FC" w14:textId="77777777" w:rsidR="00F927E3" w:rsidRPr="00AC6531" w:rsidRDefault="00F927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2256A" w:rsidRPr="00AC6531" w14:paraId="39853241" w14:textId="77777777" w:rsidTr="00407643">
        <w:tc>
          <w:tcPr>
            <w:tcW w:w="1668" w:type="dxa"/>
            <w:vMerge w:val="restart"/>
          </w:tcPr>
          <w:p w14:paraId="398531FE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124884">
              <w:rPr>
                <w:rFonts w:ascii="Times New Roman" w:hAnsi="Times New Roman"/>
                <w:sz w:val="20"/>
                <w:szCs w:val="20"/>
              </w:rPr>
              <w:t>Regulacja nerwowa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124884">
              <w:rPr>
                <w:rFonts w:ascii="Times New Roman" w:hAnsi="Times New Roman"/>
                <w:sz w:val="20"/>
                <w:szCs w:val="20"/>
              </w:rPr>
              <w:t>i budowa układu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24884">
              <w:rPr>
                <w:rFonts w:ascii="Times New Roman" w:hAnsi="Times New Roman"/>
                <w:sz w:val="20"/>
                <w:szCs w:val="20"/>
              </w:rPr>
              <w:t>nerwowego</w:t>
            </w:r>
          </w:p>
          <w:p w14:paraId="398531FF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14:paraId="39853200" w14:textId="77777777" w:rsidR="0062256A" w:rsidRPr="00AC6531" w:rsidRDefault="0062256A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Merge w:val="restart"/>
          </w:tcPr>
          <w:p w14:paraId="39853201" w14:textId="77777777" w:rsidR="0062256A" w:rsidRPr="00407643" w:rsidRDefault="0062256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V.7.1,</w:t>
            </w:r>
          </w:p>
          <w:p w14:paraId="39853202" w14:textId="77777777" w:rsidR="0062256A" w:rsidRPr="00407643" w:rsidRDefault="0062256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V.7.2,</w:t>
            </w:r>
          </w:p>
          <w:p w14:paraId="39853203" w14:textId="77777777" w:rsidR="0062256A" w:rsidRPr="00407643" w:rsidRDefault="0062256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V.7.3,</w:t>
            </w:r>
          </w:p>
          <w:p w14:paraId="39853204" w14:textId="77777777" w:rsidR="0062256A" w:rsidRPr="00407643" w:rsidRDefault="0062256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V.7.4,</w:t>
            </w:r>
          </w:p>
          <w:p w14:paraId="39853205" w14:textId="77777777" w:rsidR="0062256A" w:rsidRPr="00407643" w:rsidRDefault="0062256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V.7.5,</w:t>
            </w: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br/>
              <w:t>IV.7.6, IV.7.10,</w:t>
            </w:r>
          </w:p>
          <w:p w14:paraId="39853206" w14:textId="77777777" w:rsidR="0062256A" w:rsidRPr="00407643" w:rsidRDefault="0062256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V.7.11,</w:t>
            </w: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br/>
              <w:t>V.7.12</w:t>
            </w:r>
          </w:p>
        </w:tc>
        <w:tc>
          <w:tcPr>
            <w:tcW w:w="1701" w:type="dxa"/>
            <w:vMerge w:val="restart"/>
          </w:tcPr>
          <w:p w14:paraId="39853207" w14:textId="77777777" w:rsidR="0062256A" w:rsidRPr="00AC6531" w:rsidRDefault="0062256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wyjaśnienie istoty powsta</w:t>
            </w:r>
            <w:r w:rsidR="00646716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646716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wania i przewo</w:t>
            </w:r>
            <w:r w:rsidR="00646716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646716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dzenia impulsu nerwowego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08" w14:textId="77777777" w:rsidR="0062256A" w:rsidRPr="00AC6531" w:rsidRDefault="0062256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przedstawienie działania synapsy chemicznej pobudzającej</w:t>
            </w:r>
            <w:r w:rsidR="007F3DCB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hamującej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09" w14:textId="77777777" w:rsidR="0062256A" w:rsidRPr="00AC6531" w:rsidRDefault="0062256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przedstawienie budowy i funkcji mózgu, rdzenia kręgowego</w:t>
            </w:r>
            <w:r w:rsidR="007F3DCB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nerwów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0A" w14:textId="77777777" w:rsidR="0062256A" w:rsidRPr="00AC6531" w:rsidRDefault="0062256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przedstawienie drogi impulsu nerwowego</w:t>
            </w:r>
            <w:r w:rsidR="007F3DCB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łuku odrucho</w:t>
            </w:r>
            <w:r w:rsidR="007F3DCB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7F3DCB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0B" w14:textId="77777777" w:rsidR="0062256A" w:rsidRPr="00AC6531" w:rsidRDefault="0062256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porównanie rodzajów odru</w:t>
            </w:r>
            <w:r w:rsidR="00043B84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043B84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chów 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roli odruchów warunkowych</w:t>
            </w:r>
            <w:r w:rsidR="008957CE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procesie</w:t>
            </w:r>
            <w:r w:rsidR="007F3DC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uczenia się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0C" w14:textId="77777777" w:rsidR="0062256A" w:rsidRPr="00AC6531" w:rsidRDefault="0062256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przedstawienie funkcji autono</w:t>
            </w:r>
            <w:r w:rsidR="00723644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723644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micznego układu nerwowego</w:t>
            </w:r>
            <w:r w:rsidR="00723644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utrzymaniu homeostazy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0D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porównanie część współ</w:t>
            </w:r>
            <w:r w:rsidR="00723644">
              <w:rPr>
                <w:rFonts w:ascii="Times New Roman" w:hAnsi="Times New Roman"/>
                <w:sz w:val="20"/>
                <w:szCs w:val="20"/>
              </w:rPr>
              <w:t>-</w:t>
            </w:r>
            <w:r w:rsidR="00723644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czulnej z częścią przywspółczulną </w:t>
            </w:r>
            <w:r w:rsidR="00723644">
              <w:rPr>
                <w:rFonts w:ascii="Times New Roman" w:hAnsi="Times New Roman"/>
                <w:sz w:val="20"/>
                <w:szCs w:val="20"/>
              </w:rPr>
              <w:t xml:space="preserve">ze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wykaz</w:t>
            </w:r>
            <w:r w:rsidR="00723644">
              <w:rPr>
                <w:rFonts w:ascii="Times New Roman" w:hAnsi="Times New Roman"/>
                <w:sz w:val="20"/>
                <w:szCs w:val="20"/>
              </w:rPr>
              <w:t>aniem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antagonizm</w:t>
            </w:r>
            <w:r w:rsidR="00723644">
              <w:rPr>
                <w:rFonts w:ascii="Times New Roman" w:hAnsi="Times New Roman"/>
                <w:sz w:val="20"/>
                <w:szCs w:val="20"/>
              </w:rPr>
              <w:t>u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czynnościow</w:t>
            </w:r>
            <w:r w:rsidR="00723644">
              <w:rPr>
                <w:rFonts w:ascii="Times New Roman" w:hAnsi="Times New Roman"/>
                <w:sz w:val="20"/>
                <w:szCs w:val="20"/>
              </w:rPr>
              <w:t>ego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0E" w14:textId="77777777" w:rsidR="0062256A" w:rsidRPr="00AC6531" w:rsidRDefault="0062256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przedstawieni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e wpływu substan</w:t>
            </w:r>
            <w:r w:rsidR="00723644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723644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cji psychoaktyw</w:t>
            </w:r>
            <w:r w:rsidR="00723644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723644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8957CE">
              <w:rPr>
                <w:rFonts w:ascii="Times New Roman" w:hAnsi="Times New Roman"/>
                <w:sz w:val="20"/>
                <w:szCs w:val="20"/>
                <w:lang w:eastAsia="pl-PL"/>
              </w:rPr>
              <w:t>nych,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w tym dopalaczy, na funkcjonowanie</w:t>
            </w:r>
            <w:r w:rsidR="00723644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o</w:t>
            </w:r>
            <w:r w:rsidR="0015738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rganizmu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0F" w14:textId="77777777" w:rsidR="0062256A" w:rsidRPr="00AC6531" w:rsidRDefault="0062256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przedstawienie wybranych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chorób układu nerwowego oraz znaczenia ich wczesnej diagnostyki dla</w:t>
            </w:r>
            <w:r w:rsidR="00723644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ograniczenia społecznych skutków tych chorób</w:t>
            </w:r>
          </w:p>
        </w:tc>
        <w:tc>
          <w:tcPr>
            <w:tcW w:w="2693" w:type="dxa"/>
            <w:vMerge w:val="restart"/>
          </w:tcPr>
          <w:p w14:paraId="39853210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wyjaśnia zjawisko pobudliwości neuronów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1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przedstawia etapy przewodzenia impulsu nerwowego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212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określa rolę synapsy pobudzającej i hamującej</w:t>
            </w:r>
            <w:r w:rsidR="00C669C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 przekazywaniu impulsów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3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charakteryzuje części mózgowia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4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określa lokalizację i rolę ośrodków w korze mózgowej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215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wyjaśnia budowę i rolę rdzenia kręgowego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6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rozróżnia nerwy czaszkowe</w:t>
            </w:r>
            <w:r w:rsidR="00C669C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nerwy rdzeniowe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7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analizuje drogę impulsu w łuku odruchowym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8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porównuje odruchy warunkowe z odruchami bezwarunkowymi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9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określa zależności między uczeniem się a odruchami warunkowymi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A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wyróżnia rodzaje pamięci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B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porównuje część współ</w:t>
            </w:r>
            <w:r w:rsidR="00C669CD">
              <w:rPr>
                <w:rFonts w:ascii="Times New Roman" w:hAnsi="Times New Roman"/>
                <w:sz w:val="20"/>
                <w:szCs w:val="20"/>
              </w:rPr>
              <w:t>-</w:t>
            </w:r>
            <w:r w:rsidR="00C669C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czulną z częścią przywspół</w:t>
            </w:r>
            <w:r w:rsidR="00C669CD">
              <w:rPr>
                <w:rFonts w:ascii="Times New Roman" w:hAnsi="Times New Roman"/>
                <w:sz w:val="20"/>
                <w:szCs w:val="20"/>
              </w:rPr>
              <w:t>-</w:t>
            </w:r>
            <w:r w:rsidR="00C669C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czulną</w:t>
            </w:r>
            <w:r w:rsidR="00C669CD">
              <w:rPr>
                <w:rFonts w:ascii="Times New Roman" w:hAnsi="Times New Roman"/>
                <w:sz w:val="20"/>
                <w:szCs w:val="20"/>
              </w:rPr>
              <w:t>,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wykazując antagonizm czynnościowy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C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określa, czym są emocje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D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przyczyny i skutki stresu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E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analizuje fazy stresu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1F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wyjaśnia przyczyny i skutki nerwic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220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uzasadnia, że depresja jest chorobą współczesnego świata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21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wyjaśnia, w jaki sposób powstają uzależnienia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22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charakteryzuje wybrane choroby neurologiczne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vMerge w:val="restart"/>
          </w:tcPr>
          <w:p w14:paraId="39853223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obserwacja budowy neuronu na modelu, planszy lub prezentacji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24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F3D63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9F3D63">
              <w:rPr>
                <w:rFonts w:ascii="Times New Roman" w:hAnsi="Times New Roman"/>
                <w:sz w:val="20"/>
                <w:szCs w:val="20"/>
              </w:rPr>
              <w:t>a</w:t>
            </w:r>
            <w:r w:rsidR="009F3D63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etapów przewodzenia impulsu nerwowego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25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charakteryzowanie budowy synapsy na podstawie schematu lub ilustracji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26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F3D63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9F3D63">
              <w:rPr>
                <w:rFonts w:ascii="Times New Roman" w:hAnsi="Times New Roman"/>
                <w:sz w:val="20"/>
                <w:szCs w:val="20"/>
              </w:rPr>
              <w:t>a</w:t>
            </w:r>
            <w:r w:rsidR="009F3D63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budowy układu nerwowego na planszy, foliogramie lub prezentacji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27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charakteryzowanie budowy mózgowia</w:t>
            </w:r>
            <w:r w:rsidR="009F3D63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i rdzenia kręgowego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F3D63">
              <w:rPr>
                <w:rFonts w:ascii="Times New Roman" w:hAnsi="Times New Roman"/>
                <w:sz w:val="20"/>
                <w:szCs w:val="20"/>
              </w:rPr>
              <w:t>za</w:t>
            </w:r>
            <w:r w:rsidR="009F3D63" w:rsidRPr="00AC6531">
              <w:rPr>
                <w:rFonts w:ascii="Times New Roman" w:hAnsi="Times New Roman"/>
                <w:sz w:val="20"/>
                <w:szCs w:val="20"/>
              </w:rPr>
              <w:t xml:space="preserve"> pomoc</w:t>
            </w:r>
            <w:r w:rsidR="009F3D63">
              <w:rPr>
                <w:rFonts w:ascii="Times New Roman" w:hAnsi="Times New Roman"/>
                <w:sz w:val="20"/>
                <w:szCs w:val="20"/>
              </w:rPr>
              <w:t>ą</w:t>
            </w:r>
            <w:r w:rsidR="009F3D63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planszy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28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charakteryzowanie drogi impulsu nerwo</w:t>
            </w:r>
            <w:r w:rsidR="009F3D63">
              <w:rPr>
                <w:rFonts w:ascii="Times New Roman" w:hAnsi="Times New Roman"/>
                <w:sz w:val="20"/>
                <w:szCs w:val="20"/>
              </w:rPr>
              <w:t>-</w:t>
            </w:r>
            <w:r w:rsidR="009F3D63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wego </w:t>
            </w:r>
            <w:r w:rsidR="009F3D63">
              <w:rPr>
                <w:rFonts w:ascii="Times New Roman" w:hAnsi="Times New Roman"/>
                <w:sz w:val="20"/>
                <w:szCs w:val="20"/>
              </w:rPr>
              <w:t>za</w:t>
            </w:r>
            <w:r w:rsidR="009F3D63" w:rsidRPr="00AC6531">
              <w:rPr>
                <w:rFonts w:ascii="Times New Roman" w:hAnsi="Times New Roman"/>
                <w:sz w:val="20"/>
                <w:szCs w:val="20"/>
              </w:rPr>
              <w:t xml:space="preserve"> pomoc</w:t>
            </w:r>
            <w:r w:rsidR="009F3D63">
              <w:rPr>
                <w:rFonts w:ascii="Times New Roman" w:hAnsi="Times New Roman"/>
                <w:sz w:val="20"/>
                <w:szCs w:val="20"/>
              </w:rPr>
              <w:t>ą</w:t>
            </w:r>
            <w:r w:rsidR="009F3D63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prezentacji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29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F3D63" w:rsidRPr="00AC6531">
              <w:rPr>
                <w:rFonts w:ascii="Times New Roman" w:hAnsi="Times New Roman"/>
                <w:sz w:val="20"/>
                <w:szCs w:val="20"/>
              </w:rPr>
              <w:t xml:space="preserve">praca w grupach </w:t>
            </w:r>
            <w:r w:rsidR="009F3D63">
              <w:rPr>
                <w:rFonts w:ascii="Times New Roman" w:hAnsi="Times New Roman"/>
                <w:sz w:val="20"/>
                <w:szCs w:val="20"/>
              </w:rPr>
              <w:t xml:space="preserve">nad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przykład</w:t>
            </w:r>
            <w:r w:rsidR="009F3D63">
              <w:rPr>
                <w:rFonts w:ascii="Times New Roman" w:hAnsi="Times New Roman"/>
                <w:sz w:val="20"/>
                <w:szCs w:val="20"/>
              </w:rPr>
              <w:t>ami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odruchów warunkowych i bezwarunkowych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2A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poznanie rodzajów pamięci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2B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obserwacja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ocena sposobu zapamiętywania informacji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2C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tworzenie mapy mentalnej dotyczącej funkcjonalnego podziału układu nerwowego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2D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charakteryzowanie budowy układu autonomicznego </w:t>
            </w:r>
            <w:r w:rsidR="00606244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za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pomoc</w:t>
            </w:r>
            <w:r w:rsidR="00606244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ą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plansz</w:t>
            </w:r>
            <w:r w:rsidR="002A717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</w:p>
          <w:p w14:paraId="3985322E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doświadczenie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reakcja bezkręgowców na bodźce mechaniczne</w:t>
            </w:r>
            <w:r w:rsidR="00606244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chemiczn</w:t>
            </w:r>
            <w:r w:rsidR="00606244">
              <w:rPr>
                <w:rFonts w:ascii="Times New Roman" w:hAnsi="Times New Roman"/>
                <w:sz w:val="20"/>
                <w:szCs w:val="20"/>
              </w:rPr>
              <w:t>e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2F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obserwacja odruchów bezwarunkowych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230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analiza prezentacji multimedialnych przygotowanych przez grupy uczniów na temat: stresu, depresji,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uzależnień, chorób neurologicznych, snu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31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heureza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39853232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>– model, plansza</w:t>
            </w:r>
            <w:r w:rsidR="00451BF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lub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prezentacja budowy neuronu</w:t>
            </w:r>
            <w:r w:rsidR="007575B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</w:p>
          <w:p w14:paraId="39853233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animacja lub plansza prezentująca przewo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dzenie impulsu nerwowego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34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schemat budowy synapsy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35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plansza, foliogram lub prezentacja z budową układu nerwowego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36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plansza przedstawia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jąca budowę mózgowia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rdzenia kręgowego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37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gry logiczne, łamigłówki i rebusy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38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zestaw do obserwacji (ocena sposobu zapamiętywania informacji</w:t>
            </w:r>
            <w:r w:rsidR="00451BFC">
              <w:rPr>
                <w:rFonts w:ascii="Times New Roman" w:hAnsi="Times New Roman"/>
                <w:sz w:val="20"/>
                <w:szCs w:val="20"/>
              </w:rPr>
              <w:t>)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39" w14:textId="77777777" w:rsidR="0062256A" w:rsidRPr="00AC6531" w:rsidRDefault="00451BFC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2256A" w:rsidRPr="00AC6531">
              <w:rPr>
                <w:rFonts w:ascii="Times New Roman" w:hAnsi="Times New Roman"/>
                <w:sz w:val="20"/>
                <w:szCs w:val="20"/>
              </w:rPr>
              <w:t>flamastry, kolorowe kartki papieru, szare arkusze papieru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3A" w14:textId="77777777" w:rsidR="00451BFC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plansza przedstawia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</w:p>
          <w:p w14:paraId="3985323B" w14:textId="77777777" w:rsidR="00451BFC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jąca budowę autono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</w:p>
          <w:p w14:paraId="3985323C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micznego układu nerwowego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3D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zestaw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do doświad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czenia (reakcja bezkręgowców na bodźce mechaniczne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chemiczne)</w:t>
            </w:r>
            <w:r w:rsidR="00451BF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3E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zestaw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do obserwacji odruchów bezwarunkowych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3F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prezentacje multimedialne przygotowane przez uczniów</w:t>
            </w:r>
          </w:p>
        </w:tc>
        <w:tc>
          <w:tcPr>
            <w:tcW w:w="1354" w:type="dxa"/>
          </w:tcPr>
          <w:p w14:paraId="39853240" w14:textId="77777777" w:rsidR="0062256A" w:rsidRPr="00AC6531" w:rsidRDefault="0062256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2256A" w:rsidRPr="00AC6531" w14:paraId="3985324A" w14:textId="77777777" w:rsidTr="00407643">
        <w:tc>
          <w:tcPr>
            <w:tcW w:w="1668" w:type="dxa"/>
            <w:vMerge/>
          </w:tcPr>
          <w:p w14:paraId="39853242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39853243" w14:textId="77777777" w:rsidR="0062256A" w:rsidRPr="00AC6531" w:rsidRDefault="0062256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9853244" w14:textId="77777777" w:rsidR="0062256A" w:rsidRPr="00AC6531" w:rsidRDefault="0062256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9853245" w14:textId="77777777" w:rsidR="0062256A" w:rsidRPr="00AC6531" w:rsidRDefault="0062256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vMerge/>
          </w:tcPr>
          <w:p w14:paraId="39853246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9853247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9853248" w14:textId="77777777" w:rsidR="0062256A" w:rsidRPr="00AC6531" w:rsidRDefault="0062256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14:paraId="39853249" w14:textId="77777777" w:rsidR="0062256A" w:rsidRPr="00AC6531" w:rsidRDefault="0062256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Na lekcjach uczniowie postrzegają niebezpie</w:t>
            </w:r>
            <w:r w:rsidR="00BC3E2E">
              <w:rPr>
                <w:rFonts w:ascii="Times New Roman" w:hAnsi="Times New Roman"/>
                <w:sz w:val="20"/>
                <w:szCs w:val="20"/>
              </w:rPr>
              <w:t>-</w:t>
            </w:r>
            <w:r w:rsidR="00BC3E2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czeństwa dla życia człowieka</w:t>
            </w:r>
            <w:r w:rsidR="00BC3E2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społeczeń</w:t>
            </w:r>
            <w:r w:rsidR="00BC3E2E">
              <w:rPr>
                <w:rFonts w:ascii="Times New Roman" w:hAnsi="Times New Roman"/>
                <w:sz w:val="20"/>
                <w:szCs w:val="20"/>
              </w:rPr>
              <w:t>-</w:t>
            </w:r>
            <w:r w:rsidR="00BC3E2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stwa wynikające</w:t>
            </w:r>
            <w:r w:rsidR="00BC3E2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z zaburzeń emocjonal</w:t>
            </w:r>
            <w:r w:rsidR="00BC3E2E">
              <w:rPr>
                <w:rFonts w:ascii="Times New Roman" w:hAnsi="Times New Roman"/>
                <w:sz w:val="20"/>
                <w:szCs w:val="20"/>
              </w:rPr>
              <w:t>-</w:t>
            </w:r>
            <w:r w:rsidR="00BC3E2E">
              <w:rPr>
                <w:rFonts w:ascii="Times New Roman" w:hAnsi="Times New Roman"/>
                <w:sz w:val="20"/>
                <w:szCs w:val="20"/>
              </w:rPr>
              <w:br/>
              <w:t>nich.</w:t>
            </w:r>
          </w:p>
        </w:tc>
      </w:tr>
      <w:tr w:rsidR="00D55E5A" w:rsidRPr="00AC6531" w14:paraId="39853274" w14:textId="77777777" w:rsidTr="00407643">
        <w:tc>
          <w:tcPr>
            <w:tcW w:w="1668" w:type="dxa"/>
          </w:tcPr>
          <w:p w14:paraId="3985324B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17</w:t>
            </w:r>
            <w:r w:rsidRPr="007F015A">
              <w:rPr>
                <w:rFonts w:ascii="Times New Roman" w:hAnsi="Times New Roman"/>
                <w:sz w:val="20"/>
                <w:szCs w:val="20"/>
              </w:rPr>
              <w:t>. Narządy zmysłów</w:t>
            </w:r>
          </w:p>
        </w:tc>
        <w:tc>
          <w:tcPr>
            <w:tcW w:w="850" w:type="dxa"/>
          </w:tcPr>
          <w:p w14:paraId="3985324C" w14:textId="77777777" w:rsidR="00D55E5A" w:rsidRPr="00AC6531" w:rsidRDefault="00D55E5A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3985324D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V.7.7</w:t>
            </w:r>
            <w:r w:rsidR="00D0775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985324E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V.7.8</w:t>
            </w:r>
            <w:r w:rsidR="00D0775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4F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V.7.9</w:t>
            </w:r>
          </w:p>
        </w:tc>
        <w:tc>
          <w:tcPr>
            <w:tcW w:w="1701" w:type="dxa"/>
          </w:tcPr>
          <w:p w14:paraId="39853250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wyróżnienie rodzajów receptorów ze względu na rodzaj odbieranego bodźca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51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przedstawienie budowy oka</w:t>
            </w:r>
            <w:r w:rsidR="00723644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mechanizmu widzenia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52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przedstawienie wad wzroku i ich higieny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53" w14:textId="77777777" w:rsidR="00684485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omówienie budowa narządu słuchu i powsta</w:t>
            </w:r>
            <w:r w:rsidR="00684485">
              <w:rPr>
                <w:rFonts w:ascii="Times New Roman" w:hAnsi="Times New Roman"/>
                <w:sz w:val="20"/>
                <w:szCs w:val="20"/>
              </w:rPr>
              <w:t>-</w:t>
            </w:r>
            <w:r w:rsidR="00684485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wania wrażeń słuchowych</w:t>
            </w:r>
            <w:r w:rsidR="00684485">
              <w:rPr>
                <w:rFonts w:ascii="Times New Roman" w:hAnsi="Times New Roman"/>
                <w:sz w:val="20"/>
                <w:szCs w:val="20"/>
              </w:rPr>
              <w:t>,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254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omówienie budowy narządu równowagi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55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przedstawienie higieny narządu słuchu i równo</w:t>
            </w:r>
            <w:r w:rsidR="00684485">
              <w:rPr>
                <w:rFonts w:ascii="Times New Roman" w:hAnsi="Times New Roman"/>
                <w:sz w:val="20"/>
                <w:szCs w:val="20"/>
              </w:rPr>
              <w:t>-</w:t>
            </w:r>
            <w:r w:rsidR="00684485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wagi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56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przedstawienie budowy i roli narządu smaku</w:t>
            </w:r>
            <w:r w:rsidR="00684485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węchu</w:t>
            </w:r>
          </w:p>
        </w:tc>
        <w:tc>
          <w:tcPr>
            <w:tcW w:w="2693" w:type="dxa"/>
          </w:tcPr>
          <w:p w14:paraId="39853257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przedstawia aparat ochronny i ruchowy oka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58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wyjaśnia budowę i rolę poszczególnych elementów gałki ocznej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59" w14:textId="77777777" w:rsidR="00D55E5A" w:rsidRPr="00AC6531" w:rsidRDefault="00BE2EE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 xml:space="preserve"> wyjaśnia mechanizm widzenia </w:t>
            </w:r>
            <w:r>
              <w:rPr>
                <w:rFonts w:ascii="Times New Roman" w:hAnsi="Times New Roman"/>
                <w:sz w:val="20"/>
                <w:szCs w:val="20"/>
              </w:rPr>
              <w:t>oraz</w:t>
            </w:r>
            <w:r w:rsidR="00D55E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>drogę światła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>i impulsu nerwowego w oku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25A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omawia wady wzroku </w:t>
            </w:r>
            <w:r w:rsidR="00BE2EEA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zasady higieny wzroku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5B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omawia </w:t>
            </w:r>
            <w:r w:rsidR="00BE2EEA" w:rsidRPr="00AC6531">
              <w:rPr>
                <w:rFonts w:ascii="Times New Roman" w:hAnsi="Times New Roman"/>
                <w:sz w:val="20"/>
                <w:szCs w:val="20"/>
              </w:rPr>
              <w:t>budow</w:t>
            </w:r>
            <w:r w:rsidR="00BE2EEA">
              <w:rPr>
                <w:rFonts w:ascii="Times New Roman" w:hAnsi="Times New Roman"/>
                <w:sz w:val="20"/>
                <w:szCs w:val="20"/>
              </w:rPr>
              <w:t>ę</w:t>
            </w:r>
            <w:r w:rsidR="00BE2EEA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narządu słuchu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5C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analizuje mechanizm powstawania wrażeń słuchowych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5D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budowę narządu równowagi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5E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określa negatywne skutk</w:t>
            </w:r>
            <w:r w:rsidR="008518F6">
              <w:rPr>
                <w:rFonts w:ascii="Times New Roman" w:hAnsi="Times New Roman"/>
                <w:sz w:val="20"/>
                <w:szCs w:val="20"/>
              </w:rPr>
              <w:t>i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oddziaływania hałasu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5F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charakteryzuje budowę</w:t>
            </w:r>
            <w:r w:rsidR="008518F6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8518F6" w:rsidRPr="00AC6531">
              <w:rPr>
                <w:rFonts w:ascii="Times New Roman" w:hAnsi="Times New Roman"/>
                <w:sz w:val="20"/>
                <w:szCs w:val="20"/>
              </w:rPr>
              <w:t>znaczeni</w:t>
            </w:r>
            <w:r w:rsidR="008518F6">
              <w:rPr>
                <w:rFonts w:ascii="Times New Roman" w:hAnsi="Times New Roman"/>
                <w:sz w:val="20"/>
                <w:szCs w:val="20"/>
              </w:rPr>
              <w:t>e</w:t>
            </w:r>
            <w:r w:rsidR="008518F6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narządu smaku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60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wyjaśnia budowę</w:t>
            </w:r>
            <w:r w:rsidR="008518F6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8518F6" w:rsidRPr="00AC6531">
              <w:rPr>
                <w:rFonts w:ascii="Times New Roman" w:hAnsi="Times New Roman"/>
                <w:sz w:val="20"/>
                <w:szCs w:val="20"/>
              </w:rPr>
              <w:t>znaczeni</w:t>
            </w:r>
            <w:r w:rsidR="008518F6">
              <w:rPr>
                <w:rFonts w:ascii="Times New Roman" w:hAnsi="Times New Roman"/>
                <w:sz w:val="20"/>
                <w:szCs w:val="20"/>
              </w:rPr>
              <w:t>e</w:t>
            </w:r>
            <w:r w:rsidR="008518F6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narządu węchu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261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charakteryzowanie budowy oka </w:t>
            </w:r>
            <w:r w:rsidR="00606244">
              <w:rPr>
                <w:rFonts w:ascii="Times New Roman" w:hAnsi="Times New Roman"/>
                <w:sz w:val="20"/>
                <w:szCs w:val="20"/>
              </w:rPr>
              <w:t>za</w:t>
            </w:r>
            <w:r w:rsidR="00606244" w:rsidRPr="00AC6531">
              <w:rPr>
                <w:rFonts w:ascii="Times New Roman" w:hAnsi="Times New Roman"/>
                <w:sz w:val="20"/>
                <w:szCs w:val="20"/>
              </w:rPr>
              <w:t xml:space="preserve"> pomoc</w:t>
            </w:r>
            <w:r w:rsidR="00606244">
              <w:rPr>
                <w:rFonts w:ascii="Times New Roman" w:hAnsi="Times New Roman"/>
                <w:sz w:val="20"/>
                <w:szCs w:val="20"/>
              </w:rPr>
              <w:t>ą</w:t>
            </w:r>
            <w:r w:rsidR="00606244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modelu, planszy lub prezentacji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2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06244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606244">
              <w:rPr>
                <w:rFonts w:ascii="Times New Roman" w:hAnsi="Times New Roman"/>
                <w:sz w:val="20"/>
                <w:szCs w:val="20"/>
              </w:rPr>
              <w:t>a</w:t>
            </w:r>
            <w:r w:rsidR="00606244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animacji przedstawiającej mechanizm widzenia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3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analiza prezentacji multimedialnej dotyczącej wad wzroku połączona z rozmową dydaktyczną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4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obserwacja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ocena plamki żółtej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5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06244" w:rsidRPr="00AC6531">
              <w:rPr>
                <w:rFonts w:ascii="Times New Roman" w:hAnsi="Times New Roman"/>
                <w:sz w:val="20"/>
                <w:szCs w:val="20"/>
              </w:rPr>
              <w:t>charakteryz</w:t>
            </w:r>
            <w:r w:rsidR="00606244">
              <w:rPr>
                <w:rFonts w:ascii="Times New Roman" w:hAnsi="Times New Roman"/>
                <w:sz w:val="20"/>
                <w:szCs w:val="20"/>
              </w:rPr>
              <w:t>owanie</w:t>
            </w:r>
            <w:r w:rsidR="00606244" w:rsidRPr="00AC6531">
              <w:rPr>
                <w:rFonts w:ascii="Times New Roman" w:hAnsi="Times New Roman"/>
                <w:sz w:val="20"/>
                <w:szCs w:val="20"/>
              </w:rPr>
              <w:t xml:space="preserve"> budow</w:t>
            </w:r>
            <w:r w:rsidR="00606244">
              <w:rPr>
                <w:rFonts w:ascii="Times New Roman" w:hAnsi="Times New Roman"/>
                <w:sz w:val="20"/>
                <w:szCs w:val="20"/>
              </w:rPr>
              <w:t>y</w:t>
            </w:r>
            <w:r w:rsidR="00606244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narządu słuchu</w:t>
            </w:r>
            <w:r w:rsidR="00606244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i równowagi </w:t>
            </w:r>
            <w:r w:rsidR="00606244">
              <w:rPr>
                <w:rFonts w:ascii="Times New Roman" w:hAnsi="Times New Roman"/>
                <w:sz w:val="20"/>
                <w:szCs w:val="20"/>
              </w:rPr>
              <w:t>za</w:t>
            </w:r>
            <w:r w:rsidR="00606244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pomoc</w:t>
            </w:r>
            <w:r w:rsidR="00606244">
              <w:rPr>
                <w:rFonts w:ascii="Times New Roman" w:hAnsi="Times New Roman"/>
                <w:sz w:val="20"/>
                <w:szCs w:val="20"/>
              </w:rPr>
              <w:t>ą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modelu, planszy lub prezentacji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6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burza mózgów na temat negatywnych skutków oddziaływania hałasu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7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charakteryzowanie budowy narządu smaku </w:t>
            </w:r>
            <w:r w:rsidR="00A2085D">
              <w:rPr>
                <w:rFonts w:ascii="Times New Roman" w:hAnsi="Times New Roman"/>
                <w:sz w:val="20"/>
                <w:szCs w:val="20"/>
              </w:rPr>
              <w:t>za</w:t>
            </w:r>
            <w:r w:rsidR="00A2085D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pomoc</w:t>
            </w:r>
            <w:r w:rsidR="00A2085D">
              <w:rPr>
                <w:rFonts w:ascii="Times New Roman" w:hAnsi="Times New Roman"/>
                <w:sz w:val="20"/>
                <w:szCs w:val="20"/>
              </w:rPr>
              <w:t>ą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planszy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8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charakteryzowanie budowy narządu węchu </w:t>
            </w:r>
            <w:r w:rsidR="008B2593">
              <w:rPr>
                <w:rFonts w:ascii="Times New Roman" w:hAnsi="Times New Roman"/>
                <w:sz w:val="20"/>
                <w:szCs w:val="20"/>
              </w:rPr>
              <w:t>za</w:t>
            </w:r>
            <w:r w:rsidR="008B2593" w:rsidRPr="00AC6531">
              <w:rPr>
                <w:rFonts w:ascii="Times New Roman" w:hAnsi="Times New Roman"/>
                <w:sz w:val="20"/>
                <w:szCs w:val="20"/>
              </w:rPr>
              <w:t xml:space="preserve"> pomoc</w:t>
            </w:r>
            <w:r w:rsidR="008B2593">
              <w:rPr>
                <w:rFonts w:ascii="Times New Roman" w:hAnsi="Times New Roman"/>
                <w:sz w:val="20"/>
                <w:szCs w:val="20"/>
              </w:rPr>
              <w:t>ą</w:t>
            </w:r>
            <w:r w:rsidR="008B2593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planszy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9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heureza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A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obserwacja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jakie narządy zmysłu biorą udział w powstawaniu wrażeń smakowych</w:t>
            </w:r>
          </w:p>
        </w:tc>
        <w:tc>
          <w:tcPr>
            <w:tcW w:w="2268" w:type="dxa"/>
          </w:tcPr>
          <w:p w14:paraId="3985326B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model, plansza lub prezentacja przedsta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wiająca budowę oka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C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animacja lub plansza przedstawiająca mechanizm widzenia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D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prezentacja multi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medialna na temat wad wzroku przygotowana przez wybranych uczniów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E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zestaw do obserwacji plamki żółtej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6F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model, plansza lub prezentacja przedsta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wiająca budowę narządu słuchu i równowagi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70" w14:textId="77777777" w:rsidR="00D55E5A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D55E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>plansza przedstawia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="00D55E5A" w:rsidRPr="00AC6531">
              <w:rPr>
                <w:rFonts w:ascii="Times New Roman" w:hAnsi="Times New Roman"/>
                <w:sz w:val="20"/>
                <w:szCs w:val="20"/>
              </w:rPr>
              <w:t>jąca budowę narządu smaku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71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plansza przedstawia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jąca budowę narządu węchu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72" w14:textId="77777777" w:rsidR="00D55E5A" w:rsidRPr="00AC6531" w:rsidRDefault="00D55E5A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zestaw do obserwacji (jakie narządy zmysłu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biorą udział w pow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stawaniu wrażeń smakowych)</w:t>
            </w:r>
          </w:p>
        </w:tc>
        <w:tc>
          <w:tcPr>
            <w:tcW w:w="1354" w:type="dxa"/>
          </w:tcPr>
          <w:p w14:paraId="39853273" w14:textId="77777777" w:rsidR="00D55E5A" w:rsidRPr="00AC6531" w:rsidRDefault="00D55E5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Na lekcjach uczniowie dostrzegają rolę receptorów</w:t>
            </w:r>
            <w:r w:rsidR="00BC3E2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 kontakcie organizmu ze środowis</w:t>
            </w:r>
            <w:r w:rsidR="00BC3E2E">
              <w:rPr>
                <w:rFonts w:ascii="Times New Roman" w:hAnsi="Times New Roman"/>
                <w:sz w:val="20"/>
                <w:szCs w:val="20"/>
              </w:rPr>
              <w:t>-</w:t>
            </w:r>
            <w:r w:rsidR="00BC3E2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kiem</w:t>
            </w:r>
            <w:r w:rsidR="00BC3E2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C5076E" w:rsidRPr="00AC6531" w14:paraId="398532B9" w14:textId="77777777" w:rsidTr="00407643">
        <w:tc>
          <w:tcPr>
            <w:tcW w:w="1668" w:type="dxa"/>
          </w:tcPr>
          <w:p w14:paraId="39853275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. Układ ruchu </w:t>
            </w:r>
          </w:p>
        </w:tc>
        <w:tc>
          <w:tcPr>
            <w:tcW w:w="850" w:type="dxa"/>
          </w:tcPr>
          <w:p w14:paraId="39853276" w14:textId="77777777" w:rsidR="00C5076E" w:rsidRPr="00AC6531" w:rsidRDefault="00C5076E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39853277" w14:textId="77777777" w:rsidR="00C5076E" w:rsidRPr="00407643" w:rsidRDefault="00C5076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V.8.1</w:t>
            </w:r>
            <w:r w:rsidR="00363B8A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</w:p>
          <w:p w14:paraId="39853278" w14:textId="77777777" w:rsidR="00C5076E" w:rsidRPr="00407643" w:rsidRDefault="00C5076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V.8.2</w:t>
            </w:r>
            <w:r w:rsidR="00363B8A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</w:p>
          <w:p w14:paraId="39853279" w14:textId="77777777" w:rsidR="00C5076E" w:rsidRPr="00407643" w:rsidRDefault="00C5076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V.8.3</w:t>
            </w:r>
            <w:r w:rsidR="00363B8A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</w:p>
          <w:p w14:paraId="3985327A" w14:textId="77777777" w:rsidR="00C5076E" w:rsidRPr="00407643" w:rsidRDefault="00C5076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IV.8.4</w:t>
            </w:r>
            <w:r w:rsidR="00363B8A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</w:p>
          <w:p w14:paraId="3985327B" w14:textId="77777777" w:rsidR="00C5076E" w:rsidRPr="00407643" w:rsidRDefault="00C5076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V.8.5</w:t>
            </w:r>
            <w:r w:rsidR="00363B8A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</w:p>
          <w:p w14:paraId="3985327C" w14:textId="77777777" w:rsidR="00C5076E" w:rsidRPr="00407643" w:rsidRDefault="00C5076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V.8.6</w:t>
            </w:r>
            <w:r w:rsidR="00363B8A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</w:p>
          <w:p w14:paraId="3985327D" w14:textId="77777777" w:rsidR="00C5076E" w:rsidRPr="00407643" w:rsidRDefault="00C5076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V.8.7</w:t>
            </w:r>
            <w:r w:rsidR="00363B8A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</w:p>
          <w:p w14:paraId="3985327E" w14:textId="77777777" w:rsidR="00C5076E" w:rsidRPr="00407643" w:rsidRDefault="00C5076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V.8.8</w:t>
            </w:r>
            <w:r w:rsidR="00363B8A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</w:p>
          <w:p w14:paraId="3985327F" w14:textId="77777777" w:rsidR="00C5076E" w:rsidRPr="00407643" w:rsidRDefault="00C5076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07643">
              <w:rPr>
                <w:rFonts w:ascii="Times New Roman" w:hAnsi="Times New Roman"/>
                <w:sz w:val="20"/>
                <w:szCs w:val="20"/>
                <w:lang w:val="en-US"/>
              </w:rPr>
              <w:t>V.8.9</w:t>
            </w:r>
          </w:p>
        </w:tc>
        <w:tc>
          <w:tcPr>
            <w:tcW w:w="1701" w:type="dxa"/>
          </w:tcPr>
          <w:p w14:paraId="39853280" w14:textId="77777777" w:rsidR="00C5076E" w:rsidRPr="00AC6531" w:rsidRDefault="00C5076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omówienie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rodzajów kości ze względu na ich kształt (długie, krótkie, płaskie,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różnokształtne)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81" w14:textId="77777777" w:rsidR="00C5076E" w:rsidRPr="00AC6531" w:rsidRDefault="00C5076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rozpoznanie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rodzajów połączeń kości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określenie ich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f</w:t>
            </w:r>
            <w:r w:rsidR="0015738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unkcji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82" w14:textId="77777777" w:rsidR="00C5076E" w:rsidRPr="00AC6531" w:rsidRDefault="00C5076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rozpoznanie kości szkieletu osiowego, obrę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czy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kończyn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83" w14:textId="77777777" w:rsidR="00C5076E" w:rsidRPr="00AC6531" w:rsidRDefault="00C5076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przedstawienie współdziałania mięśni, ścięgien, stawów i kości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ruchu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84" w14:textId="77777777" w:rsidR="00C5076E" w:rsidRPr="00AC6531" w:rsidRDefault="00C5076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przedstawienie budowy i działa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nia mięśnia szkieletowego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85" w14:textId="77777777" w:rsidR="00C5076E" w:rsidRPr="00AC6531" w:rsidRDefault="00C5076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wyjaśnienie źródeł energii niezbędnej do pracy mięśni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86" w14:textId="77777777" w:rsidR="00C5076E" w:rsidRPr="00AC6531" w:rsidRDefault="00C5076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przedstawienie antagonizmu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współdziałania mięśni w wyko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nywaniu ruchów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87" w14:textId="77777777" w:rsidR="00C5076E" w:rsidRPr="00AC6531" w:rsidRDefault="00C5076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wyjaśnienie wpływ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t>u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odżywia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nia i aktywności fizycznej na</w:t>
            </w:r>
            <w:r w:rsidR="0068448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rozwój oraz stan kości i mięśni człowieka</w:t>
            </w:r>
            <w:r w:rsidR="001573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88" w14:textId="77777777" w:rsidR="00C5076E" w:rsidRPr="00AC6531" w:rsidRDefault="00BD08E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5076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przedstawienie wpływu substancji stosowanych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5076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dopingu na organizm człowieka</w:t>
            </w:r>
          </w:p>
        </w:tc>
        <w:tc>
          <w:tcPr>
            <w:tcW w:w="2693" w:type="dxa"/>
          </w:tcPr>
          <w:p w14:paraId="39853289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rozróżnia część czynną</w:t>
            </w:r>
            <w:r w:rsidR="0000408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bierną aparatu ruchu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8A" w14:textId="77777777" w:rsidR="00C5076E" w:rsidRPr="00FF0BD8" w:rsidRDefault="00C5076E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– rozróżnia kości ze względu na ich kształt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</w:rPr>
              <w:t>;</w:t>
            </w:r>
          </w:p>
          <w:p w14:paraId="3985328B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rozpoznaje i charakteryzuje połączenia ścisłe i ruchome kości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8C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analizuje budowę stawu</w:t>
            </w:r>
            <w:r w:rsidR="0000408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rozpoznaje rodzaje stawów ze względu na zakres wykonywanych ruchów i kształt powierzchni stawowych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8D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wymienia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elementy szkieletu osiowego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8E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budowę i funkcję mózgoczaszki i trzewio</w:t>
            </w:r>
            <w:r w:rsidR="00004088">
              <w:rPr>
                <w:rFonts w:ascii="Times New Roman" w:hAnsi="Times New Roman"/>
                <w:sz w:val="20"/>
                <w:szCs w:val="20"/>
              </w:rPr>
              <w:t>-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czaszki</w:t>
            </w:r>
            <w:r w:rsidR="00004088">
              <w:rPr>
                <w:rFonts w:ascii="Times New Roman" w:hAnsi="Times New Roman"/>
                <w:sz w:val="20"/>
                <w:szCs w:val="20"/>
              </w:rPr>
              <w:t>,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kręgosłupa, kończyn górn</w:t>
            </w:r>
            <w:r w:rsidR="00004088">
              <w:rPr>
                <w:rFonts w:ascii="Times New Roman" w:hAnsi="Times New Roman"/>
                <w:sz w:val="20"/>
                <w:szCs w:val="20"/>
              </w:rPr>
              <w:t>ych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i doln</w:t>
            </w:r>
            <w:r w:rsidR="00004088">
              <w:rPr>
                <w:rFonts w:ascii="Times New Roman" w:hAnsi="Times New Roman"/>
                <w:sz w:val="20"/>
                <w:szCs w:val="20"/>
              </w:rPr>
              <w:t>ych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oraz obręczy miedniczej</w:t>
            </w:r>
            <w:r w:rsidR="0000408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barkowej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8F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budowę mięśnia szkieletowego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90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wskazuje główne mięśnie szkieletowe i ich funkcję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91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wyjaśnia antagonistyczne działanie mięśni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92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wskazuje źródła energii potrzebnej do skurczu mięśnia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93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charakteryzuje przemiany biochemiczne zachodzące podczas długotrwałej pracy mięśni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94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wykazuje, że aktywności fizyczna ma znaczenie w</w:t>
            </w:r>
            <w:r w:rsidR="000040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pra</w:t>
            </w:r>
            <w:r w:rsidR="00004088">
              <w:rPr>
                <w:rFonts w:ascii="Times New Roman" w:hAnsi="Times New Roman"/>
                <w:sz w:val="20"/>
                <w:szCs w:val="20"/>
              </w:rPr>
              <w:t>-</w:t>
            </w:r>
            <w:r w:rsidR="0000408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widłowym funkcjonowaniu organizmu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95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wskazuje skutki stosowania dopingu w sporcie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296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 działanie wybra</w:t>
            </w:r>
            <w:r w:rsidR="00004088">
              <w:rPr>
                <w:rFonts w:ascii="Times New Roman" w:hAnsi="Times New Roman"/>
                <w:sz w:val="20"/>
                <w:szCs w:val="20"/>
              </w:rPr>
              <w:t>-</w:t>
            </w:r>
            <w:r w:rsidR="0000408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nych środków dopingujących i substancji przyspieszających naturalne procesy fizjolo</w:t>
            </w:r>
            <w:r w:rsidR="00004088">
              <w:rPr>
                <w:rFonts w:ascii="Times New Roman" w:hAnsi="Times New Roman"/>
                <w:sz w:val="20"/>
                <w:szCs w:val="20"/>
              </w:rPr>
              <w:t>-</w:t>
            </w:r>
            <w:r w:rsidR="0000408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giczne (transfuzja krwi, EPO)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297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obserwacje kości długiej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98" w14:textId="77777777" w:rsidR="00C5076E" w:rsidRPr="00FF0BD8" w:rsidRDefault="00C5076E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– klasyfikowanie kości ze względu na kształt</w:t>
            </w:r>
            <w:r w:rsidR="002A7178" w:rsidRPr="00FF0BD8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</w:p>
          <w:p w14:paraId="39853299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identyfikacja rodzajów połączeń kości na modelu szkieletu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9A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analizowanie budowy</w:t>
            </w:r>
            <w:r w:rsidR="008B2593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funkcji stawu na podstawie planszy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9B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porównanie rodzajów stawów </w:t>
            </w:r>
            <w:r w:rsidR="008B2593">
              <w:rPr>
                <w:rFonts w:ascii="Times New Roman" w:hAnsi="Times New Roman"/>
                <w:sz w:val="20"/>
                <w:szCs w:val="20"/>
              </w:rPr>
              <w:t>za</w:t>
            </w:r>
            <w:r w:rsidR="008B2593" w:rsidRPr="00AC6531">
              <w:rPr>
                <w:rFonts w:ascii="Times New Roman" w:hAnsi="Times New Roman"/>
                <w:sz w:val="20"/>
                <w:szCs w:val="20"/>
              </w:rPr>
              <w:t xml:space="preserve"> pomoc</w:t>
            </w:r>
            <w:r w:rsidR="008B2593">
              <w:rPr>
                <w:rFonts w:ascii="Times New Roman" w:hAnsi="Times New Roman"/>
                <w:sz w:val="20"/>
                <w:szCs w:val="20"/>
              </w:rPr>
              <w:t>ą</w:t>
            </w:r>
            <w:r w:rsidR="008B2593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modeli wykonanych</w:t>
            </w:r>
            <w:r w:rsidR="008B2593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z plasteliny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9C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obserwacja rodzaju stawu na podstawie zakresu jego ruchów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9D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omawianie budowy szkieletu osiowego na modelu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9E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obserwacje położenia kości przedramienia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9F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obserwacja naturalnej krzywizny kręgosłupa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0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doświadczenie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jakie właściwości nadają kościom związki organiczne i mineralne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1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obserwacje mikroskopowe preparatów trwałych tkanek mięśniowych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2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obserwacja grubości mięśni szkieletowych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3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rozpoznawanie głównych mięśni szkieletowych na ilustracjach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4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obserwacja animacji lub planszy prezentującej antagonistyczne działanie mięśni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5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tworzenie na tablicy schematu prezentującego przemiany kwasu mlekowego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6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dyskusja na temat stosowania dopingu</w:t>
            </w:r>
            <w:r w:rsidR="008B2593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 sporcie, połączona</w:t>
            </w:r>
            <w:r w:rsidR="008B2593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z analizą materiałów źródłowych</w:t>
            </w:r>
          </w:p>
        </w:tc>
        <w:tc>
          <w:tcPr>
            <w:tcW w:w="2268" w:type="dxa"/>
          </w:tcPr>
          <w:p w14:paraId="398532A7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zestaw do obserwacji kości długiej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8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ilustracje lub modele różnych kości człowieka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2A9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ilustracje lub modele połączeń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kości człowieka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2AA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plansza z budową stawu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B" w14:textId="77777777" w:rsidR="00C5076E" w:rsidRPr="00AC6531" w:rsidRDefault="00C5076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modele rodzajów stawów wykonane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z plasteliny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C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zestaw do obserwacji rodzajów stawów na podstawie zakresu jego ruchów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D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zestaw do obserwacji położenia kości przed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ramienia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E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model szkieletu człowieka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AF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zdjęcia rentgenowskie różnych części szkieletu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B0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zestaw do obserwacji naturalnej krzywizny kręgosłupa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B1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zestaw do doświad</w:t>
            </w:r>
            <w:r w:rsidR="00451BFC">
              <w:rPr>
                <w:rFonts w:ascii="Times New Roman" w:hAnsi="Times New Roman"/>
                <w:sz w:val="20"/>
                <w:szCs w:val="20"/>
              </w:rPr>
              <w:t>-</w:t>
            </w:r>
            <w:r w:rsidR="00451BFC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czenia (jakie właściwości nadają związki organiczne i mineralne)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B2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mikroskopy i preparaty trwałe tkanek mięśniowych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B3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zestaw do obserwacji grubości mięśni szkieletowych</w:t>
            </w:r>
            <w:r w:rsidR="00451BF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B4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plansza przedstawiająca układ mięśniowy człowieka</w:t>
            </w:r>
            <w:r w:rsidR="00451BF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B5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animacja lub plansza przedstawiająca antagonistyczne działanie mięśni</w:t>
            </w:r>
            <w:r w:rsidR="00451BF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B6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kolorowe kartki z poszczególnymi etapami przemian kwasu mlekowego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B7" w14:textId="77777777" w:rsidR="00C5076E" w:rsidRPr="00AC6531" w:rsidRDefault="00C5076E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teksty źródłowe na temat dopingu w sporcie</w:t>
            </w:r>
          </w:p>
        </w:tc>
        <w:tc>
          <w:tcPr>
            <w:tcW w:w="1354" w:type="dxa"/>
          </w:tcPr>
          <w:p w14:paraId="398532B8" w14:textId="77777777" w:rsidR="00C5076E" w:rsidRPr="00AC6531" w:rsidRDefault="00BC3E2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lekcjach 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="00C5076E" w:rsidRPr="00AC6531">
              <w:rPr>
                <w:rFonts w:ascii="Times New Roman" w:hAnsi="Times New Roman"/>
                <w:sz w:val="20"/>
                <w:szCs w:val="20"/>
              </w:rPr>
              <w:t>czniowie dostrzegają korzyści płynące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C5076E" w:rsidRPr="00AC6531">
              <w:rPr>
                <w:rFonts w:ascii="Times New Roman" w:hAnsi="Times New Roman"/>
                <w:sz w:val="20"/>
                <w:szCs w:val="20"/>
              </w:rPr>
              <w:t>z aktywności fizycznej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927E3" w:rsidRPr="00AC6531" w14:paraId="398532D2" w14:textId="77777777" w:rsidTr="00407643">
        <w:tc>
          <w:tcPr>
            <w:tcW w:w="1668" w:type="dxa"/>
          </w:tcPr>
          <w:p w14:paraId="398532BA" w14:textId="77777777" w:rsidR="00F927E3" w:rsidRPr="00AC6531" w:rsidRDefault="00C5076E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410433" w:rsidRPr="00AC653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 xml:space="preserve">Układ powłok ciała 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>skóra</w:t>
            </w:r>
          </w:p>
        </w:tc>
        <w:tc>
          <w:tcPr>
            <w:tcW w:w="850" w:type="dxa"/>
          </w:tcPr>
          <w:p w14:paraId="398532BB" w14:textId="77777777" w:rsidR="00F927E3" w:rsidRPr="00AC6531" w:rsidRDefault="00F93E9C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2BC" w14:textId="77777777" w:rsidR="0025345A" w:rsidRDefault="007243BF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V.9.1</w:t>
            </w:r>
          </w:p>
          <w:p w14:paraId="398532BD" w14:textId="77777777" w:rsidR="00F927E3" w:rsidRPr="00AC6531" w:rsidRDefault="007243BF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V.9.2</w:t>
            </w:r>
          </w:p>
        </w:tc>
        <w:tc>
          <w:tcPr>
            <w:tcW w:w="1701" w:type="dxa"/>
          </w:tcPr>
          <w:p w14:paraId="398532BE" w14:textId="77777777" w:rsidR="00CA1C33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D369E" w:rsidRPr="00AC6531">
              <w:rPr>
                <w:rFonts w:ascii="Times New Roman" w:hAnsi="Times New Roman"/>
                <w:sz w:val="20"/>
                <w:szCs w:val="20"/>
              </w:rPr>
              <w:t>zaznajomienie</w:t>
            </w:r>
            <w:r w:rsidR="00DE27D6">
              <w:rPr>
                <w:rFonts w:ascii="Times New Roman" w:hAnsi="Times New Roman"/>
                <w:sz w:val="20"/>
                <w:szCs w:val="20"/>
              </w:rPr>
              <w:br/>
            </w:r>
            <w:r w:rsidR="00DD369E" w:rsidRPr="00AC6531">
              <w:rPr>
                <w:rFonts w:ascii="Times New Roman" w:hAnsi="Times New Roman"/>
                <w:sz w:val="20"/>
                <w:szCs w:val="20"/>
              </w:rPr>
              <w:t>z budową skóry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BF" w14:textId="77777777" w:rsidR="00CA1C33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A1C33" w:rsidRPr="00AC6531">
              <w:rPr>
                <w:rFonts w:ascii="Times New Roman" w:hAnsi="Times New Roman"/>
                <w:sz w:val="20"/>
                <w:szCs w:val="20"/>
              </w:rPr>
              <w:t>zapoznanie</w:t>
            </w:r>
            <w:r w:rsidR="00DE27D6">
              <w:rPr>
                <w:rFonts w:ascii="Times New Roman" w:hAnsi="Times New Roman"/>
                <w:sz w:val="20"/>
                <w:szCs w:val="20"/>
              </w:rPr>
              <w:br/>
            </w:r>
            <w:r w:rsidR="00CA1C33" w:rsidRPr="00AC6531">
              <w:rPr>
                <w:rFonts w:ascii="Times New Roman" w:hAnsi="Times New Roman"/>
                <w:sz w:val="20"/>
                <w:szCs w:val="20"/>
              </w:rPr>
              <w:t>z funkcjami skóry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C0" w14:textId="77777777" w:rsidR="00F927E3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CA1C33" w:rsidRPr="00AC6531">
              <w:rPr>
                <w:rFonts w:ascii="Times New Roman" w:hAnsi="Times New Roman"/>
                <w:sz w:val="20"/>
                <w:szCs w:val="20"/>
              </w:rPr>
              <w:t>zapoznanie</w:t>
            </w:r>
            <w:r w:rsidR="00DE27D6">
              <w:rPr>
                <w:rFonts w:ascii="Times New Roman" w:hAnsi="Times New Roman"/>
                <w:sz w:val="20"/>
                <w:szCs w:val="20"/>
              </w:rPr>
              <w:br/>
            </w:r>
            <w:r w:rsidR="00CA1C33" w:rsidRPr="00AC6531">
              <w:rPr>
                <w:rFonts w:ascii="Times New Roman" w:hAnsi="Times New Roman"/>
                <w:sz w:val="20"/>
                <w:szCs w:val="20"/>
              </w:rPr>
              <w:t>z zasadami higieny</w:t>
            </w:r>
            <w:r w:rsidR="00DE27D6">
              <w:rPr>
                <w:rFonts w:ascii="Times New Roman" w:hAnsi="Times New Roman"/>
                <w:sz w:val="20"/>
                <w:szCs w:val="20"/>
              </w:rPr>
              <w:br/>
            </w:r>
            <w:r w:rsidR="00CA1C33" w:rsidRPr="00AC6531">
              <w:rPr>
                <w:rFonts w:ascii="Times New Roman" w:hAnsi="Times New Roman"/>
                <w:sz w:val="20"/>
                <w:szCs w:val="20"/>
              </w:rPr>
              <w:t>i profilaktyki skóry</w:t>
            </w:r>
          </w:p>
        </w:tc>
        <w:tc>
          <w:tcPr>
            <w:tcW w:w="2693" w:type="dxa"/>
          </w:tcPr>
          <w:p w14:paraId="398532C1" w14:textId="77777777" w:rsidR="00F927E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1E7BA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budowę naskórka</w:t>
            </w:r>
            <w:r w:rsidR="00004088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1E7BA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skóry właściwej</w:t>
            </w:r>
            <w:r w:rsidR="00004088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0B421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 wykorzystaniem modelu przekroju skóry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2C2" w14:textId="77777777" w:rsidR="001E7BA1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1E7BA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i podaje funkcje wytworów naskórka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1E7BA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2C3" w14:textId="77777777" w:rsidR="00CA1C3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E7BA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wskazuje związek budowy skóry z </w:t>
            </w:r>
            <w:r w:rsidR="00814DA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jej barwą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2C4" w14:textId="77777777" w:rsidR="00CA1C3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i omawia udział skóry w termoregulacji, odporności nieswoistej, odbieraniu bodźców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2C5" w14:textId="77777777" w:rsidR="00CA1C3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 udział skóry</w:t>
            </w:r>
            <w:r w:rsidR="00004088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metabolizmie witaminy D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2C6" w14:textId="77777777" w:rsidR="00CA1C3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najbardziej powszechne choroby skóry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2C7" w14:textId="77777777" w:rsidR="00CA1C3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czynniki ryzyka nowotworów złośliwych skóry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2C8" w14:textId="77777777" w:rsidR="001E7BA1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zna działania profilaktyczne w celu ochrony skóry przed czerniakiem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2C9" w14:textId="77777777" w:rsidR="002F5CEA" w:rsidRDefault="002F5CE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947FB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naliza plansz, </w:t>
            </w:r>
          </w:p>
          <w:p w14:paraId="398532CA" w14:textId="77777777" w:rsidR="002F5CEA" w:rsidRDefault="002F5CE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47FB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porównanie barwy skóry na podstawie zdjęć osób pochodzących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947FB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z różnych grup etnicznych,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2CB" w14:textId="77777777" w:rsidR="00CA1C33" w:rsidRPr="00AC6531" w:rsidRDefault="002F5CE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947FB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praca w grupach dotycząca wytworów naskórka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CC" w14:textId="77777777" w:rsidR="00CA1C33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praca z podręcznikiem w grupach dotycząca funkcji skóry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CD" w14:textId="77777777" w:rsidR="00CA1C33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dyskusja panelowa </w:t>
            </w:r>
            <w:r w:rsidR="00CA1C33" w:rsidRPr="00AC6531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Witamina D </w:t>
            </w:r>
            <w:r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– </w:t>
            </w:r>
            <w:r w:rsidR="00CA1C33" w:rsidRPr="00AC6531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suplementować czy nie</w:t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?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CE" w14:textId="77777777" w:rsidR="00CA1C33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pogadanka na temat chorób skóry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CF" w14:textId="77777777" w:rsidR="00F927E3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mapa mentalna dotycząca czynników ryzyka czerniaka</w:t>
            </w:r>
            <w:r w:rsidR="002074FB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spos</w:t>
            </w:r>
            <w:r w:rsidR="00E041BF">
              <w:rPr>
                <w:rFonts w:ascii="Times New Roman" w:hAnsi="Times New Roman"/>
                <w:sz w:val="20"/>
                <w:szCs w:val="20"/>
                <w:lang w:eastAsia="pl-PL"/>
              </w:rPr>
              <w:t>obów</w:t>
            </w:r>
            <w:r w:rsidR="00CA1C3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 ich wyeliminowanie</w:t>
            </w:r>
          </w:p>
        </w:tc>
        <w:tc>
          <w:tcPr>
            <w:tcW w:w="2268" w:type="dxa"/>
          </w:tcPr>
          <w:p w14:paraId="398532D0" w14:textId="77777777" w:rsidR="00F927E3" w:rsidRPr="00AC6531" w:rsidRDefault="00451BF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947FB5" w:rsidRPr="00AC6531">
              <w:rPr>
                <w:rFonts w:ascii="Times New Roman" w:hAnsi="Times New Roman"/>
                <w:sz w:val="20"/>
                <w:szCs w:val="20"/>
              </w:rPr>
              <w:t>lansze, schematy, zdjęcia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przedstawiające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budowę skóry</w:t>
            </w:r>
          </w:p>
        </w:tc>
        <w:tc>
          <w:tcPr>
            <w:tcW w:w="1354" w:type="dxa"/>
          </w:tcPr>
          <w:p w14:paraId="398532D1" w14:textId="77777777" w:rsidR="00F927E3" w:rsidRPr="00AC6531" w:rsidRDefault="00CA1C3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Lekcja powinna być poprowadzo</w:t>
            </w:r>
            <w:r w:rsidR="00BC3E2E">
              <w:rPr>
                <w:rFonts w:ascii="Times New Roman" w:hAnsi="Times New Roman"/>
                <w:sz w:val="20"/>
                <w:szCs w:val="20"/>
              </w:rPr>
              <w:t>-</w:t>
            </w:r>
            <w:r w:rsidR="00BC3E2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na z nacis</w:t>
            </w:r>
            <w:r w:rsidR="00BC3E2E">
              <w:rPr>
                <w:rFonts w:ascii="Times New Roman" w:hAnsi="Times New Roman"/>
                <w:sz w:val="20"/>
                <w:szCs w:val="20"/>
              </w:rPr>
              <w:t>-</w:t>
            </w:r>
            <w:r w:rsidR="00BC3E2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kiem na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profilaktykę</w:t>
            </w:r>
            <w:r w:rsidR="00BC3E2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higienę skóry</w:t>
            </w:r>
            <w:r w:rsidR="00BC3E2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927E3" w:rsidRPr="00AC6531" w14:paraId="398532E1" w14:textId="77777777" w:rsidTr="00407643">
        <w:tc>
          <w:tcPr>
            <w:tcW w:w="1668" w:type="dxa"/>
          </w:tcPr>
          <w:p w14:paraId="398532D3" w14:textId="77777777" w:rsidR="00F927E3" w:rsidRPr="00AC6531" w:rsidRDefault="00C5076E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>.</w:t>
            </w:r>
            <w:r w:rsidR="006A7C9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 xml:space="preserve">Układ rozrodczy męski </w:t>
            </w:r>
          </w:p>
        </w:tc>
        <w:tc>
          <w:tcPr>
            <w:tcW w:w="850" w:type="dxa"/>
          </w:tcPr>
          <w:p w14:paraId="398532D4" w14:textId="77777777" w:rsidR="00F927E3" w:rsidRPr="00AC6531" w:rsidRDefault="00F93E9C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2D5" w14:textId="77777777" w:rsidR="0025345A" w:rsidRDefault="00C2115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V.10.</w:t>
            </w:r>
            <w:r w:rsidR="001B36DC" w:rsidRPr="00AC6531">
              <w:rPr>
                <w:rFonts w:ascii="Times New Roman" w:hAnsi="Times New Roman"/>
                <w:sz w:val="20"/>
                <w:szCs w:val="20"/>
              </w:rPr>
              <w:t>1</w:t>
            </w:r>
            <w:r w:rsidR="0025345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D6" w14:textId="77777777" w:rsidR="00F927E3" w:rsidRPr="00AC6531" w:rsidRDefault="001B36D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V.10.2</w:t>
            </w:r>
          </w:p>
        </w:tc>
        <w:tc>
          <w:tcPr>
            <w:tcW w:w="1701" w:type="dxa"/>
          </w:tcPr>
          <w:p w14:paraId="398532D7" w14:textId="77777777" w:rsidR="00F927E3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11339" w:rsidRPr="00AC6531">
              <w:rPr>
                <w:rFonts w:ascii="Times New Roman" w:hAnsi="Times New Roman"/>
                <w:sz w:val="20"/>
                <w:szCs w:val="20"/>
              </w:rPr>
              <w:t>zapoznanie</w:t>
            </w:r>
            <w:r w:rsidR="00DE27D6">
              <w:rPr>
                <w:rFonts w:ascii="Times New Roman" w:hAnsi="Times New Roman"/>
                <w:sz w:val="20"/>
                <w:szCs w:val="20"/>
              </w:rPr>
              <w:br/>
            </w:r>
            <w:r w:rsidR="00711339" w:rsidRPr="00AC6531">
              <w:rPr>
                <w:rFonts w:ascii="Times New Roman" w:hAnsi="Times New Roman"/>
                <w:sz w:val="20"/>
                <w:szCs w:val="20"/>
              </w:rPr>
              <w:t>z budową</w:t>
            </w:r>
            <w:r w:rsidR="00DE27D6">
              <w:rPr>
                <w:rFonts w:ascii="Times New Roman" w:hAnsi="Times New Roman"/>
                <w:sz w:val="20"/>
                <w:szCs w:val="20"/>
              </w:rPr>
              <w:br/>
            </w:r>
            <w:r w:rsidR="00711339" w:rsidRPr="00AC6531">
              <w:rPr>
                <w:rFonts w:ascii="Times New Roman" w:hAnsi="Times New Roman"/>
                <w:sz w:val="20"/>
                <w:szCs w:val="20"/>
              </w:rPr>
              <w:t xml:space="preserve">i funkcjami układu rozrodczego męskiego </w:t>
            </w:r>
          </w:p>
        </w:tc>
        <w:tc>
          <w:tcPr>
            <w:tcW w:w="2693" w:type="dxa"/>
          </w:tcPr>
          <w:p w14:paraId="398532D8" w14:textId="77777777" w:rsidR="00F927E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84E6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i omawia funkcje męskich narządów płciowych zewnętrznych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2D9" w14:textId="77777777" w:rsidR="00084E61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84E6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podaje związek anatomicz</w:t>
            </w:r>
            <w:r w:rsidR="00200EE1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200EE1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084E6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no</w:t>
            </w:r>
            <w:r w:rsidR="00004088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084E6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funkcjonalny męskich narządów wewnętrznych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2DA" w14:textId="77777777" w:rsidR="00E429B9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70F4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przystosowania</w:t>
            </w:r>
            <w:r w:rsidR="00004088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70F4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budowie plemnika umożliwiające zapłodnienie komórki jajowej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2DB" w14:textId="77777777" w:rsidR="00F927E3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429B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analiza plansz</w:t>
            </w:r>
            <w:r w:rsidR="0002141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, atlasu</w:t>
            </w:r>
            <w:r w:rsidR="002074FB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429B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schematów, </w:t>
            </w:r>
          </w:p>
          <w:p w14:paraId="398532DC" w14:textId="77777777" w:rsidR="00E429B9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429B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praca z podręcznikiem dotycząca funkcji narządów rozrodczych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DD" w14:textId="77777777" w:rsidR="00E429B9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429B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miniwykład na temat funkcji </w:t>
            </w:r>
            <w:r w:rsidR="002074F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plemnika</w:t>
            </w:r>
            <w:r w:rsidR="002074FB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429B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wynikającej</w:t>
            </w:r>
            <w:r w:rsidR="002074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E429B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z nich </w:t>
            </w:r>
            <w:r w:rsidR="002074F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jego </w:t>
            </w:r>
            <w:r w:rsidR="002074F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budowy </w:t>
            </w:r>
            <w:r w:rsidR="00E429B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anatomicznej </w:t>
            </w:r>
          </w:p>
        </w:tc>
        <w:tc>
          <w:tcPr>
            <w:tcW w:w="2268" w:type="dxa"/>
          </w:tcPr>
          <w:p w14:paraId="398532DE" w14:textId="77777777" w:rsidR="00EF65F8" w:rsidRDefault="00EF65F8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0B625F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21412" w:rsidRPr="00AC6531">
              <w:rPr>
                <w:rFonts w:ascii="Times New Roman" w:hAnsi="Times New Roman"/>
                <w:sz w:val="20"/>
                <w:szCs w:val="20"/>
              </w:rPr>
              <w:t xml:space="preserve">atlas anatomiczny, </w:t>
            </w:r>
          </w:p>
          <w:p w14:paraId="398532DF" w14:textId="77777777" w:rsidR="00F927E3" w:rsidRPr="00AC6531" w:rsidRDefault="00EF65F8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B625F" w:rsidRPr="00AC6531">
              <w:rPr>
                <w:rFonts w:ascii="Times New Roman" w:hAnsi="Times New Roman"/>
                <w:sz w:val="20"/>
                <w:szCs w:val="20"/>
              </w:rPr>
              <w:t xml:space="preserve">plansze, schematy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budowy męskiego układu rozrodczego</w:t>
            </w:r>
          </w:p>
        </w:tc>
        <w:tc>
          <w:tcPr>
            <w:tcW w:w="1354" w:type="dxa"/>
          </w:tcPr>
          <w:p w14:paraId="398532E0" w14:textId="77777777" w:rsidR="00F927E3" w:rsidRPr="00AC6531" w:rsidRDefault="00F927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27E3" w:rsidRPr="00AC6531" w14:paraId="398532F8" w14:textId="77777777" w:rsidTr="00407643">
        <w:tc>
          <w:tcPr>
            <w:tcW w:w="1668" w:type="dxa"/>
          </w:tcPr>
          <w:p w14:paraId="398532E2" w14:textId="77777777" w:rsidR="00F927E3" w:rsidRPr="00AC6531" w:rsidRDefault="00C5076E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>. Budowa</w:t>
            </w:r>
            <w:r w:rsidR="006A7C9C">
              <w:rPr>
                <w:rFonts w:ascii="Times New Roman" w:hAnsi="Times New Roman"/>
                <w:sz w:val="20"/>
                <w:szCs w:val="20"/>
              </w:rPr>
              <w:br/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>i funkcjonowanie żeńskiego układu rozrodczego</w:t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>. Gametogeneza</w:t>
            </w:r>
          </w:p>
        </w:tc>
        <w:tc>
          <w:tcPr>
            <w:tcW w:w="850" w:type="dxa"/>
          </w:tcPr>
          <w:p w14:paraId="398532E3" w14:textId="77777777" w:rsidR="00F927E3" w:rsidRPr="00AC6531" w:rsidRDefault="00F93E9C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398532E4" w14:textId="77777777" w:rsidR="00F927E3" w:rsidRPr="00AC6531" w:rsidRDefault="001B36D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V.10.1,</w:t>
            </w:r>
            <w:r w:rsidR="0025345A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V.10.2,</w:t>
            </w:r>
            <w:r w:rsidR="0025345A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V.10.3,</w:t>
            </w:r>
            <w:r w:rsidR="0025345A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V.10.4, </w:t>
            </w:r>
            <w:r w:rsidR="0025345A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V.10.5</w:t>
            </w:r>
          </w:p>
        </w:tc>
        <w:tc>
          <w:tcPr>
            <w:tcW w:w="1701" w:type="dxa"/>
          </w:tcPr>
          <w:p w14:paraId="398532E5" w14:textId="77777777" w:rsidR="00F927E3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73828" w:rsidRPr="00AC6531">
              <w:rPr>
                <w:rFonts w:ascii="Times New Roman" w:hAnsi="Times New Roman"/>
                <w:sz w:val="20"/>
                <w:szCs w:val="20"/>
              </w:rPr>
              <w:t>zapoznanie</w:t>
            </w:r>
            <w:r w:rsidR="00DE27D6">
              <w:rPr>
                <w:rFonts w:ascii="Times New Roman" w:hAnsi="Times New Roman"/>
                <w:sz w:val="20"/>
                <w:szCs w:val="20"/>
              </w:rPr>
              <w:br/>
            </w:r>
            <w:r w:rsidR="00873828" w:rsidRPr="00AC6531">
              <w:rPr>
                <w:rFonts w:ascii="Times New Roman" w:hAnsi="Times New Roman"/>
                <w:sz w:val="20"/>
                <w:szCs w:val="20"/>
              </w:rPr>
              <w:t>z budową</w:t>
            </w:r>
            <w:r w:rsidR="00DE27D6">
              <w:rPr>
                <w:rFonts w:ascii="Times New Roman" w:hAnsi="Times New Roman"/>
                <w:sz w:val="20"/>
                <w:szCs w:val="20"/>
              </w:rPr>
              <w:br/>
            </w:r>
            <w:r w:rsidR="00873828" w:rsidRPr="00AC6531">
              <w:rPr>
                <w:rFonts w:ascii="Times New Roman" w:hAnsi="Times New Roman"/>
                <w:sz w:val="20"/>
                <w:szCs w:val="20"/>
              </w:rPr>
              <w:t>i funkcjami żeńskiego układu rozrodczego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E6" w14:textId="77777777" w:rsidR="00873828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7C004D" w:rsidRPr="00AC6531">
              <w:rPr>
                <w:rFonts w:ascii="Times New Roman" w:hAnsi="Times New Roman"/>
                <w:sz w:val="20"/>
                <w:szCs w:val="20"/>
              </w:rPr>
              <w:t>zapoznanie</w:t>
            </w:r>
            <w:r w:rsidR="00DE27D6">
              <w:rPr>
                <w:rFonts w:ascii="Times New Roman" w:hAnsi="Times New Roman"/>
                <w:sz w:val="20"/>
                <w:szCs w:val="20"/>
              </w:rPr>
              <w:br/>
            </w:r>
            <w:r w:rsidR="007C004D" w:rsidRPr="00AC6531">
              <w:rPr>
                <w:rFonts w:ascii="Times New Roman" w:hAnsi="Times New Roman"/>
                <w:sz w:val="20"/>
                <w:szCs w:val="20"/>
              </w:rPr>
              <w:t>z istotą cyklu menstruacyjnego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  <w:r w:rsidR="007C004D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2E7" w14:textId="77777777" w:rsidR="007C004D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C004D" w:rsidRPr="00AC6531">
              <w:rPr>
                <w:rFonts w:ascii="Times New Roman" w:hAnsi="Times New Roman"/>
                <w:sz w:val="20"/>
                <w:szCs w:val="20"/>
              </w:rPr>
              <w:t>poznanie głównych metod antykoncepcyj</w:t>
            </w:r>
            <w:r w:rsidR="00B06C58">
              <w:rPr>
                <w:rFonts w:ascii="Times New Roman" w:hAnsi="Times New Roman"/>
                <w:sz w:val="20"/>
                <w:szCs w:val="20"/>
              </w:rPr>
              <w:t>-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7C004D" w:rsidRPr="00AC6531">
              <w:rPr>
                <w:rFonts w:ascii="Times New Roman" w:hAnsi="Times New Roman"/>
                <w:sz w:val="20"/>
                <w:szCs w:val="20"/>
              </w:rPr>
              <w:t xml:space="preserve">nych </w:t>
            </w:r>
          </w:p>
        </w:tc>
        <w:tc>
          <w:tcPr>
            <w:tcW w:w="2693" w:type="dxa"/>
          </w:tcPr>
          <w:p w14:paraId="398532E8" w14:textId="77777777" w:rsidR="00F927E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7C004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i omawia funkcje narządów rozrodczych żeńskich wewnętrznych</w:t>
            </w:r>
            <w:r w:rsidR="00004088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7C004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zewnętrznych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2E9" w14:textId="77777777" w:rsidR="007C004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7C004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porównuje oogenezę ze </w:t>
            </w:r>
            <w:r w:rsidR="0000408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sp</w:t>
            </w:r>
            <w:r w:rsidR="00004088">
              <w:rPr>
                <w:rFonts w:ascii="Times New Roman" w:hAnsi="Times New Roman"/>
                <w:sz w:val="20"/>
                <w:szCs w:val="20"/>
                <w:lang w:eastAsia="pl-PL"/>
              </w:rPr>
              <w:t>e</w:t>
            </w:r>
            <w:r w:rsidR="0000408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rmatogenezą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2EA" w14:textId="77777777" w:rsidR="007C004D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7C004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tłumaczy</w:t>
            </w:r>
            <w:r w:rsidR="00F3716A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  <w:r w:rsidR="007C004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na czym polega cykl miesiączkowy i jakie zmiany zachodzą w kolejnych jego fazach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2EB" w14:textId="77777777" w:rsidR="007C004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3A483B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rozróżnia i tłu</w:t>
            </w:r>
            <w:r w:rsidR="007C004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m</w:t>
            </w:r>
            <w:r w:rsidR="003A483B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a</w:t>
            </w:r>
            <w:r w:rsidR="007C004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czy cykl jajnikowy i maciczny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  <w:r w:rsidR="007C004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2EC" w14:textId="77777777" w:rsidR="007C004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7C004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zna rolę hormonów</w:t>
            </w:r>
            <w:r w:rsidR="00200EE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7C004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regu</w:t>
            </w:r>
            <w:r w:rsidR="00200EE1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200EE1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7C004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lacji cyklu menstruacyjnego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7C004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2ED" w14:textId="77777777" w:rsidR="007C004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7C004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główne metody antykoncepcyjne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7C004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2EE" w14:textId="77777777" w:rsidR="007C004D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7C004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wie</w:t>
            </w:r>
            <w:r w:rsidR="00F3716A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7C004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jaką skutecznością cechują się poszczególne metody antykoncepcyjne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2EF" w14:textId="77777777" w:rsidR="00F927E3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3A483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analiza tablic</w:t>
            </w:r>
            <w:r w:rsidR="0002141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, atlasu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3A483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plansz, 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A483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analiza schematu cyklu miesiączkowego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F0" w14:textId="77777777" w:rsidR="00021412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2141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praca z kartami pracy dotyczącymi porównania </w:t>
            </w:r>
            <w:r w:rsidR="0002141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oogenezy i spermato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02141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genezy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F1" w14:textId="77777777" w:rsidR="003A483B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A483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miniwykład na temat regulacji hormonalnej cyklu miesiączkowego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F2" w14:textId="77777777" w:rsidR="003A483B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A483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pogadanka na temat dostępnych metod antykoncepcyjnych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2F3" w14:textId="77777777" w:rsidR="003A483B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A483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dyskusja dotycząca wad, zalet i skuteczności wybranych metod antykoncepcyjnych </w:t>
            </w:r>
          </w:p>
        </w:tc>
        <w:tc>
          <w:tcPr>
            <w:tcW w:w="2268" w:type="dxa"/>
          </w:tcPr>
          <w:p w14:paraId="398532F4" w14:textId="77777777" w:rsidR="00EF65F8" w:rsidRDefault="00EF65F8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434BA8" w:rsidRPr="00AC6531">
              <w:rPr>
                <w:rFonts w:ascii="Times New Roman" w:hAnsi="Times New Roman"/>
                <w:sz w:val="20"/>
                <w:szCs w:val="20"/>
              </w:rPr>
              <w:t>lansze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 budową układu rozrodczego żeńskiego</w:t>
            </w:r>
            <w:r w:rsidR="00434BA8" w:rsidRPr="00AC653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F5" w14:textId="77777777" w:rsidR="00EF65F8" w:rsidRDefault="00EF65F8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021412" w:rsidRPr="00AC6531">
              <w:rPr>
                <w:rFonts w:ascii="Times New Roman" w:hAnsi="Times New Roman"/>
                <w:sz w:val="20"/>
                <w:szCs w:val="20"/>
              </w:rPr>
              <w:t xml:space="preserve"> atlas anatomiczny, </w:t>
            </w:r>
          </w:p>
          <w:p w14:paraId="398532F6" w14:textId="77777777" w:rsidR="00EF65F8" w:rsidRPr="00AC6531" w:rsidRDefault="00EF65F8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021412" w:rsidRPr="00AC6531">
              <w:rPr>
                <w:rFonts w:ascii="Times New Roman" w:hAnsi="Times New Roman"/>
                <w:sz w:val="20"/>
                <w:szCs w:val="20"/>
              </w:rPr>
              <w:t>karty pracy</w:t>
            </w:r>
          </w:p>
        </w:tc>
        <w:tc>
          <w:tcPr>
            <w:tcW w:w="1354" w:type="dxa"/>
          </w:tcPr>
          <w:p w14:paraId="398532F7" w14:textId="77777777" w:rsidR="00F927E3" w:rsidRPr="00AC6531" w:rsidRDefault="00624314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Lekcję można wzbogacić</w:t>
            </w:r>
            <w:r w:rsidR="00BC3E2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o prezentację lub film </w:t>
            </w:r>
            <w:r w:rsidR="00BC3E2E">
              <w:rPr>
                <w:rFonts w:ascii="Times New Roman" w:hAnsi="Times New Roman"/>
                <w:sz w:val="20"/>
                <w:szCs w:val="20"/>
              </w:rPr>
              <w:t>na temat</w:t>
            </w:r>
            <w:r w:rsidR="00BC3E2E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skali </w:t>
            </w:r>
            <w:r w:rsidR="00FB5B08" w:rsidRPr="00AC6531">
              <w:rPr>
                <w:rFonts w:ascii="Times New Roman" w:hAnsi="Times New Roman"/>
                <w:sz w:val="20"/>
                <w:szCs w:val="20"/>
              </w:rPr>
              <w:t xml:space="preserve">Pearl’a </w:t>
            </w:r>
            <w:r w:rsidR="00FB5B08"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dotyczącej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skuteczności metod antykoncep</w:t>
            </w:r>
            <w:r w:rsidR="00BC3E2E">
              <w:rPr>
                <w:rFonts w:ascii="Times New Roman" w:hAnsi="Times New Roman"/>
                <w:sz w:val="20"/>
                <w:szCs w:val="20"/>
              </w:rPr>
              <w:t>-</w:t>
            </w:r>
            <w:r w:rsidR="00BC3E2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cyjnych</w:t>
            </w:r>
            <w:r w:rsidR="00BC3E2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927E3" w:rsidRPr="00AC6531" w14:paraId="39853312" w14:textId="77777777" w:rsidTr="00407643">
        <w:tc>
          <w:tcPr>
            <w:tcW w:w="1668" w:type="dxa"/>
          </w:tcPr>
          <w:p w14:paraId="398532F9" w14:textId="77777777" w:rsidR="00F927E3" w:rsidRPr="00AC6531" w:rsidRDefault="00C5076E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22</w:t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 xml:space="preserve">. Rozwój </w:t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 xml:space="preserve">prenatalny </w:t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 xml:space="preserve">człowieka </w:t>
            </w:r>
          </w:p>
        </w:tc>
        <w:tc>
          <w:tcPr>
            <w:tcW w:w="850" w:type="dxa"/>
          </w:tcPr>
          <w:p w14:paraId="398532FA" w14:textId="77777777" w:rsidR="00F927E3" w:rsidRPr="00AC6531" w:rsidRDefault="00F93E9C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2FB" w14:textId="77777777" w:rsidR="00F927E3" w:rsidRPr="00AC6531" w:rsidRDefault="001B36D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V.10.6</w:t>
            </w:r>
          </w:p>
        </w:tc>
        <w:tc>
          <w:tcPr>
            <w:tcW w:w="1701" w:type="dxa"/>
          </w:tcPr>
          <w:p w14:paraId="398532FC" w14:textId="77777777" w:rsidR="007323DE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323DE" w:rsidRPr="00AC6531">
              <w:rPr>
                <w:rFonts w:ascii="Times New Roman" w:hAnsi="Times New Roman"/>
                <w:sz w:val="20"/>
                <w:szCs w:val="20"/>
              </w:rPr>
              <w:t>zapoznanie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7323DE" w:rsidRPr="00AC6531">
              <w:rPr>
                <w:rFonts w:ascii="Times New Roman" w:hAnsi="Times New Roman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323DE" w:rsidRPr="00AC6531">
              <w:rPr>
                <w:rFonts w:ascii="Times New Roman" w:hAnsi="Times New Roman"/>
                <w:sz w:val="20"/>
                <w:szCs w:val="20"/>
              </w:rPr>
              <w:t>etapami życia prenatalnego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7323DE" w:rsidRPr="00AC6531">
              <w:rPr>
                <w:rFonts w:ascii="Times New Roman" w:hAnsi="Times New Roman"/>
                <w:sz w:val="20"/>
                <w:szCs w:val="20"/>
              </w:rPr>
              <w:t>i postanatalnego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2FD" w14:textId="77777777" w:rsidR="00F927E3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323DE" w:rsidRPr="00AC6531">
              <w:rPr>
                <w:rFonts w:ascii="Times New Roman" w:hAnsi="Times New Roman"/>
                <w:sz w:val="20"/>
                <w:szCs w:val="20"/>
              </w:rPr>
              <w:t xml:space="preserve">poznanie przebiegu ciąży </w:t>
            </w:r>
          </w:p>
        </w:tc>
        <w:tc>
          <w:tcPr>
            <w:tcW w:w="2693" w:type="dxa"/>
          </w:tcPr>
          <w:p w14:paraId="398532FE" w14:textId="77777777" w:rsidR="007323DE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721B4">
              <w:rPr>
                <w:rFonts w:ascii="Times New Roman" w:hAnsi="Times New Roman"/>
                <w:sz w:val="20"/>
                <w:szCs w:val="20"/>
                <w:lang w:eastAsia="pl-PL"/>
              </w:rPr>
              <w:t>omawia</w:t>
            </w:r>
            <w:r w:rsidR="00F721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7323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różnicę między okresami życia człowieka prenatalnym i postnatalnym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7323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2FF" w14:textId="77777777" w:rsidR="0090658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90658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zna lokalizację i przebieg zapłodnienia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90658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300" w14:textId="77777777" w:rsidR="0090658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90658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odróżnia okres zarodkowy od płodowego w czasie ciąży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90658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301" w14:textId="77777777" w:rsidR="0090658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90658B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omawia budowę i funkcje łożyska i błon płodowych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302" w14:textId="77777777" w:rsidR="00F927E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90658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rozumie</w:t>
            </w:r>
            <w:r w:rsidR="00F721B4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90658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jaki wpływ na rozwijający się płód mają zewnętrzne czynniki fizyczne, chemiczne i biologiczne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03" w14:textId="77777777" w:rsidR="0090658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C500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tłumaczy</w:t>
            </w:r>
            <w:r w:rsidR="00F721B4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EC500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 czym polega diagnostyka prenatalna</w:t>
            </w:r>
            <w:r w:rsidR="00F721B4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C500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podaje jej przykłady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04" w14:textId="77777777" w:rsidR="00EC5006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019A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rozumie</w:t>
            </w:r>
            <w:r w:rsidR="00F721B4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4019A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co to jest bezpłodność i na czym polega zapłodnienie </w:t>
            </w:r>
            <w:r w:rsidR="004019A9" w:rsidRPr="00AC6531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in vitro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305" w14:textId="77777777" w:rsidR="00F927E3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6491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analiza animacji multimedialnej obrazującej kolejne etapy zapłodnienia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306" w14:textId="77777777" w:rsidR="00E6491C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6491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miniwykład na temat okresu zarodkowego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6491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płodowego wzbogaco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6491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ny o zdjęcia USG (3D, 4D) z kolejnych etapów ciąży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E6491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307" w14:textId="77777777" w:rsidR="00E6491C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E6491C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praca z podręcznikiem dotycząca łożyska i błon płodowych</w:t>
            </w:r>
            <w:r w:rsidR="002A717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308" w14:textId="77777777" w:rsidR="00E6491C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6491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pogadanka na temat wpływu związków chemicznych, promie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6491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niowania, wirusów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6491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bakterii na kobiety ciężarne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309" w14:textId="77777777" w:rsidR="00E6491C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6491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dyskusja na temat diagnostyki prenatalnej </w:t>
            </w:r>
            <w:r w:rsidR="00E6491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wzbogacona o schemat działania USG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30A" w14:textId="77777777" w:rsidR="003022C1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019A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analiza i dyskusja na temat filmu</w:t>
            </w:r>
          </w:p>
        </w:tc>
        <w:tc>
          <w:tcPr>
            <w:tcW w:w="2268" w:type="dxa"/>
          </w:tcPr>
          <w:p w14:paraId="3985330B" w14:textId="77777777" w:rsidR="00EF65F8" w:rsidRDefault="00EF65F8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="008B1F8D" w:rsidRPr="00AC6531">
              <w:rPr>
                <w:rFonts w:ascii="Times New Roman" w:hAnsi="Times New Roman"/>
                <w:sz w:val="20"/>
                <w:szCs w:val="20"/>
              </w:rPr>
              <w:t xml:space="preserve">nimacja komputerowa, </w:t>
            </w:r>
          </w:p>
          <w:p w14:paraId="3985330C" w14:textId="77777777" w:rsidR="00EF65F8" w:rsidRDefault="00EF65F8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8B1F8D" w:rsidRPr="00AC6531">
              <w:rPr>
                <w:rFonts w:ascii="Times New Roman" w:hAnsi="Times New Roman"/>
                <w:sz w:val="20"/>
                <w:szCs w:val="20"/>
              </w:rPr>
              <w:t xml:space="preserve">zdjęcia USG płodu, </w:t>
            </w:r>
          </w:p>
          <w:p w14:paraId="3985330D" w14:textId="77777777" w:rsidR="00EF65F8" w:rsidRDefault="00EF65F8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8B1F8D" w:rsidRPr="00AC6531">
              <w:rPr>
                <w:rFonts w:ascii="Times New Roman" w:hAnsi="Times New Roman"/>
                <w:sz w:val="20"/>
                <w:szCs w:val="20"/>
              </w:rPr>
              <w:t>schemat działania USG,</w:t>
            </w:r>
          </w:p>
          <w:p w14:paraId="3985330E" w14:textId="77777777" w:rsidR="00EF65F8" w:rsidRDefault="00EF65F8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8B1F8D" w:rsidRPr="00AC6531">
              <w:rPr>
                <w:rFonts w:ascii="Times New Roman" w:hAnsi="Times New Roman"/>
                <w:sz w:val="20"/>
                <w:szCs w:val="20"/>
              </w:rPr>
              <w:t xml:space="preserve"> karty pracy</w:t>
            </w:r>
            <w:r w:rsidR="003022C1" w:rsidRPr="00AC653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0F" w14:textId="77777777" w:rsidR="00EF65F8" w:rsidRDefault="00EF65F8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3022C1" w:rsidRPr="00AC6531">
              <w:rPr>
                <w:rFonts w:ascii="Times New Roman" w:hAnsi="Times New Roman"/>
                <w:sz w:val="20"/>
                <w:szCs w:val="20"/>
              </w:rPr>
              <w:t xml:space="preserve"> dane demograficzne GUS</w:t>
            </w:r>
            <w:r w:rsidR="004019A9" w:rsidRPr="00AC653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39853310" w14:textId="77777777" w:rsidR="00F927E3" w:rsidRPr="00AC6531" w:rsidRDefault="00EF65F8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019A9" w:rsidRPr="00AC6531">
              <w:rPr>
                <w:rFonts w:ascii="Times New Roman" w:hAnsi="Times New Roman"/>
                <w:sz w:val="20"/>
                <w:szCs w:val="20"/>
              </w:rPr>
              <w:t xml:space="preserve">film edukacyjny na temat technik wspomaganego rozrodu </w:t>
            </w:r>
          </w:p>
        </w:tc>
        <w:tc>
          <w:tcPr>
            <w:tcW w:w="1354" w:type="dxa"/>
          </w:tcPr>
          <w:p w14:paraId="39853311" w14:textId="77777777" w:rsidR="00F927E3" w:rsidRPr="00AC6531" w:rsidRDefault="00F927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27E3" w:rsidRPr="00AC6531" w14:paraId="39853323" w14:textId="77777777" w:rsidTr="00407643">
        <w:tc>
          <w:tcPr>
            <w:tcW w:w="1668" w:type="dxa"/>
          </w:tcPr>
          <w:p w14:paraId="39853313" w14:textId="77777777" w:rsidR="00F927E3" w:rsidRPr="00AC6531" w:rsidRDefault="00C5076E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>. Choroby</w:t>
            </w:r>
            <w:r w:rsidR="006A7C9C">
              <w:rPr>
                <w:rFonts w:ascii="Times New Roman" w:hAnsi="Times New Roman"/>
                <w:sz w:val="20"/>
                <w:szCs w:val="20"/>
              </w:rPr>
              <w:br/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>i profilaktyka</w:t>
            </w:r>
            <w:r w:rsidR="00F927E3" w:rsidRPr="00AC6531">
              <w:rPr>
                <w:rFonts w:ascii="Times New Roman" w:hAnsi="Times New Roman"/>
                <w:sz w:val="20"/>
                <w:szCs w:val="20"/>
              </w:rPr>
              <w:t xml:space="preserve"> układu rozrodczego</w:t>
            </w:r>
          </w:p>
        </w:tc>
        <w:tc>
          <w:tcPr>
            <w:tcW w:w="850" w:type="dxa"/>
          </w:tcPr>
          <w:p w14:paraId="39853314" w14:textId="77777777" w:rsidR="00F927E3" w:rsidRPr="00AC6531" w:rsidRDefault="00F93E9C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315" w14:textId="77777777" w:rsidR="00F927E3" w:rsidRPr="00AC6531" w:rsidRDefault="001B36D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V.10.7, </w:t>
            </w:r>
            <w:r w:rsidR="00B2130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V.10.8</w:t>
            </w:r>
          </w:p>
        </w:tc>
        <w:tc>
          <w:tcPr>
            <w:tcW w:w="1701" w:type="dxa"/>
          </w:tcPr>
          <w:p w14:paraId="39853316" w14:textId="77777777" w:rsidR="00F927E3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41E32" w:rsidRPr="00AC6531">
              <w:rPr>
                <w:rFonts w:ascii="Times New Roman" w:hAnsi="Times New Roman"/>
                <w:sz w:val="20"/>
                <w:szCs w:val="20"/>
              </w:rPr>
              <w:t>poznanie rodzajów chorób przenoszonych drogą płciową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17" w14:textId="77777777" w:rsidR="00541E32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41E32" w:rsidRPr="00AC6531">
              <w:rPr>
                <w:rFonts w:ascii="Times New Roman" w:hAnsi="Times New Roman"/>
                <w:sz w:val="20"/>
                <w:szCs w:val="20"/>
              </w:rPr>
              <w:t>zapoznanie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541E32" w:rsidRPr="00AC6531">
              <w:rPr>
                <w:rFonts w:ascii="Times New Roman" w:hAnsi="Times New Roman"/>
                <w:sz w:val="20"/>
                <w:szCs w:val="20"/>
              </w:rPr>
              <w:t xml:space="preserve">z nowotworami układu rozrodczego </w:t>
            </w:r>
          </w:p>
        </w:tc>
        <w:tc>
          <w:tcPr>
            <w:tcW w:w="2693" w:type="dxa"/>
          </w:tcPr>
          <w:p w14:paraId="39853318" w14:textId="77777777" w:rsidR="00F927E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247B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choroby przenoszone drogą płciową</w:t>
            </w:r>
            <w:r w:rsidR="00F721B4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F247B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dzieli </w:t>
            </w:r>
            <w:r w:rsidR="00F721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j</w:t>
            </w:r>
            <w:r w:rsidR="00F721B4">
              <w:rPr>
                <w:rFonts w:ascii="Times New Roman" w:hAnsi="Times New Roman"/>
                <w:sz w:val="20"/>
                <w:szCs w:val="20"/>
                <w:lang w:eastAsia="pl-PL"/>
              </w:rPr>
              <w:t>e</w:t>
            </w:r>
            <w:r w:rsidR="00F721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F247B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ze względu na czynnik biologiczny (wirusowe, bakteryjne, grzybicze itd.)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19" w14:textId="77777777" w:rsidR="00F247B8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247B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najczęściej występujące rodzaje nowotworów układu rozrodczego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1A" w14:textId="77777777" w:rsidR="00FC558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721B4">
              <w:rPr>
                <w:rFonts w:ascii="Times New Roman" w:hAnsi="Times New Roman"/>
                <w:sz w:val="20"/>
                <w:szCs w:val="20"/>
                <w:lang w:eastAsia="pl-PL"/>
              </w:rPr>
              <w:t>podaje</w:t>
            </w:r>
            <w:r w:rsidR="00F721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FC558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czynniki ryzyka chorób nowotworowych układu rozrodczego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1B" w14:textId="77777777" w:rsidR="00FC558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721B4">
              <w:rPr>
                <w:rFonts w:ascii="Times New Roman" w:hAnsi="Times New Roman"/>
                <w:sz w:val="20"/>
                <w:szCs w:val="20"/>
                <w:lang w:eastAsia="pl-PL"/>
              </w:rPr>
              <w:t>wymienia</w:t>
            </w:r>
            <w:r w:rsidR="00F721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FC558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zasady profilaktyki układu </w:t>
            </w:r>
            <w:r w:rsidR="00DA3A5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rozrodczego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31C" w14:textId="77777777" w:rsidR="00F927E3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C558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praca z podręcznikiem na temat chorób wenerycznych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31D" w14:textId="77777777" w:rsidR="003B5107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B510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pogadanka na temat najczęstszych rodzajów nowotworów układu rozrodczego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31E" w14:textId="77777777" w:rsidR="003B5107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730E3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apa </w:t>
            </w:r>
            <w:r w:rsidR="003B510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mentalna </w:t>
            </w:r>
            <w:r w:rsidR="003B5107" w:rsidRPr="00AC6531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Szczepienia przeciw HPV</w:t>
            </w:r>
            <w:r w:rsidR="00BB085B" w:rsidRPr="00AC6531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 a rak szyki macicy</w:t>
            </w:r>
            <w:r w:rsidR="00BB085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730E3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wzbogacon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730E3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BB085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 dane dotyczące licz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t>b</w:t>
            </w:r>
            <w:r w:rsidR="00BB085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y zachorowań i zgonów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BB085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 powodu tego typu raka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31F" w14:textId="77777777" w:rsidR="00BB085B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B085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dyskusja na temat profilaktyki chorób układu rozrodczego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730E3F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BB085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tym badań ginekolo</w:t>
            </w:r>
            <w:r w:rsidR="00646D45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646D45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BB085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gicznych u kobiet </w:t>
            </w:r>
          </w:p>
        </w:tc>
        <w:tc>
          <w:tcPr>
            <w:tcW w:w="2268" w:type="dxa"/>
          </w:tcPr>
          <w:p w14:paraId="39853320" w14:textId="77777777" w:rsidR="00A90192" w:rsidRDefault="00A9019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BB085B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A3A5D" w:rsidRPr="00AC6531">
              <w:rPr>
                <w:rFonts w:ascii="Times New Roman" w:hAnsi="Times New Roman"/>
                <w:sz w:val="20"/>
                <w:szCs w:val="20"/>
              </w:rPr>
              <w:t>tablice, zdjęcia, plansze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21" w14:textId="77777777" w:rsidR="00F927E3" w:rsidRPr="00AC6531" w:rsidRDefault="00A9019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DA3A5D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085B" w:rsidRPr="00AC6531">
              <w:rPr>
                <w:rFonts w:ascii="Times New Roman" w:hAnsi="Times New Roman"/>
                <w:sz w:val="20"/>
                <w:szCs w:val="20"/>
              </w:rPr>
              <w:t xml:space="preserve">dane statystyczne </w:t>
            </w:r>
          </w:p>
        </w:tc>
        <w:tc>
          <w:tcPr>
            <w:tcW w:w="1354" w:type="dxa"/>
          </w:tcPr>
          <w:p w14:paraId="39853322" w14:textId="77777777" w:rsidR="00F927E3" w:rsidRPr="00AC6531" w:rsidRDefault="00BB085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Nadrzędnym celem lekcji jest uwrażliwienie uczniów na profilaktykę, wzbudzenie świadomości przyczyn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ryzykach chorób układu rozrodczego.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E385B" w:rsidRPr="00AC6531" w14:paraId="39853332" w14:textId="77777777" w:rsidTr="00407643">
        <w:tc>
          <w:tcPr>
            <w:tcW w:w="1668" w:type="dxa"/>
          </w:tcPr>
          <w:p w14:paraId="39853324" w14:textId="77777777" w:rsidR="002E385B" w:rsidRPr="00AC6531" w:rsidRDefault="00C5076E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>. Wzrost</w:t>
            </w:r>
            <w:r w:rsidR="002435A8">
              <w:rPr>
                <w:rFonts w:ascii="Times New Roman" w:hAnsi="Times New Roman"/>
                <w:sz w:val="20"/>
                <w:szCs w:val="20"/>
              </w:rPr>
              <w:br/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>i starzenie się człowieka</w:t>
            </w:r>
          </w:p>
        </w:tc>
        <w:tc>
          <w:tcPr>
            <w:tcW w:w="850" w:type="dxa"/>
          </w:tcPr>
          <w:p w14:paraId="39853325" w14:textId="77777777" w:rsidR="002E385B" w:rsidRPr="00AC6531" w:rsidRDefault="005D4D43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326" w14:textId="77777777" w:rsidR="002E385B" w:rsidRPr="00AC6531" w:rsidRDefault="001B36D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V.10.9</w:t>
            </w:r>
          </w:p>
        </w:tc>
        <w:tc>
          <w:tcPr>
            <w:tcW w:w="1701" w:type="dxa"/>
          </w:tcPr>
          <w:p w14:paraId="39853327" w14:textId="77777777" w:rsidR="002E385B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D4D43" w:rsidRPr="00AC6531">
              <w:rPr>
                <w:rFonts w:ascii="Times New Roman" w:hAnsi="Times New Roman"/>
                <w:sz w:val="20"/>
                <w:szCs w:val="20"/>
              </w:rPr>
              <w:t>zaznajomienie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5D4D43" w:rsidRPr="00AC6531">
              <w:rPr>
                <w:rFonts w:ascii="Times New Roman" w:hAnsi="Times New Roman"/>
                <w:sz w:val="20"/>
                <w:szCs w:val="20"/>
              </w:rPr>
              <w:t xml:space="preserve">z głównymi etapami rozwoju postnatalnego człowieka </w:t>
            </w:r>
          </w:p>
        </w:tc>
        <w:tc>
          <w:tcPr>
            <w:tcW w:w="2693" w:type="dxa"/>
          </w:tcPr>
          <w:p w14:paraId="39853328" w14:textId="77777777" w:rsidR="002E385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019A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okresy rozwoju postnatalnego i podaje charakterystyczne cechy każdego z nich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29" w14:textId="77777777" w:rsidR="005D4D4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D4D4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okres dojrzewania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2A" w14:textId="77777777" w:rsidR="005D4D43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D4D4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rozumie przyczyny</w:t>
            </w:r>
            <w:r w:rsidR="00C67A7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D4D4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konsekwencje wydłuża</w:t>
            </w:r>
            <w:r w:rsidR="00C67A7D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C67A7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D4D4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jącego się okresu starości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32B" w14:textId="77777777" w:rsidR="004019A9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019A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praca z kartami pracy dotycząca etapów okresu postnatalnego ontogenezy człowieka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32C" w14:textId="77777777" w:rsidR="005D4D43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D4D4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praca w </w:t>
            </w:r>
            <w:r w:rsidR="00DB14E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grupac</w:t>
            </w:r>
            <w:r w:rsidR="00DB14EA">
              <w:rPr>
                <w:rFonts w:ascii="Times New Roman" w:hAnsi="Times New Roman"/>
                <w:sz w:val="20"/>
                <w:szCs w:val="20"/>
                <w:lang w:eastAsia="pl-PL"/>
              </w:rPr>
              <w:t>h</w:t>
            </w:r>
            <w:r w:rsidR="00DB14E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dotycząc</w:t>
            </w:r>
            <w:r w:rsidR="00DB14EA"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DB14E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5D4D4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okresu dojrzewania i różnic</w:t>
            </w:r>
            <w:r w:rsidR="00DB14EA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D4D4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tym procesie</w:t>
            </w:r>
            <w:r w:rsidR="00DB14EA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D4D4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u chłopców i dziewcząt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32D" w14:textId="77777777" w:rsidR="002E385B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019A9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analiza danych demograficznych GUS</w:t>
            </w:r>
          </w:p>
        </w:tc>
        <w:tc>
          <w:tcPr>
            <w:tcW w:w="2268" w:type="dxa"/>
          </w:tcPr>
          <w:p w14:paraId="3985332E" w14:textId="77777777" w:rsidR="00A90192" w:rsidRDefault="00A9019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4D43" w:rsidRPr="00AC6531">
              <w:rPr>
                <w:rFonts w:ascii="Times New Roman" w:hAnsi="Times New Roman"/>
                <w:sz w:val="20"/>
                <w:szCs w:val="20"/>
              </w:rPr>
              <w:t xml:space="preserve">karty pracy, </w:t>
            </w:r>
          </w:p>
          <w:p w14:paraId="3985332F" w14:textId="77777777" w:rsidR="00A90192" w:rsidRDefault="00A9019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D4D43" w:rsidRPr="00AC6531">
              <w:rPr>
                <w:rFonts w:ascii="Times New Roman" w:hAnsi="Times New Roman"/>
                <w:sz w:val="20"/>
                <w:szCs w:val="20"/>
              </w:rPr>
              <w:t xml:space="preserve">plansze, </w:t>
            </w:r>
          </w:p>
          <w:p w14:paraId="39853330" w14:textId="77777777" w:rsidR="002E385B" w:rsidRPr="00AC6531" w:rsidRDefault="00A9019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D4D43" w:rsidRPr="00AC6531">
              <w:rPr>
                <w:rFonts w:ascii="Times New Roman" w:hAnsi="Times New Roman"/>
                <w:sz w:val="20"/>
                <w:szCs w:val="20"/>
              </w:rPr>
              <w:t xml:space="preserve">statystyczne dane demograficzne GUS </w:t>
            </w:r>
          </w:p>
        </w:tc>
        <w:tc>
          <w:tcPr>
            <w:tcW w:w="1354" w:type="dxa"/>
          </w:tcPr>
          <w:p w14:paraId="39853331" w14:textId="77777777" w:rsidR="002E385B" w:rsidRPr="00AC6531" w:rsidRDefault="002E385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85B" w:rsidRPr="00AC6531" w14:paraId="39853334" w14:textId="77777777" w:rsidTr="00B519D5">
        <w:tc>
          <w:tcPr>
            <w:tcW w:w="14220" w:type="dxa"/>
            <w:gridSpan w:val="8"/>
          </w:tcPr>
          <w:p w14:paraId="39853333" w14:textId="77777777" w:rsidR="002E385B" w:rsidRPr="00AC6531" w:rsidRDefault="002E385B" w:rsidP="00407643">
            <w:pPr>
              <w:spacing w:after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AC653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II. EKSPRESJA INFORAMCJI GENETYCZNEJ </w:t>
            </w:r>
          </w:p>
        </w:tc>
      </w:tr>
      <w:tr w:rsidR="002E385B" w:rsidRPr="00AC6531" w14:paraId="39853350" w14:textId="77777777" w:rsidTr="00407643">
        <w:tc>
          <w:tcPr>
            <w:tcW w:w="1668" w:type="dxa"/>
          </w:tcPr>
          <w:p w14:paraId="39853335" w14:textId="77777777" w:rsidR="002E385B" w:rsidRPr="00407643" w:rsidRDefault="002435A8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2E385B" w:rsidRPr="00407643">
              <w:rPr>
                <w:rFonts w:ascii="Times New Roman" w:hAnsi="Times New Roman"/>
                <w:sz w:val="20"/>
                <w:szCs w:val="20"/>
              </w:rPr>
              <w:t xml:space="preserve">DNA jako materiał genetyczny </w:t>
            </w:r>
          </w:p>
        </w:tc>
        <w:tc>
          <w:tcPr>
            <w:tcW w:w="850" w:type="dxa"/>
          </w:tcPr>
          <w:p w14:paraId="39853336" w14:textId="77777777" w:rsidR="002E385B" w:rsidRPr="00AC6531" w:rsidRDefault="00B048E0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39853337" w14:textId="77777777" w:rsidR="002E385B" w:rsidRPr="00AC6531" w:rsidRDefault="005C63E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VI.1</w:t>
            </w:r>
          </w:p>
        </w:tc>
        <w:tc>
          <w:tcPr>
            <w:tcW w:w="1701" w:type="dxa"/>
          </w:tcPr>
          <w:p w14:paraId="39853338" w14:textId="77777777" w:rsidR="002E385B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048E0" w:rsidRPr="00AC6531">
              <w:rPr>
                <w:rFonts w:ascii="Times New Roman" w:hAnsi="Times New Roman"/>
                <w:sz w:val="20"/>
                <w:szCs w:val="20"/>
              </w:rPr>
              <w:t>zrozumienie roli DNA jako nośnika informacji genetycznej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39" w14:textId="77777777" w:rsidR="00B048E0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048E0" w:rsidRPr="00AC6531">
              <w:rPr>
                <w:rFonts w:ascii="Times New Roman" w:hAnsi="Times New Roman"/>
                <w:sz w:val="20"/>
                <w:szCs w:val="20"/>
              </w:rPr>
              <w:t xml:space="preserve">zrozumienie istoty podstawowego dogmatu biologii molekularnej </w:t>
            </w:r>
          </w:p>
          <w:p w14:paraId="3985333A" w14:textId="77777777" w:rsidR="004747CF" w:rsidRPr="00AC6531" w:rsidRDefault="004747CF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985333B" w14:textId="77777777" w:rsidR="002E385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67A7D">
              <w:rPr>
                <w:rFonts w:ascii="Times New Roman" w:hAnsi="Times New Roman"/>
                <w:sz w:val="20"/>
                <w:szCs w:val="20"/>
                <w:lang w:eastAsia="pl-PL"/>
              </w:rPr>
              <w:t>wymienia</w:t>
            </w:r>
            <w:r w:rsidR="00C67A7D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4747C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najważniejsze odkrycia związane z DNA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3C" w14:textId="77777777" w:rsidR="004747CF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747C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 istotę przepływu informacji genetycznej do DNA do białka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3D" w14:textId="77777777" w:rsidR="004747CF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747C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proces replikacji</w:t>
            </w:r>
            <w:r w:rsidR="00C67A7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4747C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rozumie jego fizjologiczną rolę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3E" w14:textId="77777777" w:rsidR="004747CF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747C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pojęcia </w:t>
            </w:r>
            <w:r w:rsidR="004747CF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gen</w:t>
            </w:r>
            <w:r w:rsidR="00C67A7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4747C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</w:t>
            </w:r>
            <w:r w:rsidR="004747CF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genom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3F" w14:textId="77777777" w:rsidR="004747CF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747C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porównuje genomy organizmów 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40" w14:textId="77777777" w:rsidR="004747CF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747C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budowę genu eukariotycznego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41" w14:textId="77777777" w:rsidR="004747CF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747C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 istotę sekwencjonowania DNA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342" w14:textId="77777777" w:rsidR="008325BB" w:rsidRDefault="008325BB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p</w:t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raca z podręcznikiem,</w:t>
            </w:r>
          </w:p>
          <w:p w14:paraId="39853343" w14:textId="77777777" w:rsidR="008325BB" w:rsidRDefault="008325BB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film edukacyjny,</w:t>
            </w:r>
          </w:p>
          <w:p w14:paraId="39853344" w14:textId="77777777" w:rsidR="008325BB" w:rsidRDefault="008325BB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animacja komputerowa dotycząca przebiegu replikacji,</w:t>
            </w:r>
          </w:p>
          <w:p w14:paraId="39853345" w14:textId="77777777" w:rsidR="00EA5046" w:rsidRDefault="008325BB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wykonanie modelu obrazującego przepływ informacji genetycznej, </w:t>
            </w:r>
          </w:p>
          <w:p w14:paraId="39853346" w14:textId="77777777" w:rsidR="00EA5046" w:rsidRDefault="00EA5046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analiza danych dotyczących wielkości genomów i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licz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b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y </w:t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genów u wybranych organizmów,</w:t>
            </w:r>
          </w:p>
          <w:p w14:paraId="39853347" w14:textId="77777777" w:rsidR="00EA5046" w:rsidRDefault="00EA5046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analiza schematu budowy genu eukariotycznego, </w:t>
            </w:r>
          </w:p>
          <w:p w14:paraId="39853348" w14:textId="77777777" w:rsidR="00EA5046" w:rsidRDefault="00EA5046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animacja komputerowa dotycząca sekwencjo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nowania, </w:t>
            </w:r>
          </w:p>
          <w:p w14:paraId="39853349" w14:textId="77777777" w:rsidR="0019665C" w:rsidRPr="00AC6531" w:rsidRDefault="00EA5046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wizyta (o ile to możli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we) w laboratorium diag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nistycznym (naukowym) wyposażonym</w:t>
            </w:r>
            <w:r w:rsidR="00D6028F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19665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sekwenator</w:t>
            </w:r>
          </w:p>
        </w:tc>
        <w:tc>
          <w:tcPr>
            <w:tcW w:w="2268" w:type="dxa"/>
          </w:tcPr>
          <w:p w14:paraId="3985334A" w14:textId="77777777" w:rsidR="00A90192" w:rsidRDefault="00A9019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9665C" w:rsidRPr="00AC6531">
              <w:rPr>
                <w:rFonts w:ascii="Times New Roman" w:hAnsi="Times New Roman"/>
                <w:sz w:val="20"/>
                <w:szCs w:val="20"/>
              </w:rPr>
              <w:t>film edukacyjny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dotyczący odkrycia struktury DNA</w:t>
            </w:r>
            <w:r w:rsidR="0019665C" w:rsidRPr="00AC653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3985334B" w14:textId="77777777" w:rsidR="00CA504B" w:rsidRDefault="00CA504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9665C" w:rsidRPr="00AC6531">
              <w:rPr>
                <w:rFonts w:ascii="Times New Roman" w:hAnsi="Times New Roman"/>
                <w:sz w:val="20"/>
                <w:szCs w:val="20"/>
              </w:rPr>
              <w:t xml:space="preserve">komputer z dostępem do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19665C" w:rsidRPr="00AC6531">
              <w:rPr>
                <w:rFonts w:ascii="Times New Roman" w:hAnsi="Times New Roman"/>
                <w:sz w:val="20"/>
                <w:szCs w:val="20"/>
              </w:rPr>
              <w:t xml:space="preserve">nternetu, </w:t>
            </w:r>
          </w:p>
          <w:p w14:paraId="3985334C" w14:textId="77777777" w:rsidR="00CA504B" w:rsidRDefault="00CA504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9665C" w:rsidRPr="00AC6531">
              <w:rPr>
                <w:rFonts w:ascii="Times New Roman" w:hAnsi="Times New Roman"/>
                <w:sz w:val="20"/>
                <w:szCs w:val="20"/>
              </w:rPr>
              <w:t>materiały potrzebne do wykonania modelu (np. plastelina, kolorowe kartki),</w:t>
            </w:r>
          </w:p>
          <w:p w14:paraId="3985334D" w14:textId="77777777" w:rsidR="00CA504B" w:rsidRDefault="00CA504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19665C" w:rsidRPr="00AC6531">
              <w:rPr>
                <w:rFonts w:ascii="Times New Roman" w:hAnsi="Times New Roman"/>
                <w:sz w:val="20"/>
                <w:szCs w:val="20"/>
              </w:rPr>
              <w:t xml:space="preserve"> schemat budowy genu,</w:t>
            </w:r>
          </w:p>
          <w:p w14:paraId="3985334E" w14:textId="77777777" w:rsidR="002E385B" w:rsidRPr="00AC6531" w:rsidRDefault="00CA504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9665C" w:rsidRPr="00AC6531">
              <w:rPr>
                <w:rFonts w:ascii="Times New Roman" w:hAnsi="Times New Roman"/>
                <w:sz w:val="20"/>
                <w:szCs w:val="20"/>
              </w:rPr>
              <w:t>zdjęcia, tablice</w:t>
            </w:r>
          </w:p>
        </w:tc>
        <w:tc>
          <w:tcPr>
            <w:tcW w:w="1354" w:type="dxa"/>
          </w:tcPr>
          <w:p w14:paraId="3985334F" w14:textId="77777777" w:rsidR="002E385B" w:rsidRPr="00AC6531" w:rsidRDefault="008948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Wykonanie modeli pozwoli na urealnienie niektórych zjawisk czy struktur. </w:t>
            </w:r>
          </w:p>
        </w:tc>
      </w:tr>
      <w:tr w:rsidR="002E385B" w:rsidRPr="00AC6531" w14:paraId="39853367" w14:textId="77777777" w:rsidTr="00407643">
        <w:tc>
          <w:tcPr>
            <w:tcW w:w="1668" w:type="dxa"/>
          </w:tcPr>
          <w:p w14:paraId="39853351" w14:textId="77777777" w:rsidR="002E385B" w:rsidRPr="00AC6531" w:rsidRDefault="002E385B" w:rsidP="008B2593">
            <w:pPr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2. Ekspresja informacji genetycznej </w:t>
            </w:r>
          </w:p>
        </w:tc>
        <w:tc>
          <w:tcPr>
            <w:tcW w:w="850" w:type="dxa"/>
          </w:tcPr>
          <w:p w14:paraId="39853352" w14:textId="77777777" w:rsidR="002E385B" w:rsidRPr="00AC6531" w:rsidRDefault="005C63EE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39853353" w14:textId="77777777" w:rsidR="002E385B" w:rsidRPr="00AC6531" w:rsidRDefault="005C63E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VI.2, </w:t>
            </w:r>
            <w:r w:rsidR="00B2130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VI.3, </w:t>
            </w:r>
            <w:r w:rsidR="00B2130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VI.4</w:t>
            </w:r>
          </w:p>
        </w:tc>
        <w:tc>
          <w:tcPr>
            <w:tcW w:w="1701" w:type="dxa"/>
          </w:tcPr>
          <w:p w14:paraId="39853354" w14:textId="77777777" w:rsidR="002E385B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31FA5" w:rsidRPr="00AC6531">
              <w:rPr>
                <w:rFonts w:ascii="Times New Roman" w:hAnsi="Times New Roman"/>
                <w:sz w:val="20"/>
                <w:szCs w:val="20"/>
              </w:rPr>
              <w:t>zrozumienie istoty ekspresji informacji genetycznej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55" w14:textId="77777777" w:rsidR="00031FA5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31FA5" w:rsidRPr="00AC6531">
              <w:rPr>
                <w:rFonts w:ascii="Times New Roman" w:hAnsi="Times New Roman"/>
                <w:sz w:val="20"/>
                <w:szCs w:val="20"/>
              </w:rPr>
              <w:t>poznanie zasad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031FA5" w:rsidRPr="00AC6531">
              <w:rPr>
                <w:rFonts w:ascii="Times New Roman" w:hAnsi="Times New Roman"/>
                <w:sz w:val="20"/>
                <w:szCs w:val="20"/>
              </w:rPr>
              <w:t xml:space="preserve">i cech kodu genetycznego </w:t>
            </w:r>
          </w:p>
        </w:tc>
        <w:tc>
          <w:tcPr>
            <w:tcW w:w="2693" w:type="dxa"/>
          </w:tcPr>
          <w:p w14:paraId="39853356" w14:textId="77777777" w:rsidR="002E385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32D4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 przebieg</w:t>
            </w:r>
            <w:r w:rsidR="00C67A7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32D4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znaczenie transkrypcji</w:t>
            </w:r>
            <w:r w:rsidR="00C67A7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32D4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realizacji ekspresji informacji genetycznej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57" w14:textId="77777777" w:rsidR="00532D47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32D4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proces obróbki posttranskrypcyjnej oraz istotę splicingu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58" w14:textId="77777777" w:rsidR="00532D47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32D4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porównuje przebieg transkrypcji u organizmów </w:t>
            </w:r>
            <w:r w:rsidR="00532D4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prokariotycznych</w:t>
            </w:r>
            <w:r w:rsidR="00C67A7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32D4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eukariotycznych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59" w14:textId="77777777" w:rsidR="00532D47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32D4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C67A7D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532D4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co to jest kod genetyczny i na jakiej zasadzie działa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5A" w14:textId="77777777" w:rsidR="00532D47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C67A7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532D4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korzysta z tabeli kodu genetycznego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5B" w14:textId="77777777" w:rsidR="00532D47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532D4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i omawia cechy kodu genetycznego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35C" w14:textId="77777777" w:rsidR="008F7790" w:rsidRDefault="008F7790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– p</w:t>
            </w:r>
            <w:r w:rsidR="00B05A5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raca z podręcznikiem, </w:t>
            </w:r>
          </w:p>
          <w:p w14:paraId="3985335D" w14:textId="77777777" w:rsidR="008F7790" w:rsidRDefault="008F7790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05A5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analiza animacji komputerowej dotyczącej transkrypcji,</w:t>
            </w:r>
          </w:p>
          <w:p w14:paraId="3985335E" w14:textId="77777777" w:rsidR="008F7790" w:rsidRDefault="008F7790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05A5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analiza schematów dotyczących obróbki posttranskrypcyjnej, </w:t>
            </w:r>
          </w:p>
          <w:p w14:paraId="3985335F" w14:textId="77777777" w:rsidR="002E385B" w:rsidRPr="00AC6531" w:rsidRDefault="008F7790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05A5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praca z kartami pracy dotycząca różnicy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B05A5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w ekspresji genów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B05A5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u prokariota i eukariota</w:t>
            </w:r>
            <w:r w:rsidR="002A717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360" w14:textId="77777777" w:rsidR="008F7790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05A5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ćwiczenia z wyko</w:t>
            </w:r>
            <w:r w:rsidR="008F7790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8F7790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B05A5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rzystaniem tabeli kodu genetycznego, </w:t>
            </w:r>
          </w:p>
          <w:p w14:paraId="39853361" w14:textId="77777777" w:rsidR="00B05A5F" w:rsidRPr="00AC6531" w:rsidRDefault="008F7790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05A5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klasowe kalambury dotyczące cech kodu genetycznego </w:t>
            </w:r>
          </w:p>
        </w:tc>
        <w:tc>
          <w:tcPr>
            <w:tcW w:w="2268" w:type="dxa"/>
          </w:tcPr>
          <w:p w14:paraId="39853362" w14:textId="77777777" w:rsidR="00CA05C1" w:rsidRDefault="00CA05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05A5F" w:rsidRPr="00AC6531">
              <w:rPr>
                <w:rFonts w:ascii="Times New Roman" w:hAnsi="Times New Roman"/>
                <w:sz w:val="20"/>
                <w:szCs w:val="20"/>
              </w:rPr>
              <w:t>kar</w:t>
            </w:r>
            <w:r>
              <w:rPr>
                <w:rFonts w:ascii="Times New Roman" w:hAnsi="Times New Roman"/>
                <w:sz w:val="20"/>
                <w:szCs w:val="20"/>
              </w:rPr>
              <w:t>t</w:t>
            </w:r>
            <w:r w:rsidR="00B05A5F" w:rsidRPr="00AC6531">
              <w:rPr>
                <w:rFonts w:ascii="Times New Roman" w:hAnsi="Times New Roman"/>
                <w:sz w:val="20"/>
                <w:szCs w:val="20"/>
              </w:rPr>
              <w:t>y pracy,</w:t>
            </w:r>
          </w:p>
          <w:p w14:paraId="39853363" w14:textId="77777777" w:rsidR="00CA05C1" w:rsidRDefault="00CA05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B05A5F" w:rsidRPr="00AC6531">
              <w:rPr>
                <w:rFonts w:ascii="Times New Roman" w:hAnsi="Times New Roman"/>
                <w:sz w:val="20"/>
                <w:szCs w:val="20"/>
              </w:rPr>
              <w:t xml:space="preserve"> komputer z dostępem do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B05A5F" w:rsidRPr="00AC6531">
              <w:rPr>
                <w:rFonts w:ascii="Times New Roman" w:hAnsi="Times New Roman"/>
                <w:sz w:val="20"/>
                <w:szCs w:val="20"/>
              </w:rPr>
              <w:t xml:space="preserve">nternetu, </w:t>
            </w:r>
          </w:p>
          <w:p w14:paraId="39853364" w14:textId="77777777" w:rsidR="00CA05C1" w:rsidRDefault="00CA05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05A5F" w:rsidRPr="00AC6531">
              <w:rPr>
                <w:rFonts w:ascii="Times New Roman" w:hAnsi="Times New Roman"/>
                <w:sz w:val="20"/>
                <w:szCs w:val="20"/>
              </w:rPr>
              <w:t xml:space="preserve">rzutnik, tablice, plansze, </w:t>
            </w:r>
          </w:p>
          <w:p w14:paraId="39853365" w14:textId="77777777" w:rsidR="002E385B" w:rsidRPr="00AC6531" w:rsidRDefault="00CA05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05A5F" w:rsidRPr="00AC6531">
              <w:rPr>
                <w:rFonts w:ascii="Times New Roman" w:hAnsi="Times New Roman"/>
                <w:sz w:val="20"/>
                <w:szCs w:val="20"/>
              </w:rPr>
              <w:t xml:space="preserve">tabela kodu genetycznego </w:t>
            </w:r>
          </w:p>
        </w:tc>
        <w:tc>
          <w:tcPr>
            <w:tcW w:w="1354" w:type="dxa"/>
          </w:tcPr>
          <w:p w14:paraId="39853366" w14:textId="77777777" w:rsidR="002E385B" w:rsidRPr="00AC6531" w:rsidRDefault="002E385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85B" w:rsidRPr="00AC6531" w14:paraId="3985337F" w14:textId="77777777" w:rsidTr="00407643">
        <w:tc>
          <w:tcPr>
            <w:tcW w:w="1668" w:type="dxa"/>
          </w:tcPr>
          <w:p w14:paraId="39853368" w14:textId="77777777" w:rsidR="002E385B" w:rsidRPr="00AC6531" w:rsidRDefault="002E385B" w:rsidP="008B2593">
            <w:pPr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3. Translacja 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biosynteza białka </w:t>
            </w:r>
          </w:p>
        </w:tc>
        <w:tc>
          <w:tcPr>
            <w:tcW w:w="850" w:type="dxa"/>
          </w:tcPr>
          <w:p w14:paraId="39853369" w14:textId="77777777" w:rsidR="002E385B" w:rsidRPr="00AC6531" w:rsidRDefault="005C63EE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36A" w14:textId="77777777" w:rsidR="002E385B" w:rsidRPr="00AC6531" w:rsidRDefault="005C63E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VI.5,</w:t>
            </w:r>
            <w:r w:rsidR="00B2130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VI.6</w:t>
            </w:r>
          </w:p>
        </w:tc>
        <w:tc>
          <w:tcPr>
            <w:tcW w:w="1701" w:type="dxa"/>
          </w:tcPr>
          <w:p w14:paraId="3985336B" w14:textId="77777777" w:rsidR="002E385B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519D5" w:rsidRPr="00AC6531">
              <w:rPr>
                <w:rFonts w:ascii="Times New Roman" w:hAnsi="Times New Roman"/>
                <w:sz w:val="20"/>
                <w:szCs w:val="20"/>
              </w:rPr>
              <w:t>poznanie istoty translacji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6C" w14:textId="77777777" w:rsidR="00B519D5" w:rsidRPr="00FF0BD8" w:rsidRDefault="009764F1" w:rsidP="00407643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B519D5" w:rsidRPr="00FF0BD8">
              <w:rPr>
                <w:rFonts w:ascii="Times New Roman" w:hAnsi="Times New Roman"/>
                <w:strike/>
                <w:sz w:val="20"/>
                <w:szCs w:val="20"/>
              </w:rPr>
              <w:t>zrozumienie znaczenia modyfikacji posttransla</w:t>
            </w:r>
            <w:r w:rsidR="00B06C58" w:rsidRPr="00FF0BD8">
              <w:rPr>
                <w:rFonts w:ascii="Times New Roman" w:hAnsi="Times New Roman"/>
                <w:strike/>
                <w:sz w:val="20"/>
                <w:szCs w:val="20"/>
              </w:rPr>
              <w:t>-</w:t>
            </w:r>
            <w:r w:rsidR="00B06C58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B519D5" w:rsidRPr="00FF0BD8">
              <w:rPr>
                <w:rFonts w:ascii="Times New Roman" w:hAnsi="Times New Roman"/>
                <w:strike/>
                <w:sz w:val="20"/>
                <w:szCs w:val="20"/>
              </w:rPr>
              <w:t>cyjnych</w:t>
            </w:r>
          </w:p>
        </w:tc>
        <w:tc>
          <w:tcPr>
            <w:tcW w:w="2693" w:type="dxa"/>
          </w:tcPr>
          <w:p w14:paraId="3985336D" w14:textId="77777777" w:rsidR="00B519D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budowę kwasu tRNA i jego udział</w:t>
            </w:r>
            <w:r w:rsidR="00175E55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translacji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6E" w14:textId="77777777" w:rsidR="00B519D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 mechanizm translacji i omawia jej poszczególne etapy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6F" w14:textId="77777777" w:rsidR="00B519D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19D5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wskazuje modyfikacj</w:t>
            </w:r>
            <w:r w:rsidR="00175E55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e</w:t>
            </w:r>
            <w:r w:rsidR="00B519D5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posttranslacyjne jako jeden</w:t>
            </w:r>
            <w:r w:rsidR="00175E55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br/>
            </w:r>
            <w:r w:rsidR="00B519D5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z mechanizmów warunku</w:t>
            </w:r>
            <w:r w:rsidR="00175E55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-</w:t>
            </w:r>
            <w:r w:rsidR="00175E55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br/>
            </w:r>
            <w:r w:rsidR="00B519D5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jących różnorodność białek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70" w14:textId="77777777" w:rsidR="00B519D5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14343A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czym jest regulacja ekspresji genów</w:t>
            </w:r>
            <w:r w:rsidR="0014343A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podaje na jakich poziomach może zachodzić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371" w14:textId="77777777" w:rsidR="002E385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sposoby regulacji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ekspresji genów i omawia ich przebieg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372" w14:textId="77777777" w:rsidR="00FC0036" w:rsidRDefault="00FC0036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 p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raca z podręcznikiem, </w:t>
            </w:r>
          </w:p>
          <w:p w14:paraId="39853373" w14:textId="77777777" w:rsidR="00FC0036" w:rsidRDefault="00FC0036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analiza budowy tRNA z wykorzystaniem plansz, </w:t>
            </w:r>
          </w:p>
          <w:p w14:paraId="39853374" w14:textId="77777777" w:rsidR="00FC0036" w:rsidRDefault="00FC0036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animacja komputerowa dotycząca translacji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375" w14:textId="77777777" w:rsidR="00FC0036" w:rsidRDefault="00FC0036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B519D5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praca z podręcznikiem na temat modyfikacji posttranslacyjnych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376" w14:textId="77777777" w:rsidR="00FC0036" w:rsidRDefault="00FC0036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film edukacyjny, </w:t>
            </w:r>
          </w:p>
          <w:p w14:paraId="39853377" w14:textId="77777777" w:rsidR="00FC0036" w:rsidRDefault="00FC0036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wykonanie modelu obrazującego alterna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tywny splicing, </w:t>
            </w:r>
          </w:p>
          <w:p w14:paraId="39853378" w14:textId="77777777" w:rsidR="00FC0036" w:rsidRDefault="00FC0036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wykonanie posteru dotyczącego poziomów, na których zachodzi regulacja ekspresji genów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379" w14:textId="77777777" w:rsidR="002E385B" w:rsidRPr="00AC6531" w:rsidRDefault="00FC0036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519D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burza mózgów </w:t>
            </w:r>
            <w:r w:rsidR="00B519D5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Dlaczego mamy więcej białek niż genów</w:t>
            </w:r>
          </w:p>
        </w:tc>
        <w:tc>
          <w:tcPr>
            <w:tcW w:w="2268" w:type="dxa"/>
          </w:tcPr>
          <w:p w14:paraId="3985337A" w14:textId="77777777" w:rsidR="00CA05C1" w:rsidRDefault="00CA05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19D5" w:rsidRPr="00AC6531">
              <w:rPr>
                <w:rFonts w:ascii="Times New Roman" w:hAnsi="Times New Roman"/>
                <w:sz w:val="20"/>
                <w:szCs w:val="20"/>
              </w:rPr>
              <w:t>plansze,</w:t>
            </w:r>
          </w:p>
          <w:p w14:paraId="3985337B" w14:textId="77777777" w:rsidR="00CA05C1" w:rsidRDefault="00CA05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19D5" w:rsidRPr="00AC6531">
              <w:rPr>
                <w:rFonts w:ascii="Times New Roman" w:hAnsi="Times New Roman"/>
                <w:sz w:val="20"/>
                <w:szCs w:val="20"/>
              </w:rPr>
              <w:t xml:space="preserve">komputer z dostępem do internetu, </w:t>
            </w:r>
          </w:p>
          <w:p w14:paraId="3985337C" w14:textId="77777777" w:rsidR="00CA05C1" w:rsidRDefault="00CA05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19D5" w:rsidRPr="00AC6531">
              <w:rPr>
                <w:rFonts w:ascii="Times New Roman" w:hAnsi="Times New Roman"/>
                <w:sz w:val="20"/>
                <w:szCs w:val="20"/>
              </w:rPr>
              <w:t>film edukacyjny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 temat odkrycia interferencji RNA</w:t>
            </w:r>
            <w:r w:rsidR="00B519D5" w:rsidRPr="00AC653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3985337D" w14:textId="77777777" w:rsidR="002E385B" w:rsidRPr="00AC6531" w:rsidRDefault="00CA05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19D5" w:rsidRPr="00AC6531">
              <w:rPr>
                <w:rFonts w:ascii="Times New Roman" w:hAnsi="Times New Roman"/>
                <w:sz w:val="20"/>
                <w:szCs w:val="20"/>
              </w:rPr>
              <w:t>zestaw przyrządów do wykonania modelu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B519D5" w:rsidRPr="00AC6531">
              <w:rPr>
                <w:rFonts w:ascii="Times New Roman" w:hAnsi="Times New Roman"/>
                <w:sz w:val="20"/>
                <w:szCs w:val="20"/>
              </w:rPr>
              <w:t>i posteru (kartony, kolorowe kartki, nożyczki, klej)</w:t>
            </w:r>
          </w:p>
        </w:tc>
        <w:tc>
          <w:tcPr>
            <w:tcW w:w="1354" w:type="dxa"/>
          </w:tcPr>
          <w:p w14:paraId="3985337E" w14:textId="77777777" w:rsidR="002E385B" w:rsidRPr="00AC6531" w:rsidRDefault="00AE480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Niektóre procesy mogą być z powo</w:t>
            </w:r>
            <w:r w:rsidR="00D23E5E">
              <w:rPr>
                <w:rFonts w:ascii="Times New Roman" w:hAnsi="Times New Roman"/>
                <w:sz w:val="20"/>
                <w:szCs w:val="20"/>
              </w:rPr>
              <w:t>-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dzeniem zobrazowane i wytłuma</w:t>
            </w:r>
            <w:r w:rsidR="00D23E5E">
              <w:rPr>
                <w:rFonts w:ascii="Times New Roman" w:hAnsi="Times New Roman"/>
                <w:sz w:val="20"/>
                <w:szCs w:val="20"/>
              </w:rPr>
              <w:t>-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czone po</w:t>
            </w:r>
            <w:r w:rsidR="004B4866" w:rsidRPr="00AC6531">
              <w:rPr>
                <w:rFonts w:ascii="Times New Roman" w:hAnsi="Times New Roman"/>
                <w:sz w:val="20"/>
                <w:szCs w:val="20"/>
              </w:rPr>
              <w:t>przez wykonanie prostych modeli.</w:t>
            </w:r>
          </w:p>
        </w:tc>
      </w:tr>
      <w:tr w:rsidR="002E385B" w:rsidRPr="00AC6531" w14:paraId="39853381" w14:textId="77777777" w:rsidTr="00B519D5">
        <w:tc>
          <w:tcPr>
            <w:tcW w:w="14220" w:type="dxa"/>
            <w:gridSpan w:val="8"/>
          </w:tcPr>
          <w:p w14:paraId="39853380" w14:textId="77777777" w:rsidR="002E385B" w:rsidRPr="00AC6531" w:rsidRDefault="002E385B" w:rsidP="00407643">
            <w:pPr>
              <w:spacing w:after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AC6531">
              <w:rPr>
                <w:rFonts w:ascii="Times New Roman" w:hAnsi="Times New Roman"/>
                <w:b/>
                <w:sz w:val="20"/>
                <w:szCs w:val="20"/>
              </w:rPr>
              <w:t xml:space="preserve">III. GENATYKA KLASYCZNA </w:t>
            </w:r>
          </w:p>
        </w:tc>
      </w:tr>
      <w:tr w:rsidR="000A498A" w:rsidRPr="00AC6531" w14:paraId="39853397" w14:textId="77777777" w:rsidTr="00407643">
        <w:tc>
          <w:tcPr>
            <w:tcW w:w="1668" w:type="dxa"/>
          </w:tcPr>
          <w:p w14:paraId="39853382" w14:textId="77777777" w:rsidR="000A498A" w:rsidRPr="00407643" w:rsidRDefault="002435A8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0A498A" w:rsidRPr="00407643">
              <w:rPr>
                <w:rFonts w:ascii="Times New Roman" w:hAnsi="Times New Roman"/>
                <w:sz w:val="20"/>
                <w:szCs w:val="20"/>
              </w:rPr>
              <w:t xml:space="preserve">Podstawowe reguły dziedziczenia </w:t>
            </w:r>
            <w:r w:rsidR="000A498A" w:rsidRPr="00407643">
              <w:rPr>
                <w:rFonts w:ascii="Times New Roman" w:hAnsi="Times New Roman"/>
                <w:sz w:val="20"/>
                <w:szCs w:val="20"/>
              </w:rPr>
              <w:lastRenderedPageBreak/>
              <w:t>cech. Prawa Mendla i ich znaczenie</w:t>
            </w:r>
          </w:p>
        </w:tc>
        <w:tc>
          <w:tcPr>
            <w:tcW w:w="850" w:type="dxa"/>
          </w:tcPr>
          <w:p w14:paraId="39853383" w14:textId="77777777" w:rsidR="000A498A" w:rsidRPr="00AC6531" w:rsidRDefault="00E04C79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8" w:type="dxa"/>
          </w:tcPr>
          <w:p w14:paraId="39853384" w14:textId="77777777" w:rsidR="000A498A" w:rsidRPr="00AC6531" w:rsidRDefault="00E04C79" w:rsidP="00407643">
            <w:pPr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VII.1.1,</w:t>
            </w:r>
            <w:r w:rsidR="00B2130D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VII.1.2</w:t>
            </w:r>
          </w:p>
        </w:tc>
        <w:tc>
          <w:tcPr>
            <w:tcW w:w="1701" w:type="dxa"/>
          </w:tcPr>
          <w:p w14:paraId="39853385" w14:textId="77777777" w:rsidR="000A498A" w:rsidRPr="00FF0BD8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0A498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poznanie badań Grzegorza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0A498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Mendla</w:t>
            </w:r>
            <w:r w:rsidR="0015738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</w:p>
          <w:p w14:paraId="39853386" w14:textId="77777777" w:rsidR="007A514A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 xml:space="preserve">– </w:t>
            </w:r>
            <w:r w:rsidR="000A498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poznanie I </w:t>
            </w:r>
            <w:r w:rsidR="007A514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i II </w:t>
            </w:r>
            <w:r w:rsidR="000A498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prawa Mendla</w:t>
            </w:r>
            <w:r w:rsidR="0015738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</w:p>
          <w:p w14:paraId="39853387" w14:textId="77777777" w:rsidR="000A498A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zrozumienie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krzyżówki genetycznej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i krzyżówki testowej</w:t>
            </w:r>
            <w:r w:rsidR="007A514A" w:rsidRPr="00AC6531">
              <w:rPr>
                <w:rFonts w:ascii="Times New Roman" w:hAnsi="Times New Roman"/>
                <w:sz w:val="20"/>
                <w:szCs w:val="20"/>
              </w:rPr>
              <w:t xml:space="preserve"> jednogenowej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7A514A" w:rsidRPr="00AC6531">
              <w:rPr>
                <w:rFonts w:ascii="Times New Roman" w:hAnsi="Times New Roman"/>
                <w:sz w:val="20"/>
                <w:szCs w:val="20"/>
              </w:rPr>
              <w:t>i dwugenowej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88" w14:textId="77777777" w:rsidR="000A498A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A514A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uświadomienie zasług </w:t>
            </w:r>
            <w:r w:rsidR="000A498A" w:rsidRPr="00FF0BD8">
              <w:rPr>
                <w:rFonts w:ascii="Times New Roman" w:hAnsi="Times New Roman"/>
                <w:strike/>
                <w:sz w:val="20"/>
                <w:szCs w:val="20"/>
              </w:rPr>
              <w:t>Mendla dla rozwoju genetyki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39853389" w14:textId="77777777" w:rsidR="000A498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7A514A" w:rsidRPr="00AC6531">
              <w:rPr>
                <w:rFonts w:ascii="Times New Roman" w:hAnsi="Times New Roman"/>
                <w:sz w:val="20"/>
                <w:szCs w:val="20"/>
              </w:rPr>
              <w:t xml:space="preserve">wyjaśnia podstawowe pojęcia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wykorzysty</w:t>
            </w:r>
            <w:r w:rsidR="007A514A" w:rsidRPr="00AC6531">
              <w:rPr>
                <w:rFonts w:ascii="Times New Roman" w:hAnsi="Times New Roman"/>
                <w:sz w:val="20"/>
                <w:szCs w:val="20"/>
              </w:rPr>
              <w:t>wane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 xml:space="preserve"> przy omawianiu dziedziczenia cech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(</w:t>
            </w:r>
            <w:r w:rsidR="000A498A" w:rsidRPr="00AC6531">
              <w:rPr>
                <w:rFonts w:ascii="Times New Roman" w:hAnsi="Times New Roman"/>
                <w:i/>
                <w:sz w:val="20"/>
                <w:szCs w:val="20"/>
              </w:rPr>
              <w:t>gen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,</w:t>
            </w:r>
            <w:r w:rsidR="000A498A" w:rsidRPr="00AC6531">
              <w:rPr>
                <w:rFonts w:ascii="Times New Roman" w:hAnsi="Times New Roman"/>
                <w:i/>
                <w:sz w:val="20"/>
                <w:szCs w:val="20"/>
              </w:rPr>
              <w:t xml:space="preserve"> allel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0A498A" w:rsidRPr="00AC6531">
              <w:rPr>
                <w:rFonts w:ascii="Times New Roman" w:hAnsi="Times New Roman"/>
                <w:i/>
                <w:sz w:val="20"/>
                <w:szCs w:val="20"/>
              </w:rPr>
              <w:t>genotyp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0A498A" w:rsidRPr="00AC6531">
              <w:rPr>
                <w:rFonts w:ascii="Times New Roman" w:hAnsi="Times New Roman"/>
                <w:i/>
                <w:sz w:val="20"/>
                <w:szCs w:val="20"/>
              </w:rPr>
              <w:t>fenotyp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0A498A" w:rsidRPr="00AC6531">
              <w:rPr>
                <w:rFonts w:ascii="Times New Roman" w:hAnsi="Times New Roman"/>
                <w:i/>
                <w:sz w:val="20"/>
                <w:szCs w:val="20"/>
              </w:rPr>
              <w:t>allel dominujący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,</w:t>
            </w:r>
            <w:r w:rsidR="000A498A" w:rsidRPr="00AC6531">
              <w:rPr>
                <w:rFonts w:ascii="Times New Roman" w:hAnsi="Times New Roman"/>
                <w:i/>
                <w:sz w:val="20"/>
                <w:szCs w:val="20"/>
              </w:rPr>
              <w:t xml:space="preserve"> allel recesywny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,</w:t>
            </w:r>
            <w:r w:rsidR="000A498A" w:rsidRPr="00AC6531">
              <w:rPr>
                <w:rFonts w:ascii="Times New Roman" w:hAnsi="Times New Roman"/>
                <w:i/>
                <w:sz w:val="20"/>
                <w:szCs w:val="20"/>
              </w:rPr>
              <w:t xml:space="preserve"> homozygota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,</w:t>
            </w:r>
            <w:r w:rsidR="000A498A" w:rsidRPr="00AC6531">
              <w:rPr>
                <w:rFonts w:ascii="Times New Roman" w:hAnsi="Times New Roman"/>
                <w:i/>
                <w:sz w:val="20"/>
                <w:szCs w:val="20"/>
              </w:rPr>
              <w:t xml:space="preserve"> heterozygota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)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8A" w14:textId="77777777" w:rsidR="007A514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A514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omawia badania</w:t>
            </w:r>
            <w:r w:rsidR="000A498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G. Mendla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;</w:t>
            </w:r>
          </w:p>
          <w:p w14:paraId="3985338B" w14:textId="77777777" w:rsidR="000A498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A514A" w:rsidRPr="00AC6531">
              <w:rPr>
                <w:rFonts w:ascii="Times New Roman" w:hAnsi="Times New Roman"/>
                <w:sz w:val="20"/>
                <w:szCs w:val="20"/>
              </w:rPr>
              <w:t xml:space="preserve">określa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prawdopodobień</w:t>
            </w:r>
            <w:r w:rsidR="00A40236">
              <w:rPr>
                <w:rFonts w:ascii="Times New Roman" w:hAnsi="Times New Roman"/>
                <w:sz w:val="20"/>
                <w:szCs w:val="20"/>
              </w:rPr>
              <w:t>-</w:t>
            </w:r>
            <w:r w:rsidR="00A40236">
              <w:rPr>
                <w:rFonts w:ascii="Times New Roman" w:hAnsi="Times New Roman"/>
                <w:sz w:val="20"/>
                <w:szCs w:val="20"/>
              </w:rPr>
              <w:br/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 xml:space="preserve">stwa wystąpienia genotypów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br/>
              <w:t>i fenotypów u potomstwa</w:t>
            </w:r>
            <w:r w:rsidR="00A40236">
              <w:rPr>
                <w:rFonts w:ascii="Times New Roman" w:hAnsi="Times New Roman"/>
                <w:sz w:val="20"/>
                <w:szCs w:val="20"/>
              </w:rPr>
              <w:br/>
            </w:r>
            <w:r w:rsidR="007A514A" w:rsidRPr="00AC6531">
              <w:rPr>
                <w:rFonts w:ascii="Times New Roman" w:hAnsi="Times New Roman"/>
                <w:sz w:val="20"/>
                <w:szCs w:val="20"/>
              </w:rPr>
              <w:t>w przypadku dziedziczenia jednej i dwóch cech</w:t>
            </w:r>
            <w:r w:rsidR="00A402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za pomocą kwadratu Punnetta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8C" w14:textId="77777777" w:rsidR="000A498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A514A" w:rsidRPr="00AC6531">
              <w:rPr>
                <w:rFonts w:ascii="Times New Roman" w:hAnsi="Times New Roman"/>
                <w:sz w:val="20"/>
                <w:szCs w:val="20"/>
              </w:rPr>
              <w:t>wyjaśnia zasady i cel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 xml:space="preserve"> przeprowadzenia krzyżówki testowej jednogenowej</w:t>
            </w:r>
            <w:r w:rsidR="00EF40D3">
              <w:rPr>
                <w:rFonts w:ascii="Times New Roman" w:hAnsi="Times New Roman"/>
                <w:sz w:val="20"/>
                <w:szCs w:val="20"/>
              </w:rPr>
              <w:br/>
            </w:r>
            <w:r w:rsidR="007A514A" w:rsidRPr="00AC6531">
              <w:rPr>
                <w:rFonts w:ascii="Times New Roman" w:hAnsi="Times New Roman"/>
                <w:sz w:val="20"/>
                <w:szCs w:val="20"/>
              </w:rPr>
              <w:t>i dwugenowej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8D" w14:textId="77777777" w:rsidR="000A498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A498A" w:rsidRPr="00FF0BD8">
              <w:rPr>
                <w:rFonts w:ascii="Times New Roman" w:hAnsi="Times New Roman"/>
                <w:strike/>
                <w:sz w:val="20"/>
                <w:szCs w:val="20"/>
              </w:rPr>
              <w:t>w</w:t>
            </w:r>
            <w:r w:rsidR="007A514A" w:rsidRPr="00FF0BD8">
              <w:rPr>
                <w:rFonts w:ascii="Times New Roman" w:hAnsi="Times New Roman"/>
                <w:strike/>
                <w:sz w:val="20"/>
                <w:szCs w:val="20"/>
              </w:rPr>
              <w:t>ykazuje</w:t>
            </w:r>
            <w:r w:rsidR="000A498A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t>znaczeni</w:t>
            </w:r>
            <w:r w:rsidR="007A514A" w:rsidRPr="00FF0BD8">
              <w:rPr>
                <w:rFonts w:ascii="Times New Roman" w:hAnsi="Times New Roman"/>
                <w:strike/>
                <w:sz w:val="20"/>
                <w:szCs w:val="20"/>
              </w:rPr>
              <w:t>e</w:t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0A498A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badań </w:t>
            </w:r>
            <w:r w:rsidR="000A498A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  <w:t>G. Mendla dla rozwoju genetyki</w:t>
            </w:r>
            <w:r w:rsidR="000F0B40" w:rsidRPr="00FF0BD8">
              <w:rPr>
                <w:rFonts w:ascii="Times New Roman" w:hAnsi="Times New Roman"/>
                <w:strike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38E" w14:textId="77777777" w:rsidR="000A498A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wyjaśnienie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 xml:space="preserve"> pojęć wykorzystywanych przy dziedziczeniu cech z</w:t>
            </w:r>
            <w:r w:rsidR="00D87ED0">
              <w:rPr>
                <w:rFonts w:ascii="Times New Roman" w:hAnsi="Times New Roman"/>
                <w:sz w:val="20"/>
                <w:szCs w:val="20"/>
              </w:rPr>
              <w:t>a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pomocą gry dydaktycznej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8F" w14:textId="77777777" w:rsidR="000A498A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rozwiązywanie krzy</w:t>
            </w:r>
            <w:r w:rsidR="00D87ED0">
              <w:rPr>
                <w:rFonts w:ascii="Times New Roman" w:hAnsi="Times New Roman"/>
                <w:sz w:val="20"/>
                <w:szCs w:val="20"/>
              </w:rPr>
              <w:t>-</w:t>
            </w:r>
            <w:r w:rsidR="00D87ED0">
              <w:rPr>
                <w:rFonts w:ascii="Times New Roman" w:hAnsi="Times New Roman"/>
                <w:sz w:val="20"/>
                <w:szCs w:val="20"/>
              </w:rPr>
              <w:br/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 xml:space="preserve">żówek genetycznych dotyczących I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 xml:space="preserve">i II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prawa Mendla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90" w14:textId="77777777" w:rsidR="000A498A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rozwiązywanie krzyżówek testowych jednogenowych</w:t>
            </w:r>
            <w:r w:rsidR="00D87ED0">
              <w:rPr>
                <w:rFonts w:ascii="Times New Roman" w:hAnsi="Times New Roman"/>
                <w:sz w:val="20"/>
                <w:szCs w:val="20"/>
              </w:rPr>
              <w:br/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i dwugenowych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91" w14:textId="77777777" w:rsidR="000A498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film o Grzegorzu Mendlu</w:t>
            </w:r>
            <w:r w:rsidR="002A717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92" w14:textId="77777777" w:rsidR="000A498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D87E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A498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pogadank</w:t>
            </w:r>
            <w:r w:rsidR="00D87ED0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a</w:t>
            </w:r>
            <w:r w:rsidR="000A498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na temat znaczenia badań </w:t>
            </w:r>
            <w:r w:rsidR="000A498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  <w:t>G. Mendla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39853393" w14:textId="77777777" w:rsidR="000A498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E04C79" w:rsidRPr="00AC6531">
              <w:rPr>
                <w:rFonts w:ascii="Times New Roman" w:hAnsi="Times New Roman"/>
                <w:sz w:val="20"/>
                <w:szCs w:val="20"/>
              </w:rPr>
              <w:t xml:space="preserve">kartki z pojęciami i ich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definicjami do gry dydaktycznej dla grup</w:t>
            </w:r>
            <w:r w:rsidR="00CA05C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94" w14:textId="77777777" w:rsidR="000A498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 xml:space="preserve">przykładowe zadania dotyczące I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 xml:space="preserve">i II </w:t>
            </w:r>
            <w:r w:rsidR="000A498A" w:rsidRPr="00AC6531">
              <w:rPr>
                <w:rFonts w:ascii="Times New Roman" w:hAnsi="Times New Roman"/>
                <w:sz w:val="20"/>
                <w:szCs w:val="20"/>
              </w:rPr>
              <w:t>prawa Mendla</w:t>
            </w:r>
            <w:r w:rsidR="00CA05C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95" w14:textId="77777777" w:rsidR="000A498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04C79" w:rsidRPr="00AC6531">
              <w:rPr>
                <w:rFonts w:ascii="Times New Roman" w:hAnsi="Times New Roman"/>
                <w:sz w:val="20"/>
                <w:szCs w:val="20"/>
              </w:rPr>
              <w:t>karty pracy</w:t>
            </w:r>
          </w:p>
        </w:tc>
        <w:tc>
          <w:tcPr>
            <w:tcW w:w="1354" w:type="dxa"/>
          </w:tcPr>
          <w:p w14:paraId="39853396" w14:textId="77777777" w:rsidR="000A498A" w:rsidRPr="00AC6531" w:rsidRDefault="000A498A" w:rsidP="00407643">
            <w:pPr>
              <w:spacing w:after="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85B" w:rsidRPr="00AC6531" w14:paraId="398533AB" w14:textId="77777777" w:rsidTr="00407643">
        <w:tc>
          <w:tcPr>
            <w:tcW w:w="1668" w:type="dxa"/>
          </w:tcPr>
          <w:p w14:paraId="39853398" w14:textId="77777777" w:rsidR="002E385B" w:rsidRPr="00AC6531" w:rsidRDefault="002E385B" w:rsidP="008B2593">
            <w:pPr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2. Uzupełnienia</w:t>
            </w:r>
            <w:r w:rsidR="002435A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modyfikacje praw Mendla</w:t>
            </w:r>
          </w:p>
        </w:tc>
        <w:tc>
          <w:tcPr>
            <w:tcW w:w="850" w:type="dxa"/>
          </w:tcPr>
          <w:p w14:paraId="39853399" w14:textId="77777777" w:rsidR="002E385B" w:rsidRPr="00AC6531" w:rsidRDefault="00E04C79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3985339A" w14:textId="77777777" w:rsidR="002E385B" w:rsidRPr="00AC6531" w:rsidRDefault="00E04C79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VII.1.3</w:t>
            </w:r>
          </w:p>
        </w:tc>
        <w:tc>
          <w:tcPr>
            <w:tcW w:w="1701" w:type="dxa"/>
          </w:tcPr>
          <w:p w14:paraId="3985339B" w14:textId="77777777" w:rsidR="008D435D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 xml:space="preserve">poznanie dominacji zupełnej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br/>
              <w:t>i dominacji niezupełnej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9C" w14:textId="77777777" w:rsidR="008D435D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poznanie kodominacji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9D" w14:textId="77777777" w:rsidR="008D435D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zrozumienie dziedziczenia</w:t>
            </w:r>
            <w:r w:rsidR="00B06C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alleli wielokrotnych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9E" w14:textId="77777777" w:rsidR="002E385B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poznanie działania genów kumulatywnych, dopełniających się, genów </w:t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 xml:space="preserve">epistatycznych </w:t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383837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i </w:t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t>hipostatycz</w:t>
            </w:r>
            <w:r w:rsidR="00B06C58" w:rsidRPr="00FF0BD8">
              <w:rPr>
                <w:rFonts w:ascii="Times New Roman" w:hAnsi="Times New Roman"/>
                <w:strike/>
                <w:sz w:val="20"/>
                <w:szCs w:val="20"/>
              </w:rPr>
              <w:t>-</w:t>
            </w:r>
            <w:r w:rsidR="00B06C58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t>nych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>, plejotropo</w:t>
            </w:r>
            <w:r w:rsidR="00B06C58" w:rsidRPr="00FF0BD8">
              <w:rPr>
                <w:rFonts w:ascii="Times New Roman" w:hAnsi="Times New Roman"/>
                <w:strike/>
                <w:sz w:val="20"/>
                <w:szCs w:val="20"/>
              </w:rPr>
              <w:t>-</w:t>
            </w:r>
            <w:r w:rsidR="00B06C58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>wych</w:t>
            </w:r>
          </w:p>
        </w:tc>
        <w:tc>
          <w:tcPr>
            <w:tcW w:w="2693" w:type="dxa"/>
          </w:tcPr>
          <w:p w14:paraId="3985339F" w14:textId="77777777" w:rsidR="00F75012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F75012" w:rsidRPr="00AC6531">
              <w:rPr>
                <w:rFonts w:ascii="Times New Roman" w:hAnsi="Times New Roman"/>
                <w:sz w:val="20"/>
                <w:szCs w:val="20"/>
              </w:rPr>
              <w:t>porównuje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dziedzicze</w:t>
            </w:r>
            <w:r w:rsidR="00F75012" w:rsidRPr="00AC6531">
              <w:rPr>
                <w:rFonts w:ascii="Times New Roman" w:hAnsi="Times New Roman"/>
                <w:sz w:val="20"/>
                <w:szCs w:val="20"/>
              </w:rPr>
              <w:t>nie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 xml:space="preserve"> cech w wypadku dominacji zupełnej i dominacji niezupełnej</w:t>
            </w:r>
            <w:r w:rsidR="00383837" w:rsidRPr="00AC6531">
              <w:rPr>
                <w:rFonts w:ascii="Times New Roman" w:hAnsi="Times New Roman"/>
                <w:sz w:val="20"/>
                <w:szCs w:val="20"/>
              </w:rPr>
              <w:t xml:space="preserve"> oraz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kodominacji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A0" w14:textId="77777777" w:rsidR="00F75012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75012" w:rsidRPr="00AC6531">
              <w:rPr>
                <w:rFonts w:ascii="Times New Roman" w:hAnsi="Times New Roman"/>
                <w:sz w:val="20"/>
                <w:szCs w:val="20"/>
              </w:rPr>
              <w:t xml:space="preserve">wyjaśnia dziedziczenie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alleli wielokrotnych na przykładzie układu grupowego krwi AB0</w:t>
            </w:r>
            <w:r w:rsidR="00EF40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5012" w:rsidRPr="00AC6531">
              <w:rPr>
                <w:rFonts w:ascii="Times New Roman" w:hAnsi="Times New Roman"/>
                <w:sz w:val="20"/>
                <w:szCs w:val="20"/>
              </w:rPr>
              <w:t xml:space="preserve">oraz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dziedziczenia czynnika Rh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A1" w14:textId="77777777" w:rsidR="008D435D" w:rsidRPr="00FF0BD8" w:rsidRDefault="009764F1" w:rsidP="00407643">
            <w:pPr>
              <w:spacing w:after="0"/>
              <w:ind w:left="33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>rozumie dziedziczenie</w:t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genów kumulatywnych warunkują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>cych barwę skóry człowieka, dziedziczenie</w:t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genów dopełniających się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</w:rPr>
              <w:t>;</w:t>
            </w:r>
          </w:p>
          <w:p w14:paraId="398533A2" w14:textId="77777777" w:rsidR="008D435D" w:rsidRPr="00FF0BD8" w:rsidRDefault="009764F1" w:rsidP="00407643">
            <w:pPr>
              <w:spacing w:after="0"/>
              <w:ind w:left="33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>rozumie zjawisko</w:t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epistazy oraz dziedziczenia genów </w:t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epistatycznych i hiposta</w:t>
            </w:r>
            <w:r w:rsidR="00442007" w:rsidRPr="00FF0BD8">
              <w:rPr>
                <w:rFonts w:ascii="Times New Roman" w:hAnsi="Times New Roman"/>
                <w:strike/>
                <w:sz w:val="20"/>
                <w:szCs w:val="20"/>
              </w:rPr>
              <w:t>-</w:t>
            </w:r>
            <w:r w:rsidR="00442007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t>tycznych na przykładzie barwy sierści gryzoni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</w:rPr>
              <w:t>;</w:t>
            </w:r>
          </w:p>
          <w:p w14:paraId="398533A3" w14:textId="77777777" w:rsidR="002E385B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>wyjaśnia zjawisko</w:t>
            </w:r>
            <w:r w:rsidR="008D435D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plejotropi</w:t>
            </w:r>
            <w:r w:rsidR="000F0B40" w:rsidRPr="00FF0BD8">
              <w:rPr>
                <w:rFonts w:ascii="Times New Roman" w:hAnsi="Times New Roman"/>
                <w:strike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3A4" w14:textId="77777777" w:rsidR="008D435D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charakteryzowanie innych sposobów dziedziczenia cech metodą stacji</w:t>
            </w:r>
            <w:r w:rsidR="00F75012" w:rsidRPr="00AC6531">
              <w:rPr>
                <w:rFonts w:ascii="Times New Roman" w:hAnsi="Times New Roman"/>
                <w:sz w:val="20"/>
                <w:szCs w:val="20"/>
              </w:rPr>
              <w:t xml:space="preserve"> lub prezentacji</w:t>
            </w:r>
            <w:r w:rsidR="00D02330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A5" w14:textId="77777777" w:rsidR="002E385B" w:rsidRPr="00AC6531" w:rsidRDefault="009764F1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75012" w:rsidRPr="00AC6531">
              <w:rPr>
                <w:rFonts w:ascii="Times New Roman" w:hAnsi="Times New Roman"/>
                <w:sz w:val="20"/>
                <w:szCs w:val="20"/>
              </w:rPr>
              <w:t xml:space="preserve">przeprowadzanie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krzyżówek genetycznych dotyczących innych sposobów dziedziczenia cech</w:t>
            </w:r>
          </w:p>
        </w:tc>
        <w:tc>
          <w:tcPr>
            <w:tcW w:w="2268" w:type="dxa"/>
          </w:tcPr>
          <w:p w14:paraId="398533A6" w14:textId="77777777" w:rsidR="008D435D" w:rsidRPr="00AC6531" w:rsidRDefault="009764F1" w:rsidP="00407643">
            <w:pPr>
              <w:spacing w:after="0"/>
              <w:ind w:left="34" w:right="-1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>materiały na temat sposobów dziedziczenia cech dla grup na kolejne stacje</w:t>
            </w:r>
            <w:r w:rsidR="00CA05C1">
              <w:rPr>
                <w:rFonts w:ascii="Times New Roman" w:hAnsi="Times New Roman"/>
                <w:sz w:val="20"/>
                <w:szCs w:val="20"/>
              </w:rPr>
              <w:t>: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br/>
              <w:t xml:space="preserve">(I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 xml:space="preserve">dominacja niezupełna,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br/>
              <w:t xml:space="preserve">II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D435D" w:rsidRPr="00AC6531">
              <w:rPr>
                <w:rFonts w:ascii="Times New Roman" w:hAnsi="Times New Roman"/>
                <w:sz w:val="20"/>
                <w:szCs w:val="20"/>
              </w:rPr>
              <w:t xml:space="preserve">kodominacja, </w:t>
            </w:r>
          </w:p>
          <w:p w14:paraId="398533A7" w14:textId="77777777" w:rsidR="00CA05C1" w:rsidRPr="00FF0BD8" w:rsidRDefault="008D435D" w:rsidP="00407643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III 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allele wielokrotne,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br/>
              <w:t xml:space="preserve">IV 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geny kumulatywne, 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  <w:t xml:space="preserve">V </w:t>
            </w:r>
            <w:r w:rsidR="009764F1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geny dopełniające się, </w:t>
            </w:r>
          </w:p>
          <w:p w14:paraId="398533A8" w14:textId="77777777" w:rsidR="002E385B" w:rsidRPr="00AC6531" w:rsidRDefault="008D435D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VI </w:t>
            </w:r>
            <w:r w:rsidR="009764F1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epistaza, 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  <w:t xml:space="preserve">VII </w:t>
            </w:r>
            <w:r w:rsidR="009764F1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plejotropia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>)</w:t>
            </w:r>
            <w:r w:rsidR="00CA05C1" w:rsidRPr="00FF0BD8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</w:p>
          <w:p w14:paraId="398533A9" w14:textId="77777777" w:rsidR="00F75012" w:rsidRPr="00AC6531" w:rsidRDefault="00CA05C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5012" w:rsidRPr="00AC6531">
              <w:rPr>
                <w:rFonts w:ascii="Times New Roman" w:hAnsi="Times New Roman"/>
                <w:sz w:val="20"/>
                <w:szCs w:val="20"/>
              </w:rPr>
              <w:t>karty pracy</w:t>
            </w:r>
          </w:p>
        </w:tc>
        <w:tc>
          <w:tcPr>
            <w:tcW w:w="1354" w:type="dxa"/>
          </w:tcPr>
          <w:p w14:paraId="398533AA" w14:textId="77777777" w:rsidR="002E385B" w:rsidRPr="00AC6531" w:rsidRDefault="002E385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5012" w:rsidRPr="00AC6531" w14:paraId="398533C8" w14:textId="77777777" w:rsidTr="00407643">
        <w:tc>
          <w:tcPr>
            <w:tcW w:w="1668" w:type="dxa"/>
          </w:tcPr>
          <w:p w14:paraId="398533AC" w14:textId="77777777" w:rsidR="00F75012" w:rsidRPr="00AC6531" w:rsidRDefault="00F75012" w:rsidP="008B2593">
            <w:pPr>
              <w:rPr>
                <w:rFonts w:ascii="Times New Roman" w:hAnsi="Times New Roman"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3. Chromosomo</w:t>
            </w:r>
            <w:r w:rsidR="00B2130D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-</w:t>
            </w:r>
            <w:r w:rsidR="00B2130D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wa teoria dziedziczenia</w:t>
            </w:r>
          </w:p>
        </w:tc>
        <w:tc>
          <w:tcPr>
            <w:tcW w:w="850" w:type="dxa"/>
          </w:tcPr>
          <w:p w14:paraId="398533AD" w14:textId="77777777" w:rsidR="00F75012" w:rsidRPr="00AC6531" w:rsidRDefault="00223648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398533AE" w14:textId="77777777" w:rsidR="00F75012" w:rsidRPr="00AC6531" w:rsidRDefault="00383837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VII.</w:t>
            </w:r>
            <w:r w:rsidR="00700C72" w:rsidRPr="00AC6531">
              <w:rPr>
                <w:rFonts w:ascii="Times New Roman" w:hAnsi="Times New Roman"/>
                <w:sz w:val="20"/>
                <w:szCs w:val="20"/>
              </w:rPr>
              <w:t xml:space="preserve">4, </w:t>
            </w:r>
            <w:r w:rsidR="00B2130D">
              <w:rPr>
                <w:rFonts w:ascii="Times New Roman" w:hAnsi="Times New Roman"/>
                <w:sz w:val="20"/>
                <w:szCs w:val="20"/>
              </w:rPr>
              <w:br/>
            </w:r>
            <w:r w:rsidR="00700C72" w:rsidRPr="00AC6531">
              <w:rPr>
                <w:rFonts w:ascii="Times New Roman" w:hAnsi="Times New Roman"/>
                <w:sz w:val="20"/>
                <w:szCs w:val="20"/>
              </w:rPr>
              <w:t xml:space="preserve">VII.5, </w:t>
            </w:r>
            <w:r w:rsidR="00B2130D">
              <w:rPr>
                <w:rFonts w:ascii="Times New Roman" w:hAnsi="Times New Roman"/>
                <w:sz w:val="20"/>
                <w:szCs w:val="20"/>
              </w:rPr>
              <w:br/>
            </w:r>
            <w:r w:rsidR="00700C72" w:rsidRPr="00AC6531">
              <w:rPr>
                <w:rFonts w:ascii="Times New Roman" w:hAnsi="Times New Roman"/>
                <w:sz w:val="20"/>
                <w:szCs w:val="20"/>
              </w:rPr>
              <w:t xml:space="preserve">VII.6, </w:t>
            </w:r>
            <w:r w:rsidR="00B2130D">
              <w:rPr>
                <w:rFonts w:ascii="Times New Roman" w:hAnsi="Times New Roman"/>
                <w:sz w:val="20"/>
                <w:szCs w:val="20"/>
              </w:rPr>
              <w:br/>
            </w:r>
            <w:r w:rsidR="00700C72" w:rsidRPr="00AC6531">
              <w:rPr>
                <w:rFonts w:ascii="Times New Roman" w:hAnsi="Times New Roman"/>
                <w:sz w:val="20"/>
                <w:szCs w:val="20"/>
              </w:rPr>
              <w:t xml:space="preserve">VII.7, </w:t>
            </w:r>
            <w:r w:rsidR="00B2130D">
              <w:rPr>
                <w:rFonts w:ascii="Times New Roman" w:hAnsi="Times New Roman"/>
                <w:sz w:val="20"/>
                <w:szCs w:val="20"/>
              </w:rPr>
              <w:br/>
            </w:r>
            <w:r w:rsidR="00700C72" w:rsidRPr="00AC6531">
              <w:rPr>
                <w:rFonts w:ascii="Times New Roman" w:hAnsi="Times New Roman"/>
                <w:sz w:val="20"/>
                <w:szCs w:val="20"/>
              </w:rPr>
              <w:t>VII.8</w:t>
            </w:r>
          </w:p>
        </w:tc>
        <w:tc>
          <w:tcPr>
            <w:tcW w:w="1701" w:type="dxa"/>
          </w:tcPr>
          <w:p w14:paraId="398533AF" w14:textId="77777777" w:rsidR="00F7501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04C79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poznanie badań 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>Thomasa Morgana</w:t>
            </w:r>
            <w:r w:rsidR="00157388" w:rsidRPr="00FF0BD8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</w:p>
          <w:p w14:paraId="398533B0" w14:textId="77777777" w:rsidR="00F75012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E04C79" w:rsidRPr="00FF0BD8">
              <w:rPr>
                <w:rFonts w:ascii="Times New Roman" w:hAnsi="Times New Roman"/>
                <w:strike/>
                <w:sz w:val="20"/>
                <w:szCs w:val="20"/>
              </w:rPr>
              <w:t>poznanie głównych założeń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>chromosomowej teorii dziedziczenia</w:t>
            </w:r>
            <w:r w:rsidR="00157388" w:rsidRPr="00FF0BD8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</w:p>
          <w:p w14:paraId="398533B1" w14:textId="77777777" w:rsidR="00F75012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996F1C" w:rsidRPr="00FF0BD8">
              <w:rPr>
                <w:rFonts w:ascii="Times New Roman" w:hAnsi="Times New Roman"/>
                <w:strike/>
                <w:sz w:val="20"/>
                <w:szCs w:val="20"/>
              </w:rPr>
              <w:t>poznanie genów sprzężonych</w:t>
            </w:r>
            <w:r w:rsidR="00B06C58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996F1C" w:rsidRPr="00FF0BD8">
              <w:rPr>
                <w:rFonts w:ascii="Times New Roman" w:hAnsi="Times New Roman"/>
                <w:strike/>
                <w:sz w:val="20"/>
                <w:szCs w:val="20"/>
              </w:rPr>
              <w:t>i genów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  <w:r w:rsidR="00996F1C" w:rsidRPr="00FF0BD8">
              <w:rPr>
                <w:rFonts w:ascii="Times New Roman" w:hAnsi="Times New Roman"/>
                <w:strike/>
                <w:sz w:val="20"/>
                <w:szCs w:val="20"/>
              </w:rPr>
              <w:t>niesprzężonych</w:t>
            </w:r>
            <w:r w:rsidR="00157388" w:rsidRPr="00FF0BD8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</w:p>
          <w:p w14:paraId="398533B2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96F1C" w:rsidRPr="00AC6531">
              <w:rPr>
                <w:rFonts w:ascii="Times New Roman" w:hAnsi="Times New Roman"/>
                <w:sz w:val="20"/>
                <w:szCs w:val="20"/>
              </w:rPr>
              <w:t xml:space="preserve">poznanie </w:t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>chromosomów płci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96F1C" w:rsidRPr="00AC6531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mechanizm</w:t>
            </w:r>
            <w:r w:rsidR="00996F1C" w:rsidRPr="00AC6531">
              <w:rPr>
                <w:rFonts w:ascii="Times New Roman" w:hAnsi="Times New Roman"/>
                <w:sz w:val="20"/>
                <w:szCs w:val="20"/>
              </w:rPr>
              <w:t>u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dziedziczenia płci u człowieka</w:t>
            </w:r>
            <w:r w:rsidR="00B06C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96F1C" w:rsidRPr="00AC6531">
              <w:rPr>
                <w:rFonts w:ascii="Times New Roman" w:hAnsi="Times New Roman"/>
                <w:sz w:val="20"/>
                <w:szCs w:val="20"/>
              </w:rPr>
              <w:t>(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chromatyna płciowa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nieaktywny chromosom X (ciałko Barra)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B3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96F1C" w:rsidRPr="00AC6531">
              <w:rPr>
                <w:rFonts w:ascii="Times New Roman" w:hAnsi="Times New Roman"/>
                <w:sz w:val="20"/>
                <w:szCs w:val="20"/>
              </w:rPr>
              <w:t>poznanie podstawowych typów determi</w:t>
            </w:r>
            <w:r w:rsidR="00B06C58">
              <w:rPr>
                <w:rFonts w:ascii="Times New Roman" w:hAnsi="Times New Roman"/>
                <w:sz w:val="20"/>
                <w:szCs w:val="20"/>
              </w:rPr>
              <w:t>-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996F1C" w:rsidRPr="00AC6531">
              <w:rPr>
                <w:rFonts w:ascii="Times New Roman" w:hAnsi="Times New Roman"/>
                <w:sz w:val="20"/>
                <w:szCs w:val="20"/>
              </w:rPr>
              <w:t xml:space="preserve">nacji płci </w:t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>u orga</w:t>
            </w:r>
            <w:r w:rsidR="00B06C58">
              <w:rPr>
                <w:rFonts w:ascii="Times New Roman" w:hAnsi="Times New Roman"/>
                <w:sz w:val="20"/>
                <w:szCs w:val="20"/>
              </w:rPr>
              <w:t>-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 xml:space="preserve">nizmów </w:t>
            </w:r>
            <w:r w:rsidR="00996F1C" w:rsidRPr="00AC6531">
              <w:rPr>
                <w:rFonts w:ascii="Times New Roman" w:hAnsi="Times New Roman"/>
                <w:sz w:val="20"/>
                <w:szCs w:val="20"/>
              </w:rPr>
              <w:t xml:space="preserve">oraz środowiskowego </w:t>
            </w:r>
            <w:r w:rsidR="00996F1C"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mechanizmu jej determinowania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B4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96F1C" w:rsidRPr="00AC6531">
              <w:rPr>
                <w:rFonts w:ascii="Times New Roman" w:hAnsi="Times New Roman"/>
                <w:sz w:val="20"/>
                <w:szCs w:val="20"/>
              </w:rPr>
              <w:t xml:space="preserve">poznanie cech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sprzężon</w:t>
            </w:r>
            <w:r w:rsidR="00B06C58">
              <w:rPr>
                <w:rFonts w:ascii="Times New Roman" w:hAnsi="Times New Roman"/>
                <w:sz w:val="20"/>
                <w:szCs w:val="20"/>
              </w:rPr>
              <w:t>ych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br/>
              <w:t>z płcią</w:t>
            </w:r>
          </w:p>
        </w:tc>
        <w:tc>
          <w:tcPr>
            <w:tcW w:w="2693" w:type="dxa"/>
          </w:tcPr>
          <w:p w14:paraId="398533B5" w14:textId="77777777" w:rsidR="00F75012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 xml:space="preserve">– </w:t>
            </w:r>
            <w:r w:rsidR="00996F1C" w:rsidRPr="00FF0BD8">
              <w:rPr>
                <w:rFonts w:ascii="Times New Roman" w:hAnsi="Times New Roman"/>
                <w:strike/>
                <w:sz w:val="20"/>
                <w:szCs w:val="20"/>
              </w:rPr>
              <w:t>wyjaśnia badania</w:t>
            </w:r>
            <w:r w:rsidR="00442007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>T. Morgana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</w:rPr>
              <w:t>;</w:t>
            </w:r>
          </w:p>
          <w:p w14:paraId="398533B6" w14:textId="77777777" w:rsidR="00F75012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996F1C" w:rsidRPr="00FF0BD8">
              <w:rPr>
                <w:rFonts w:ascii="Times New Roman" w:hAnsi="Times New Roman"/>
                <w:strike/>
                <w:sz w:val="20"/>
                <w:szCs w:val="20"/>
              </w:rPr>
              <w:t>rozumie założenia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chromosomowej teorii dziedziczenia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</w:rPr>
              <w:t>;</w:t>
            </w:r>
          </w:p>
          <w:p w14:paraId="398533B7" w14:textId="77777777" w:rsidR="00F75012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996F1C" w:rsidRPr="00FF0BD8">
              <w:rPr>
                <w:rFonts w:ascii="Times New Roman" w:hAnsi="Times New Roman"/>
                <w:strike/>
                <w:sz w:val="20"/>
                <w:szCs w:val="20"/>
              </w:rPr>
              <w:t>wyjaśnia różnice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między genami niesprzężonymi</w:t>
            </w:r>
            <w:r w:rsidR="00442007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>a sprzężonymi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</w:rPr>
              <w:t>;</w:t>
            </w:r>
          </w:p>
          <w:p w14:paraId="398533B8" w14:textId="77777777" w:rsidR="00C35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 xml:space="preserve">dostrzega różnice kariotypu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kobiety </w:t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mężczyzny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B9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>rozumie mechanizmy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dziedziczenia płci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BA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>analizuje chromosomy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 xml:space="preserve">determinujące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płeć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BB" w14:textId="77777777" w:rsidR="00C356C2" w:rsidRPr="00AC6531" w:rsidRDefault="009764F1" w:rsidP="00407643">
            <w:pPr>
              <w:spacing w:after="0"/>
              <w:ind w:left="33" w:hanging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>przedstawia inne typy determinacji płci</w:t>
            </w:r>
            <w:r w:rsidR="00033EF5">
              <w:rPr>
                <w:rFonts w:ascii="Times New Roman" w:hAnsi="Times New Roman"/>
                <w:sz w:val="20"/>
                <w:szCs w:val="20"/>
              </w:rPr>
              <w:br/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>u organizmów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BC" w14:textId="77777777" w:rsidR="00FA66C2" w:rsidRPr="00AC6531" w:rsidRDefault="009764F1" w:rsidP="00407643">
            <w:pPr>
              <w:spacing w:after="0"/>
              <w:ind w:left="33" w:hanging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 xml:space="preserve">wyjaśnia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cech</w:t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>y sprzężone</w:t>
            </w:r>
            <w:r w:rsidR="00033EF5">
              <w:rPr>
                <w:rFonts w:ascii="Times New Roman" w:hAnsi="Times New Roman"/>
                <w:sz w:val="20"/>
                <w:szCs w:val="20"/>
              </w:rPr>
              <w:br/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>z płcią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oraz </w:t>
            </w:r>
            <w:r w:rsidR="00C356C2" w:rsidRPr="00AC6531">
              <w:rPr>
                <w:rFonts w:ascii="Times New Roman" w:hAnsi="Times New Roman"/>
                <w:sz w:val="20"/>
                <w:szCs w:val="20"/>
              </w:rPr>
              <w:t>podaje</w:t>
            </w:r>
            <w:r w:rsidR="00223648" w:rsidRPr="00AC6531">
              <w:rPr>
                <w:rFonts w:ascii="Times New Roman" w:hAnsi="Times New Roman"/>
                <w:sz w:val="20"/>
                <w:szCs w:val="20"/>
              </w:rPr>
              <w:t xml:space="preserve"> ich przykłady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BD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23648" w:rsidRPr="00AC6531">
              <w:rPr>
                <w:rFonts w:ascii="Times New Roman" w:hAnsi="Times New Roman"/>
                <w:sz w:val="20"/>
                <w:szCs w:val="20"/>
              </w:rPr>
              <w:t>określa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prawdopodo</w:t>
            </w:r>
            <w:r w:rsidR="00033EF5">
              <w:rPr>
                <w:rFonts w:ascii="Times New Roman" w:hAnsi="Times New Roman"/>
                <w:sz w:val="20"/>
                <w:szCs w:val="20"/>
              </w:rPr>
              <w:t>-</w:t>
            </w:r>
            <w:r w:rsidR="00033EF5">
              <w:rPr>
                <w:rFonts w:ascii="Times New Roman" w:hAnsi="Times New Roman"/>
                <w:sz w:val="20"/>
                <w:szCs w:val="20"/>
              </w:rPr>
              <w:br/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bieństwa wystąpienia choroby sprzężonej z płcią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3BE" w14:textId="77777777" w:rsidR="00F75012" w:rsidRPr="00FF0BD8" w:rsidRDefault="009764F1" w:rsidP="00407643">
            <w:pPr>
              <w:spacing w:after="0"/>
              <w:ind w:left="34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D87ED0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analiza 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prezentacji multimedialnej na temat badań T. Morgana </w:t>
            </w:r>
            <w:r w:rsidR="00F75012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  <w:t>i chromosomowej teorii dziedziczenia</w:t>
            </w:r>
            <w:r w:rsidR="00D02330" w:rsidRPr="00FF0BD8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</w:p>
          <w:p w14:paraId="398533BF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4037E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74037E">
              <w:rPr>
                <w:rFonts w:ascii="Times New Roman" w:hAnsi="Times New Roman"/>
                <w:sz w:val="20"/>
                <w:szCs w:val="20"/>
              </w:rPr>
              <w:t>a</w:t>
            </w:r>
            <w:r w:rsidR="0074037E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kariotyp</w:t>
            </w:r>
            <w:r w:rsidR="0074037E">
              <w:rPr>
                <w:rFonts w:ascii="Times New Roman" w:hAnsi="Times New Roman"/>
                <w:sz w:val="20"/>
                <w:szCs w:val="20"/>
              </w:rPr>
              <w:t>ów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kobiety i mężczyzny</w:t>
            </w:r>
            <w:r w:rsidR="00D02330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C0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rozwiązywanie zadań dotyczących cech sprzężonych z płcią</w:t>
            </w:r>
            <w:r w:rsidR="00D02330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C1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4037E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74037E">
              <w:rPr>
                <w:rFonts w:ascii="Times New Roman" w:hAnsi="Times New Roman"/>
                <w:sz w:val="20"/>
                <w:szCs w:val="20"/>
              </w:rPr>
              <w:t>a</w:t>
            </w:r>
            <w:r w:rsidR="0074037E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materiałów źródłowych na temat daltonizmu i hemofilii</w:t>
            </w:r>
          </w:p>
        </w:tc>
        <w:tc>
          <w:tcPr>
            <w:tcW w:w="2268" w:type="dxa"/>
          </w:tcPr>
          <w:p w14:paraId="398533C2" w14:textId="77777777" w:rsidR="00F7501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75012" w:rsidRPr="00AC6531">
              <w:rPr>
                <w:rFonts w:ascii="Times New Roman" w:hAnsi="Times New Roman"/>
                <w:sz w:val="20"/>
                <w:szCs w:val="20"/>
              </w:rPr>
              <w:t>prezentacja multimedialna przygotowana przez uczniów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C3" w14:textId="77777777" w:rsidR="00F7501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75012" w:rsidRPr="00AC6531">
              <w:rPr>
                <w:rFonts w:ascii="Times New Roman" w:hAnsi="Times New Roman"/>
                <w:sz w:val="20"/>
                <w:szCs w:val="20"/>
              </w:rPr>
              <w:t>przykładowe zadania dotyczące dziedziczenia cech sprzężonych</w:t>
            </w:r>
            <w:r w:rsidR="00B7745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C4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kartki z kariotypami człowieka dla grup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C5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przykładowe krzyżówki genetyczne</w:t>
            </w:r>
            <w:r w:rsidR="007575B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C6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materiały źródłowe na temat daltonizmu</w:t>
            </w:r>
            <w:r w:rsidR="00B7745A">
              <w:rPr>
                <w:rFonts w:ascii="Times New Roman" w:hAnsi="Times New Roman"/>
                <w:sz w:val="20"/>
                <w:szCs w:val="20"/>
              </w:rPr>
              <w:br/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i hemofilii</w:t>
            </w:r>
          </w:p>
        </w:tc>
        <w:tc>
          <w:tcPr>
            <w:tcW w:w="1354" w:type="dxa"/>
          </w:tcPr>
          <w:p w14:paraId="398533C7" w14:textId="77777777" w:rsidR="00F75012" w:rsidRPr="00AC6531" w:rsidRDefault="00F7501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85B" w:rsidRPr="00AC6531" w14:paraId="398533CA" w14:textId="77777777" w:rsidTr="00B519D5">
        <w:tc>
          <w:tcPr>
            <w:tcW w:w="14220" w:type="dxa"/>
            <w:gridSpan w:val="8"/>
          </w:tcPr>
          <w:p w14:paraId="398533C9" w14:textId="77777777" w:rsidR="002E385B" w:rsidRPr="00AC6531" w:rsidRDefault="00E4638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IV. </w:t>
            </w:r>
            <w:r w:rsidR="002E385B" w:rsidRPr="00AC6531">
              <w:rPr>
                <w:rFonts w:ascii="Times New Roman" w:hAnsi="Times New Roman"/>
                <w:b/>
                <w:sz w:val="20"/>
                <w:szCs w:val="20"/>
              </w:rPr>
              <w:t>ZMIENNOŚĆ ORGANIZMÓW</w:t>
            </w:r>
          </w:p>
        </w:tc>
      </w:tr>
      <w:tr w:rsidR="00FA66C2" w:rsidRPr="00AC6531" w14:paraId="398533DC" w14:textId="77777777" w:rsidTr="00407643">
        <w:tc>
          <w:tcPr>
            <w:tcW w:w="1668" w:type="dxa"/>
          </w:tcPr>
          <w:p w14:paraId="398533CB" w14:textId="77777777" w:rsidR="00FA66C2" w:rsidRPr="00AC6531" w:rsidRDefault="00E4638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.</w:t>
            </w:r>
            <w:r w:rsidR="002435A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Z</w:t>
            </w:r>
            <w:r w:rsidR="002435A8">
              <w:rPr>
                <w:rFonts w:ascii="Times New Roman" w:hAnsi="Times New Roman"/>
                <w:sz w:val="20"/>
                <w:szCs w:val="20"/>
              </w:rPr>
              <w:t>m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ienność organizmów i jej przyczyny</w:t>
            </w:r>
          </w:p>
        </w:tc>
        <w:tc>
          <w:tcPr>
            <w:tcW w:w="850" w:type="dxa"/>
          </w:tcPr>
          <w:p w14:paraId="398533CC" w14:textId="77777777" w:rsidR="00FA66C2" w:rsidRPr="00AC6531" w:rsidRDefault="00223648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3CD" w14:textId="77777777" w:rsidR="00FA66C2" w:rsidRPr="00AC6531" w:rsidRDefault="007B065E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VII.2.1, </w:t>
            </w:r>
            <w:r w:rsidR="00F82291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VII. 2.2,</w:t>
            </w:r>
            <w:r w:rsidR="00F82291">
              <w:rPr>
                <w:rFonts w:ascii="Times New Roman" w:hAnsi="Times New Roman"/>
                <w:sz w:val="20"/>
                <w:szCs w:val="20"/>
              </w:rPr>
              <w:br/>
            </w:r>
            <w:r w:rsidR="00DE37FC" w:rsidRPr="00AC6531">
              <w:rPr>
                <w:rFonts w:ascii="Times New Roman" w:hAnsi="Times New Roman"/>
                <w:sz w:val="20"/>
                <w:szCs w:val="20"/>
              </w:rPr>
              <w:t>VII.2.3,</w:t>
            </w:r>
            <w:r w:rsidR="00F82291">
              <w:rPr>
                <w:rFonts w:ascii="Times New Roman" w:hAnsi="Times New Roman"/>
                <w:sz w:val="20"/>
                <w:szCs w:val="20"/>
              </w:rPr>
              <w:br/>
            </w:r>
            <w:r w:rsidR="00DE37FC" w:rsidRPr="00AC6531">
              <w:rPr>
                <w:rFonts w:ascii="Times New Roman" w:hAnsi="Times New Roman"/>
                <w:sz w:val="20"/>
                <w:szCs w:val="20"/>
              </w:rPr>
              <w:t>VII.2.4,</w:t>
            </w:r>
            <w:r w:rsidR="00F82291">
              <w:rPr>
                <w:rFonts w:ascii="Times New Roman" w:hAnsi="Times New Roman"/>
                <w:sz w:val="20"/>
                <w:szCs w:val="20"/>
              </w:rPr>
              <w:br/>
            </w:r>
            <w:r w:rsidR="00DE37FC" w:rsidRPr="00AC6531">
              <w:rPr>
                <w:rFonts w:ascii="Times New Roman" w:hAnsi="Times New Roman"/>
                <w:sz w:val="20"/>
                <w:szCs w:val="20"/>
              </w:rPr>
              <w:t>VII.2.5</w:t>
            </w:r>
          </w:p>
        </w:tc>
        <w:tc>
          <w:tcPr>
            <w:tcW w:w="1701" w:type="dxa"/>
          </w:tcPr>
          <w:p w14:paraId="398533CE" w14:textId="77777777" w:rsidR="00FA66C2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23648" w:rsidRPr="00AC6531">
              <w:rPr>
                <w:rFonts w:ascii="Times New Roman" w:hAnsi="Times New Roman"/>
                <w:sz w:val="20"/>
                <w:szCs w:val="20"/>
              </w:rPr>
              <w:t>poznanie zmienności środowiskowej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223648" w:rsidRPr="00AC6531">
              <w:rPr>
                <w:rFonts w:ascii="Times New Roman" w:hAnsi="Times New Roman"/>
                <w:sz w:val="20"/>
                <w:szCs w:val="20"/>
              </w:rPr>
              <w:t>i genetycznej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CF" w14:textId="77777777" w:rsidR="00FA66C2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23648" w:rsidRPr="00AC6531">
              <w:rPr>
                <w:rFonts w:ascii="Times New Roman" w:hAnsi="Times New Roman"/>
                <w:sz w:val="20"/>
                <w:szCs w:val="20"/>
              </w:rPr>
              <w:t>wyjaśnienie znaczenia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zmienności środowiskowej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223648" w:rsidRPr="00AC6531">
              <w:rPr>
                <w:rFonts w:ascii="Times New Roman" w:hAnsi="Times New Roman"/>
                <w:sz w:val="20"/>
                <w:szCs w:val="20"/>
              </w:rPr>
              <w:t>i genetycznej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D0" w14:textId="77777777" w:rsidR="00FA66C2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23648" w:rsidRPr="00AC6531">
              <w:rPr>
                <w:rFonts w:ascii="Times New Roman" w:hAnsi="Times New Roman"/>
                <w:sz w:val="20"/>
                <w:szCs w:val="20"/>
              </w:rPr>
              <w:t>poznanie zmienności ciągłej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br/>
            </w:r>
            <w:r w:rsidR="00223648" w:rsidRPr="00AC6531">
              <w:rPr>
                <w:rFonts w:ascii="Times New Roman" w:hAnsi="Times New Roman"/>
                <w:sz w:val="20"/>
                <w:szCs w:val="20"/>
              </w:rPr>
              <w:t>i nieciągłej</w:t>
            </w:r>
          </w:p>
        </w:tc>
        <w:tc>
          <w:tcPr>
            <w:tcW w:w="2693" w:type="dxa"/>
          </w:tcPr>
          <w:p w14:paraId="398533D1" w14:textId="77777777" w:rsidR="00223648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23648" w:rsidRPr="00AC6531">
              <w:rPr>
                <w:rFonts w:ascii="Times New Roman" w:hAnsi="Times New Roman"/>
                <w:sz w:val="20"/>
                <w:szCs w:val="20"/>
              </w:rPr>
              <w:t>opisuje zmienność jako różnorodność fenotypową osobników w populacji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D2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B065E" w:rsidRPr="00AC6531">
              <w:rPr>
                <w:rFonts w:ascii="Times New Roman" w:hAnsi="Times New Roman"/>
                <w:sz w:val="20"/>
                <w:szCs w:val="20"/>
              </w:rPr>
              <w:t>określa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B065E" w:rsidRPr="00AC6531">
              <w:rPr>
                <w:rFonts w:ascii="Times New Roman" w:hAnsi="Times New Roman"/>
                <w:sz w:val="20"/>
                <w:szCs w:val="20"/>
              </w:rPr>
              <w:t>fenotypy zależne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od genotypu oraz od wpływu środowiska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D3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B065E" w:rsidRPr="00AC6531">
              <w:rPr>
                <w:rFonts w:ascii="Times New Roman" w:hAnsi="Times New Roman"/>
                <w:sz w:val="20"/>
                <w:szCs w:val="20"/>
              </w:rPr>
              <w:t>przedstawia zmienność genetyczną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D4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B065E" w:rsidRPr="00AC6531">
              <w:rPr>
                <w:rFonts w:ascii="Times New Roman" w:hAnsi="Times New Roman"/>
                <w:sz w:val="20"/>
                <w:szCs w:val="20"/>
              </w:rPr>
              <w:t xml:space="preserve">wyjaśnia na przykładach wpływ czynników środowiska na plastyczność fenotypów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B065E" w:rsidRPr="00AC6531">
              <w:rPr>
                <w:rFonts w:ascii="Times New Roman" w:hAnsi="Times New Roman"/>
                <w:sz w:val="20"/>
                <w:szCs w:val="20"/>
              </w:rPr>
              <w:t>rozróżnia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B065E" w:rsidRPr="00AC6531">
              <w:rPr>
                <w:rFonts w:ascii="Times New Roman" w:hAnsi="Times New Roman"/>
                <w:sz w:val="20"/>
                <w:szCs w:val="20"/>
              </w:rPr>
              <w:t>zmienność rekombinacyjną i mutacyjną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D5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B065E" w:rsidRPr="00AC6531">
              <w:rPr>
                <w:rFonts w:ascii="Times New Roman" w:hAnsi="Times New Roman"/>
                <w:sz w:val="20"/>
                <w:szCs w:val="20"/>
              </w:rPr>
              <w:t>rozróżnia zmienność ciągłą</w:t>
            </w:r>
            <w:r w:rsidR="002F4AA6">
              <w:rPr>
                <w:rFonts w:ascii="Times New Roman" w:hAnsi="Times New Roman"/>
                <w:sz w:val="20"/>
                <w:szCs w:val="20"/>
              </w:rPr>
              <w:br/>
            </w:r>
            <w:r w:rsidR="007B065E" w:rsidRPr="00AC6531">
              <w:rPr>
                <w:rFonts w:ascii="Times New Roman" w:hAnsi="Times New Roman"/>
                <w:sz w:val="20"/>
                <w:szCs w:val="20"/>
              </w:rPr>
              <w:t>i nieciągłą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3D6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843CA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6843CA">
              <w:rPr>
                <w:rFonts w:ascii="Times New Roman" w:hAnsi="Times New Roman"/>
                <w:sz w:val="20"/>
                <w:szCs w:val="20"/>
              </w:rPr>
              <w:t>a</w:t>
            </w:r>
            <w:r w:rsidR="006843CA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prezentacji multimedialnej</w:t>
            </w:r>
            <w:r w:rsidR="00D373D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D7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rozróżnienie rodzajów zmienności z wyko</w:t>
            </w:r>
            <w:r w:rsidR="006843CA">
              <w:rPr>
                <w:rFonts w:ascii="Times New Roman" w:hAnsi="Times New Roman"/>
                <w:sz w:val="20"/>
                <w:szCs w:val="20"/>
              </w:rPr>
              <w:t>-</w:t>
            </w:r>
            <w:r w:rsidR="006843CA">
              <w:rPr>
                <w:rFonts w:ascii="Times New Roman" w:hAnsi="Times New Roman"/>
                <w:sz w:val="20"/>
                <w:szCs w:val="20"/>
              </w:rPr>
              <w:br/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rzystaniem metody kosza i walizki </w:t>
            </w:r>
          </w:p>
        </w:tc>
        <w:tc>
          <w:tcPr>
            <w:tcW w:w="2268" w:type="dxa"/>
          </w:tcPr>
          <w:p w14:paraId="398533D8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prezentacja multimedialna </w:t>
            </w:r>
            <w:r w:rsidR="00125049" w:rsidRPr="00AC6531">
              <w:rPr>
                <w:rFonts w:ascii="Times New Roman" w:hAnsi="Times New Roman"/>
                <w:sz w:val="20"/>
                <w:szCs w:val="20"/>
              </w:rPr>
              <w:t xml:space="preserve">na temat zmienności genetycznej </w:t>
            </w:r>
            <w:r w:rsidR="00125049" w:rsidRPr="00AC6531">
              <w:rPr>
                <w:rFonts w:ascii="Times New Roman" w:hAnsi="Times New Roman"/>
                <w:sz w:val="20"/>
                <w:szCs w:val="20"/>
              </w:rPr>
              <w:br/>
              <w:t>i środowiskowej</w:t>
            </w:r>
            <w:r w:rsidR="0012504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D9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zadania na temat zmienności organizmów</w:t>
            </w:r>
            <w:r w:rsidR="0012504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DA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przykłady zmienności organizmów na kartkach do kosza i walizki</w:t>
            </w:r>
          </w:p>
        </w:tc>
        <w:tc>
          <w:tcPr>
            <w:tcW w:w="1354" w:type="dxa"/>
          </w:tcPr>
          <w:p w14:paraId="398533DB" w14:textId="77777777" w:rsidR="00FA66C2" w:rsidRPr="00AC6531" w:rsidRDefault="00FA66C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6C2" w:rsidRPr="00AC6531" w14:paraId="398533F0" w14:textId="77777777" w:rsidTr="00407643">
        <w:tc>
          <w:tcPr>
            <w:tcW w:w="1668" w:type="dxa"/>
          </w:tcPr>
          <w:p w14:paraId="398533DD" w14:textId="77777777" w:rsidR="00FA66C2" w:rsidRPr="00AC6531" w:rsidRDefault="00E4638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. Trwałe zmiany w materiale genetycznym</w:t>
            </w:r>
          </w:p>
        </w:tc>
        <w:tc>
          <w:tcPr>
            <w:tcW w:w="850" w:type="dxa"/>
          </w:tcPr>
          <w:p w14:paraId="398533DE" w14:textId="77777777" w:rsidR="00FA66C2" w:rsidRPr="00AC6531" w:rsidRDefault="007B065E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3DF" w14:textId="77777777" w:rsidR="00FA66C2" w:rsidRPr="00AC6531" w:rsidRDefault="00DE37FC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VII.2.6,</w:t>
            </w:r>
            <w:r w:rsidR="00C71060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VII.2.7</w:t>
            </w:r>
            <w:r w:rsidR="00C71060">
              <w:rPr>
                <w:rFonts w:ascii="Times New Roman" w:hAnsi="Times New Roman"/>
                <w:sz w:val="20"/>
                <w:szCs w:val="20"/>
              </w:rPr>
              <w:t>,</w:t>
            </w:r>
            <w:r w:rsidR="00C71060">
              <w:rPr>
                <w:rFonts w:ascii="Times New Roman" w:hAnsi="Times New Roman"/>
                <w:sz w:val="20"/>
                <w:szCs w:val="20"/>
              </w:rPr>
              <w:br/>
            </w:r>
            <w:r w:rsidR="00AD6780" w:rsidRPr="00AC6531">
              <w:rPr>
                <w:rFonts w:ascii="Times New Roman" w:hAnsi="Times New Roman"/>
                <w:sz w:val="20"/>
                <w:szCs w:val="20"/>
              </w:rPr>
              <w:t>VII.2.9,</w:t>
            </w:r>
            <w:r w:rsidR="00C71060">
              <w:rPr>
                <w:rFonts w:ascii="Times New Roman" w:hAnsi="Times New Roman"/>
                <w:sz w:val="20"/>
                <w:szCs w:val="20"/>
              </w:rPr>
              <w:br/>
            </w:r>
            <w:r w:rsidR="00AD6780" w:rsidRPr="00AC6531">
              <w:rPr>
                <w:rFonts w:ascii="Times New Roman" w:hAnsi="Times New Roman"/>
                <w:sz w:val="20"/>
                <w:szCs w:val="20"/>
              </w:rPr>
              <w:t>VII.2.10</w:t>
            </w:r>
          </w:p>
        </w:tc>
        <w:tc>
          <w:tcPr>
            <w:tcW w:w="1701" w:type="dxa"/>
          </w:tcPr>
          <w:p w14:paraId="398533E0" w14:textId="77777777" w:rsidR="00FA66C2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commentRangeStart w:id="1"/>
            <w:r w:rsidR="00DE37F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poznanie</w:t>
            </w:r>
            <w:commentRangeEnd w:id="1"/>
            <w:r w:rsidR="000D26F4">
              <w:rPr>
                <w:rStyle w:val="Odwoaniedokomentarza"/>
              </w:rPr>
              <w:commentReference w:id="1"/>
            </w:r>
            <w:r w:rsidR="00DE37F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mutacji somatycznych</w:t>
            </w:r>
            <w:r w:rsidR="00B06C5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DE37F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i generatywnych</w:t>
            </w:r>
            <w:r w:rsidR="0015738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</w:p>
          <w:p w14:paraId="398533E1" w14:textId="77777777" w:rsidR="00FA66C2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DE37F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poznanie mutacji spontanicznych</w:t>
            </w:r>
            <w:r w:rsidR="00FA66C2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FA66C2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DE37F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i indukowanych</w:t>
            </w:r>
            <w:r w:rsidR="0015738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</w:p>
          <w:p w14:paraId="398533E2" w14:textId="77777777" w:rsidR="00FA66C2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DE37F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poznanie </w:t>
            </w:r>
            <w:r w:rsidR="00FA66C2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czynników mutagennych</w:t>
            </w:r>
            <w:r w:rsidR="0015738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</w:p>
          <w:p w14:paraId="398533E3" w14:textId="77777777" w:rsidR="00DE37FC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DE37F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poznanie mutacji </w:t>
            </w:r>
            <w:r w:rsidR="00DE37F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>genowych, chromosomowych strukturalnych</w:t>
            </w:r>
            <w:r w:rsidR="00B06C5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DE37F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i liczbowych</w:t>
            </w:r>
            <w:r w:rsidR="0015738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</w:p>
          <w:p w14:paraId="398533E4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052FE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poznanie skutków mutacji (</w:t>
            </w:r>
            <w:r w:rsidR="00FA66C2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transformacja nowotworowa komórki jako efekt mutacji</w:t>
            </w:r>
            <w:r w:rsidR="00052FE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2693" w:type="dxa"/>
          </w:tcPr>
          <w:p w14:paraId="398533E5" w14:textId="77777777" w:rsidR="00FA66C2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 xml:space="preserve">– </w:t>
            </w:r>
            <w:r w:rsidR="00052FE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przedstawia kryteria</w:t>
            </w:r>
            <w:r w:rsidR="00FA66C2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podziału mutacji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;</w:t>
            </w:r>
          </w:p>
          <w:p w14:paraId="398533E6" w14:textId="77777777" w:rsidR="00FA66C2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052FE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rozróżnia mutacje somatyczne, generatywne, spontaniczne i indukowane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;</w:t>
            </w:r>
          </w:p>
          <w:p w14:paraId="398533E7" w14:textId="77777777" w:rsidR="00FA66C2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052FE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rozróżnia czynniki mutagenne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;</w:t>
            </w:r>
          </w:p>
          <w:p w14:paraId="398533E8" w14:textId="77777777" w:rsidR="00FA66C2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052FE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rozróżnia mutacje genowe</w:t>
            </w:r>
            <w:r w:rsidR="00FA66C2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FA66C2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052FE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i chromosomowe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;</w:t>
            </w:r>
          </w:p>
          <w:p w14:paraId="398533E9" w14:textId="77777777" w:rsidR="00FA66C2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052FE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analizuje przykładowe skutki</w:t>
            </w:r>
            <w:r w:rsidR="00FA66C2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mutacji </w:t>
            </w:r>
            <w:r w:rsidR="00052FE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z</w:t>
            </w:r>
            <w:r w:rsidR="002F4AA6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052FE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uwzględnie</w:t>
            </w:r>
            <w:r w:rsidR="002F4AA6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-</w:t>
            </w:r>
            <w:r w:rsidR="002F4AA6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052FE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niem</w:t>
            </w:r>
            <w:r w:rsidR="002F4AA6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FA66C2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przebiegu transformacji nowotworowej</w:t>
            </w:r>
            <w:r w:rsidR="000F0B40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2268" w:type="dxa"/>
          </w:tcPr>
          <w:p w14:paraId="398533EA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CD6BD0">
              <w:rPr>
                <w:rFonts w:ascii="Times New Roman" w:hAnsi="Times New Roman"/>
                <w:sz w:val="20"/>
                <w:szCs w:val="20"/>
              </w:rPr>
              <w:t>klasyfikowanie mutacji na podstawie mapy mentalnej</w:t>
            </w:r>
            <w:r w:rsidR="00D373DE" w:rsidRPr="00CD6BD0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EB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843CA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6843CA">
              <w:rPr>
                <w:rFonts w:ascii="Times New Roman" w:hAnsi="Times New Roman"/>
                <w:sz w:val="20"/>
                <w:szCs w:val="20"/>
              </w:rPr>
              <w:t>a</w:t>
            </w:r>
            <w:r w:rsidR="006843CA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6C2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rodzajów </w:t>
            </w:r>
            <w:r w:rsidR="00FA66C2" w:rsidRPr="001C4453">
              <w:rPr>
                <w:rFonts w:ascii="Times New Roman" w:hAnsi="Times New Roman"/>
                <w:sz w:val="20"/>
                <w:szCs w:val="20"/>
              </w:rPr>
              <w:t>mutacji</w:t>
            </w:r>
            <w:r w:rsidR="00FA66C2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genowych</w:t>
            </w:r>
            <w:r w:rsidR="006843CA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="00FA66C2" w:rsidRPr="001C4453">
              <w:rPr>
                <w:rFonts w:ascii="Times New Roman" w:hAnsi="Times New Roman"/>
                <w:sz w:val="20"/>
                <w:szCs w:val="20"/>
              </w:rPr>
              <w:t>i chromosomowych</w:t>
            </w:r>
            <w:r w:rsidR="00FA66C2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oraz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ich skutków na podstawie schematów</w:t>
            </w:r>
            <w:r w:rsidR="00D373D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EC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843CA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6843CA"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etapów transformacji nowotworowej </w:t>
            </w:r>
            <w:r w:rsidR="00052FE8" w:rsidRPr="00AC6531">
              <w:rPr>
                <w:rFonts w:ascii="Times New Roman" w:hAnsi="Times New Roman"/>
                <w:sz w:val="20"/>
                <w:szCs w:val="20"/>
              </w:rPr>
              <w:t xml:space="preserve">na podstawie schematów </w:t>
            </w:r>
            <w:r w:rsidR="00052FE8"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lub prezentacji multimedialnej</w:t>
            </w:r>
          </w:p>
        </w:tc>
        <w:tc>
          <w:tcPr>
            <w:tcW w:w="2268" w:type="dxa"/>
          </w:tcPr>
          <w:p w14:paraId="398533ED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materiały do mapy mentalnej</w:t>
            </w:r>
            <w:r w:rsidR="009750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EE" w14:textId="77777777" w:rsidR="00FA66C2" w:rsidRPr="00AC6531" w:rsidRDefault="009764F1" w:rsidP="00407643">
            <w:pPr>
              <w:spacing w:after="0"/>
              <w:ind w:left="34" w:right="-12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schematy </w:t>
            </w:r>
            <w:r w:rsidR="00052FE8" w:rsidRPr="00AC6531">
              <w:rPr>
                <w:rFonts w:ascii="Times New Roman" w:hAnsi="Times New Roman"/>
                <w:sz w:val="20"/>
                <w:szCs w:val="20"/>
              </w:rPr>
              <w:t xml:space="preserve">lub prezentacja multimedialna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dotyczące rodzajów mutacji genowych</w:t>
            </w:r>
            <w:r w:rsidR="009750D1">
              <w:rPr>
                <w:rFonts w:ascii="Times New Roman" w:hAnsi="Times New Roman"/>
                <w:sz w:val="20"/>
                <w:szCs w:val="20"/>
              </w:rPr>
              <w:br/>
            </w:r>
            <w:r w:rsidR="00052FE8" w:rsidRPr="00AC6531">
              <w:rPr>
                <w:rFonts w:ascii="Times New Roman" w:hAnsi="Times New Roman"/>
                <w:sz w:val="20"/>
                <w:szCs w:val="20"/>
              </w:rPr>
              <w:t>i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chromosomowych </w:t>
            </w:r>
          </w:p>
        </w:tc>
        <w:tc>
          <w:tcPr>
            <w:tcW w:w="1354" w:type="dxa"/>
          </w:tcPr>
          <w:p w14:paraId="398533EF" w14:textId="77777777" w:rsidR="00FA66C2" w:rsidRPr="00AC6531" w:rsidRDefault="00FA66C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66C2" w:rsidRPr="00AC6531" w14:paraId="39853408" w14:textId="77777777" w:rsidTr="00407643">
        <w:tc>
          <w:tcPr>
            <w:tcW w:w="1668" w:type="dxa"/>
          </w:tcPr>
          <w:p w14:paraId="398533F1" w14:textId="77777777" w:rsidR="00FA66C2" w:rsidRPr="00AC6531" w:rsidRDefault="00E4638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. Choroby genetyczne człowieka</w:t>
            </w:r>
          </w:p>
        </w:tc>
        <w:tc>
          <w:tcPr>
            <w:tcW w:w="850" w:type="dxa"/>
          </w:tcPr>
          <w:p w14:paraId="398533F2" w14:textId="77777777" w:rsidR="00FA66C2" w:rsidRPr="00AC6531" w:rsidRDefault="00052FE8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3F3" w14:textId="77777777" w:rsidR="00FA66C2" w:rsidRPr="00AC6531" w:rsidRDefault="00AD678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VII.2.8,</w:t>
            </w:r>
            <w:r w:rsidR="00262EB7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VII.2.9</w:t>
            </w:r>
          </w:p>
        </w:tc>
        <w:tc>
          <w:tcPr>
            <w:tcW w:w="1701" w:type="dxa"/>
          </w:tcPr>
          <w:p w14:paraId="398533F4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D6780" w:rsidRPr="00AC6531">
              <w:rPr>
                <w:rFonts w:ascii="Times New Roman" w:hAnsi="Times New Roman"/>
                <w:sz w:val="20"/>
                <w:szCs w:val="20"/>
              </w:rPr>
              <w:t>poznanie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chorób genetycznych jednogenowych</w:t>
            </w:r>
            <w:r w:rsidR="00AD6780" w:rsidRPr="00AC6531">
              <w:rPr>
                <w:rFonts w:ascii="Times New Roman" w:hAnsi="Times New Roman"/>
                <w:sz w:val="20"/>
                <w:szCs w:val="20"/>
              </w:rPr>
              <w:t xml:space="preserve"> dziedziczonych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autosomalnie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AD6780" w:rsidRPr="00AC6531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recesywnie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F5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D6780" w:rsidRPr="00AC6531">
              <w:rPr>
                <w:rFonts w:ascii="Times New Roman" w:hAnsi="Times New Roman"/>
                <w:sz w:val="20"/>
                <w:szCs w:val="20"/>
              </w:rPr>
              <w:t>poznanie chorób dziedziczonych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D6780" w:rsidRPr="00AC6531">
              <w:rPr>
                <w:rFonts w:ascii="Times New Roman" w:hAnsi="Times New Roman"/>
                <w:sz w:val="20"/>
                <w:szCs w:val="20"/>
              </w:rPr>
              <w:t>dominująco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AD6780" w:rsidRPr="00AC6531">
              <w:rPr>
                <w:rFonts w:ascii="Times New Roman" w:hAnsi="Times New Roman"/>
                <w:sz w:val="20"/>
                <w:szCs w:val="20"/>
              </w:rPr>
              <w:t xml:space="preserve">i recesywnie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br/>
              <w:t>w sprzężeniu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z płcią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F6" w14:textId="77777777" w:rsidR="00FA66C2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D6780" w:rsidRPr="00AC6531">
              <w:rPr>
                <w:rFonts w:ascii="Times New Roman" w:hAnsi="Times New Roman"/>
                <w:sz w:val="20"/>
                <w:szCs w:val="20"/>
              </w:rPr>
              <w:t>poznanie chorób spowodowanych mutacjami liczbowymi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F7" w14:textId="77777777" w:rsidR="00AD678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D6780" w:rsidRPr="00AC6531">
              <w:rPr>
                <w:rFonts w:ascii="Times New Roman" w:hAnsi="Times New Roman"/>
                <w:sz w:val="20"/>
                <w:szCs w:val="20"/>
              </w:rPr>
              <w:t>poznanie sposo</w:t>
            </w:r>
            <w:r w:rsidR="009C3D99">
              <w:rPr>
                <w:rFonts w:ascii="Times New Roman" w:hAnsi="Times New Roman"/>
                <w:sz w:val="20"/>
                <w:szCs w:val="20"/>
              </w:rPr>
              <w:t>-</w:t>
            </w:r>
            <w:r w:rsidR="009C3D99">
              <w:rPr>
                <w:rFonts w:ascii="Times New Roman" w:hAnsi="Times New Roman"/>
                <w:sz w:val="20"/>
                <w:szCs w:val="20"/>
              </w:rPr>
              <w:br/>
            </w:r>
            <w:r w:rsidR="00AD6780" w:rsidRPr="00AC6531">
              <w:rPr>
                <w:rFonts w:ascii="Times New Roman" w:hAnsi="Times New Roman"/>
                <w:sz w:val="20"/>
                <w:szCs w:val="20"/>
              </w:rPr>
              <w:t>bu dziedziczenia cech na podstawie analizy rodowodu</w:t>
            </w:r>
          </w:p>
        </w:tc>
        <w:tc>
          <w:tcPr>
            <w:tcW w:w="2693" w:type="dxa"/>
          </w:tcPr>
          <w:p w14:paraId="398533F8" w14:textId="77777777" w:rsidR="00FA66C2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F4AA6">
              <w:rPr>
                <w:rFonts w:ascii="Times New Roman" w:hAnsi="Times New Roman"/>
                <w:sz w:val="20"/>
                <w:szCs w:val="20"/>
              </w:rPr>
              <w:t>omawia</w:t>
            </w:r>
            <w:r w:rsidR="002F4AA6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klasyfi</w:t>
            </w:r>
            <w:r w:rsidR="002F4AA6">
              <w:rPr>
                <w:rFonts w:ascii="Times New Roman" w:hAnsi="Times New Roman"/>
                <w:sz w:val="20"/>
                <w:szCs w:val="20"/>
              </w:rPr>
              <w:t>kację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cho</w:t>
            </w:r>
            <w:r w:rsidR="00F10949" w:rsidRPr="00AC6531">
              <w:rPr>
                <w:rFonts w:ascii="Times New Roman" w:hAnsi="Times New Roman"/>
                <w:sz w:val="20"/>
                <w:szCs w:val="20"/>
              </w:rPr>
              <w:t xml:space="preserve">rób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jednogenowych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F9" w14:textId="77777777" w:rsidR="00FA66C2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10949" w:rsidRPr="00AC6531">
              <w:rPr>
                <w:rFonts w:ascii="Times New Roman" w:hAnsi="Times New Roman"/>
                <w:sz w:val="20"/>
                <w:szCs w:val="20"/>
              </w:rPr>
              <w:t>rozróżnia choro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b</w:t>
            </w:r>
            <w:r w:rsidR="00F10949" w:rsidRPr="00AC6531">
              <w:rPr>
                <w:rFonts w:ascii="Times New Roman" w:hAnsi="Times New Roman"/>
                <w:sz w:val="20"/>
                <w:szCs w:val="20"/>
              </w:rPr>
              <w:t>y dziedziczone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w sposób autosomalny recesywny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br/>
              <w:t>i dominujący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FA" w14:textId="77777777" w:rsidR="00FA66C2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C6531" w:rsidRPr="00AC6531">
              <w:rPr>
                <w:rFonts w:ascii="Times New Roman" w:hAnsi="Times New Roman"/>
                <w:sz w:val="20"/>
                <w:szCs w:val="20"/>
              </w:rPr>
              <w:t>rozróż</w:t>
            </w:r>
            <w:r w:rsidR="00F10949" w:rsidRPr="00AC6531">
              <w:rPr>
                <w:rFonts w:ascii="Times New Roman" w:hAnsi="Times New Roman"/>
                <w:sz w:val="20"/>
                <w:szCs w:val="20"/>
              </w:rPr>
              <w:t>nia</w:t>
            </w:r>
            <w:r w:rsidR="00AC6531" w:rsidRPr="00AC6531">
              <w:rPr>
                <w:rFonts w:ascii="Times New Roman" w:hAnsi="Times New Roman"/>
                <w:sz w:val="20"/>
                <w:szCs w:val="20"/>
              </w:rPr>
              <w:t xml:space="preserve"> choroby sprzężone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C6531" w:rsidRPr="00AC6531">
              <w:rPr>
                <w:rFonts w:ascii="Times New Roman" w:hAnsi="Times New Roman"/>
                <w:sz w:val="20"/>
                <w:szCs w:val="20"/>
              </w:rPr>
              <w:t>z płcią, dziedziczone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recesywnie</w:t>
            </w:r>
            <w:r w:rsidR="002F4AA6">
              <w:rPr>
                <w:rFonts w:ascii="Times New Roman" w:hAnsi="Times New Roman"/>
                <w:sz w:val="20"/>
                <w:szCs w:val="20"/>
              </w:rPr>
              <w:br/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i dominująco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FB" w14:textId="77777777" w:rsidR="00FA66C2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2F4A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C6531" w:rsidRPr="00AC6531">
              <w:rPr>
                <w:rFonts w:ascii="Times New Roman" w:hAnsi="Times New Roman"/>
                <w:sz w:val="20"/>
                <w:szCs w:val="20"/>
              </w:rPr>
              <w:t>ustal</w:t>
            </w:r>
            <w:r w:rsidR="002F4AA6">
              <w:rPr>
                <w:rFonts w:ascii="Times New Roman" w:hAnsi="Times New Roman"/>
                <w:sz w:val="20"/>
                <w:szCs w:val="20"/>
              </w:rPr>
              <w:t>a</w:t>
            </w:r>
            <w:r w:rsidR="00AC6531" w:rsidRPr="00AC6531">
              <w:rPr>
                <w:rFonts w:ascii="Times New Roman" w:hAnsi="Times New Roman"/>
                <w:sz w:val="20"/>
                <w:szCs w:val="20"/>
              </w:rPr>
              <w:t xml:space="preserve"> typ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dziedziczenia na podstawie analizy rodowodów</w:t>
            </w:r>
            <w:r w:rsidR="001A096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398533FC" w14:textId="77777777" w:rsidR="00FA66C2" w:rsidRPr="00AC6531" w:rsidRDefault="009764F1" w:rsidP="00407643">
            <w:pPr>
              <w:spacing w:after="0"/>
              <w:ind w:lef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C6531" w:rsidRPr="00AC6531">
              <w:rPr>
                <w:rFonts w:ascii="Times New Roman" w:hAnsi="Times New Roman"/>
                <w:sz w:val="20"/>
                <w:szCs w:val="20"/>
              </w:rPr>
              <w:t>omawia choroby spowodowane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mutacjami strukturalnymi i liczbowymi</w:t>
            </w:r>
            <w:r w:rsidR="000F0B4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98533FD" w14:textId="77777777" w:rsidR="00AC6531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omówienie chorób genetycznych na podstawie prezentacji multimedialnej</w:t>
            </w:r>
            <w:r w:rsidR="00D373D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FE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C6531" w:rsidRPr="00AC6531">
              <w:rPr>
                <w:rFonts w:ascii="Times New Roman" w:hAnsi="Times New Roman"/>
                <w:sz w:val="20"/>
                <w:szCs w:val="20"/>
              </w:rPr>
              <w:t xml:space="preserve">omówienie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chorób genetycznych metodą 5 x 5</w:t>
            </w:r>
            <w:r w:rsidR="00D373D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3FF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843CA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6843CA">
              <w:rPr>
                <w:rFonts w:ascii="Times New Roman" w:hAnsi="Times New Roman"/>
                <w:sz w:val="20"/>
                <w:szCs w:val="20"/>
              </w:rPr>
              <w:t>a</w:t>
            </w:r>
            <w:r w:rsidR="006843CA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rodowodów </w:t>
            </w:r>
            <w:r w:rsidR="00AC6531" w:rsidRPr="00AC6531">
              <w:rPr>
                <w:rFonts w:ascii="Times New Roman" w:hAnsi="Times New Roman"/>
                <w:sz w:val="20"/>
                <w:szCs w:val="20"/>
              </w:rPr>
              <w:t>na wybranych przykładach</w:t>
            </w:r>
            <w:r w:rsidR="00D373D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400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omówienie chorób warunkowanych mutacjami chromoso</w:t>
            </w:r>
            <w:r w:rsidR="006843CA">
              <w:rPr>
                <w:rFonts w:ascii="Times New Roman" w:hAnsi="Times New Roman"/>
                <w:sz w:val="20"/>
                <w:szCs w:val="20"/>
              </w:rPr>
              <w:t>-</w:t>
            </w:r>
            <w:r w:rsidR="006843CA">
              <w:rPr>
                <w:rFonts w:ascii="Times New Roman" w:hAnsi="Times New Roman"/>
                <w:sz w:val="20"/>
                <w:szCs w:val="20"/>
              </w:rPr>
              <w:br/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mowymi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C6531" w:rsidRPr="00AC6531">
              <w:rPr>
                <w:rFonts w:ascii="Times New Roman" w:hAnsi="Times New Roman"/>
                <w:sz w:val="20"/>
                <w:szCs w:val="20"/>
              </w:rPr>
              <w:t xml:space="preserve">na przykładzie filmu, prezentacji multimedialnej lub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metodą stacji</w:t>
            </w:r>
            <w:r w:rsidR="00D373D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401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843CA" w:rsidRPr="00AC6531">
              <w:rPr>
                <w:rFonts w:ascii="Times New Roman" w:hAnsi="Times New Roman"/>
                <w:sz w:val="20"/>
                <w:szCs w:val="20"/>
              </w:rPr>
              <w:t>analiz</w:t>
            </w:r>
            <w:r w:rsidR="006843CA">
              <w:rPr>
                <w:rFonts w:ascii="Times New Roman" w:hAnsi="Times New Roman"/>
                <w:sz w:val="20"/>
                <w:szCs w:val="20"/>
              </w:rPr>
              <w:t>a</w:t>
            </w:r>
            <w:r w:rsidR="006843CA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kariotypów osób chorych</w:t>
            </w:r>
          </w:p>
        </w:tc>
        <w:tc>
          <w:tcPr>
            <w:tcW w:w="2268" w:type="dxa"/>
          </w:tcPr>
          <w:p w14:paraId="39853402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prezentacja multimedialna</w:t>
            </w:r>
            <w:r w:rsidR="009750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403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materiały dla grup dotyczące chorób genetycznych</w:t>
            </w:r>
            <w:r w:rsidR="009750D1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404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przykłady rodowodów</w:t>
            </w:r>
            <w:r w:rsidR="009750D1">
              <w:rPr>
                <w:rFonts w:ascii="Times New Roman" w:hAnsi="Times New Roman"/>
                <w:sz w:val="20"/>
                <w:szCs w:val="20"/>
              </w:rPr>
              <w:t>,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9853405" w14:textId="77777777" w:rsidR="00FA66C2" w:rsidRPr="00AC6531" w:rsidRDefault="009750D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materiały źródłowe na temat chorób genetycznych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406" w14:textId="77777777" w:rsidR="00FA66C2" w:rsidRPr="00AC6531" w:rsidRDefault="009764F1" w:rsidP="00407643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A66C2" w:rsidRPr="00AC6531">
              <w:rPr>
                <w:rFonts w:ascii="Times New Roman" w:hAnsi="Times New Roman"/>
                <w:sz w:val="20"/>
                <w:szCs w:val="20"/>
              </w:rPr>
              <w:t>kariogramy osób chorych dla grup</w:t>
            </w:r>
          </w:p>
        </w:tc>
        <w:tc>
          <w:tcPr>
            <w:tcW w:w="1354" w:type="dxa"/>
          </w:tcPr>
          <w:p w14:paraId="39853407" w14:textId="77777777" w:rsidR="00FA66C2" w:rsidRPr="00AC6531" w:rsidRDefault="00FA66C2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85B" w:rsidRPr="00AC6531" w14:paraId="3985340A" w14:textId="77777777" w:rsidTr="00B519D5">
        <w:tc>
          <w:tcPr>
            <w:tcW w:w="14220" w:type="dxa"/>
            <w:gridSpan w:val="8"/>
          </w:tcPr>
          <w:p w14:paraId="39853409" w14:textId="77777777" w:rsidR="002E385B" w:rsidRPr="00AC6531" w:rsidRDefault="002E385B" w:rsidP="00407643">
            <w:pPr>
              <w:spacing w:after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BD0EFD">
              <w:rPr>
                <w:rFonts w:ascii="Times New Roman" w:hAnsi="Times New Roman"/>
                <w:b/>
                <w:sz w:val="20"/>
                <w:szCs w:val="20"/>
              </w:rPr>
              <w:t>V. BIOTECHNOLOGIA</w:t>
            </w:r>
            <w:r w:rsidRPr="00AC653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2E385B" w:rsidRPr="00AC6531" w14:paraId="39853423" w14:textId="77777777" w:rsidTr="00407643">
        <w:tc>
          <w:tcPr>
            <w:tcW w:w="1668" w:type="dxa"/>
          </w:tcPr>
          <w:p w14:paraId="3985340B" w14:textId="77777777" w:rsidR="002E385B" w:rsidRPr="00407643" w:rsidRDefault="00E4638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2E385B" w:rsidRPr="00407643">
              <w:rPr>
                <w:rFonts w:ascii="Times New Roman" w:hAnsi="Times New Roman"/>
                <w:sz w:val="20"/>
                <w:szCs w:val="20"/>
              </w:rPr>
              <w:t xml:space="preserve">Biotechnologia tradycyjna </w:t>
            </w:r>
          </w:p>
        </w:tc>
        <w:tc>
          <w:tcPr>
            <w:tcW w:w="850" w:type="dxa"/>
          </w:tcPr>
          <w:p w14:paraId="3985340C" w14:textId="77777777" w:rsidR="002E385B" w:rsidRPr="00AC6531" w:rsidRDefault="00C16DDE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40D" w14:textId="77777777" w:rsidR="002E385B" w:rsidRPr="00AC6531" w:rsidRDefault="0025062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VIII.1, </w:t>
            </w:r>
            <w:r w:rsidR="009B27A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VIII.2</w:t>
            </w:r>
          </w:p>
        </w:tc>
        <w:tc>
          <w:tcPr>
            <w:tcW w:w="1701" w:type="dxa"/>
          </w:tcPr>
          <w:p w14:paraId="3985340E" w14:textId="77777777" w:rsidR="00C16DDE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16DDE" w:rsidRPr="00AC6531">
              <w:rPr>
                <w:rFonts w:ascii="Times New Roman" w:hAnsi="Times New Roman"/>
                <w:sz w:val="20"/>
                <w:szCs w:val="20"/>
              </w:rPr>
              <w:t>zrozumienie</w:t>
            </w:r>
            <w:r w:rsidR="00B06C58">
              <w:rPr>
                <w:rFonts w:ascii="Times New Roman" w:hAnsi="Times New Roman"/>
                <w:sz w:val="20"/>
                <w:szCs w:val="20"/>
              </w:rPr>
              <w:t>,</w:t>
            </w:r>
            <w:r w:rsidR="00C16DDE" w:rsidRPr="00AC6531">
              <w:rPr>
                <w:rFonts w:ascii="Times New Roman" w:hAnsi="Times New Roman"/>
                <w:sz w:val="20"/>
                <w:szCs w:val="20"/>
              </w:rPr>
              <w:t xml:space="preserve"> czym jest biotechnologia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40F" w14:textId="77777777" w:rsidR="002E385B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C16DDE" w:rsidRPr="00AC6531">
              <w:rPr>
                <w:rFonts w:ascii="Times New Roman" w:hAnsi="Times New Roman"/>
                <w:sz w:val="20"/>
                <w:szCs w:val="20"/>
              </w:rPr>
              <w:t>poznanie działań biotechnologii tradycyjnej i jej zastosowań</w:t>
            </w:r>
            <w:r w:rsidR="00B06C58">
              <w:rPr>
                <w:rFonts w:ascii="Times New Roman" w:hAnsi="Times New Roman"/>
                <w:sz w:val="20"/>
                <w:szCs w:val="20"/>
              </w:rPr>
              <w:br/>
            </w:r>
            <w:r w:rsidR="00C16DDE" w:rsidRPr="00AC6531">
              <w:rPr>
                <w:rFonts w:ascii="Times New Roman" w:hAnsi="Times New Roman"/>
                <w:sz w:val="20"/>
                <w:szCs w:val="20"/>
              </w:rPr>
              <w:t xml:space="preserve">w życiu codziennym </w:t>
            </w:r>
          </w:p>
        </w:tc>
        <w:tc>
          <w:tcPr>
            <w:tcW w:w="2693" w:type="dxa"/>
          </w:tcPr>
          <w:p w14:paraId="39853410" w14:textId="77777777" w:rsidR="002E385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wie</w:t>
            </w:r>
            <w:r w:rsidR="002F4AA6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czym </w:t>
            </w:r>
            <w:r w:rsidR="002F4AA6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się 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zajmuje biotechnologia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11" w14:textId="77777777" w:rsidR="00C16DDE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rozróżnia </w:t>
            </w:r>
            <w:r w:rsidR="000D550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biotechnologię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tradycyjną i nowoczesną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12" w14:textId="435B251D" w:rsidR="00C16DDE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315185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co jest sztuczna selekcja, </w:t>
            </w:r>
            <w:r w:rsidR="000D5503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krzyżowanie</w:t>
            </w:r>
            <w:r w:rsidR="00A1366D" w:rsidRPr="00AC6531">
              <w:rPr>
                <w:rFonts w:ascii="Times New Roman" w:hAnsi="Times New Roman"/>
                <w:sz w:val="20"/>
                <w:szCs w:val="20"/>
              </w:rPr>
              <w:t xml:space="preserve"> kwadratu </w:t>
            </w:r>
            <w:proofErr w:type="spellStart"/>
            <w:r w:rsidR="00A1366D" w:rsidRPr="00AC6531">
              <w:rPr>
                <w:rFonts w:ascii="Times New Roman" w:hAnsi="Times New Roman"/>
                <w:sz w:val="20"/>
                <w:szCs w:val="20"/>
              </w:rPr>
              <w:t>Punnetta</w:t>
            </w:r>
            <w:proofErr w:type="spellEnd"/>
            <w:r w:rsidR="00315185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mutageneza oraz podaje przykłady tych działań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13" w14:textId="77777777" w:rsidR="00C16DDE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wyjaśnia, co to jest proces biotechnologiczny i omawia fermentację jako jeden z nich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14" w14:textId="77777777" w:rsidR="00C16DDE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</w:t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przykłady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zastoso</w:t>
            </w:r>
            <w:r w:rsidR="001E2D3D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1E2D3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wań biotechnologii tradycyj</w:t>
            </w:r>
            <w:r w:rsidR="001E2D3D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1E2D3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nej w przemyśle spożywczym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15" w14:textId="77777777" w:rsidR="00C16DDE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wskazuje na przykładach produkty uzyskane na drodze fermentacji mleczanowej</w:t>
            </w:r>
            <w:r w:rsidR="001E2D3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etanolowej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16" w14:textId="77777777" w:rsidR="00C16DDE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podaje przykłady farma</w:t>
            </w:r>
            <w:r w:rsidR="00F5679B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F5679B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ceutyków uzyskanych metodami biotechnologii tradycyjnej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17" w14:textId="77777777" w:rsidR="00C16DDE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5679B">
              <w:rPr>
                <w:rFonts w:ascii="Times New Roman" w:hAnsi="Times New Roman"/>
                <w:sz w:val="20"/>
                <w:szCs w:val="20"/>
                <w:lang w:eastAsia="pl-PL"/>
              </w:rPr>
              <w:t>omawia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F5679B">
              <w:rPr>
                <w:rFonts w:ascii="Times New Roman" w:hAnsi="Times New Roman"/>
                <w:sz w:val="20"/>
                <w:szCs w:val="20"/>
                <w:lang w:eastAsia="pl-PL"/>
              </w:rPr>
              <w:t>wykorzystanie</w:t>
            </w:r>
            <w:r w:rsidR="00F5679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biotechnologi</w:t>
            </w:r>
            <w:r w:rsidR="00F5679B">
              <w:rPr>
                <w:rFonts w:ascii="Times New Roman" w:hAnsi="Times New Roman"/>
                <w:sz w:val="20"/>
                <w:szCs w:val="20"/>
                <w:lang w:eastAsia="pl-PL"/>
              </w:rPr>
              <w:t>i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tradycyjn</w:t>
            </w:r>
            <w:r w:rsidR="00F5679B">
              <w:rPr>
                <w:rFonts w:ascii="Times New Roman" w:hAnsi="Times New Roman"/>
                <w:sz w:val="20"/>
                <w:szCs w:val="20"/>
                <w:lang w:eastAsia="pl-PL"/>
              </w:rPr>
              <w:t>ej</w:t>
            </w:r>
            <w:r w:rsidR="00F5679B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ochronie środowiska</w:t>
            </w:r>
            <w:r w:rsidR="00F5679B">
              <w:rPr>
                <w:rFonts w:ascii="Times New Roman" w:hAnsi="Times New Roman"/>
                <w:sz w:val="20"/>
                <w:szCs w:val="20"/>
                <w:lang w:eastAsia="pl-PL"/>
              </w:rPr>
              <w:br/>
              <w:t>i</w:t>
            </w:r>
            <w:r w:rsidR="00C16D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rolnictwie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418" w14:textId="77777777" w:rsidR="00F8514A" w:rsidRDefault="00F8514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raca z podręcznikiem,</w:t>
            </w:r>
          </w:p>
          <w:p w14:paraId="39853419" w14:textId="77777777" w:rsidR="00F8514A" w:rsidRDefault="00F8514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burza mózgów </w:t>
            </w:r>
            <w:r w:rsidR="00AF546A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Rasy psów jako wynik sztucznej selekcji</w:t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1A" w14:textId="77777777" w:rsidR="00F8514A" w:rsidRDefault="00F8514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analiza odmian kapusty jako przykładów sztucznej selekcji,</w:t>
            </w:r>
          </w:p>
          <w:p w14:paraId="3985341B" w14:textId="77777777" w:rsidR="00F8514A" w:rsidRDefault="00F8514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praca w grupach nad przykładami wykorzysta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nia biotechnologii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 różnych gałęziach przemysłu, </w:t>
            </w:r>
          </w:p>
          <w:p w14:paraId="3985341C" w14:textId="77777777" w:rsidR="00F8514A" w:rsidRDefault="00F8514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wykonanie spisu produktów domowych (spożywczych, kosmetyków, leków), które są produktami biotechnologicznymi, </w:t>
            </w:r>
          </w:p>
          <w:p w14:paraId="3985341D" w14:textId="77777777" w:rsidR="002E385B" w:rsidRPr="00AC6531" w:rsidRDefault="00F8514A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praca z teks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t</w:t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em źródłowym dotycząca hiperakumulatorów</w:t>
            </w:r>
            <w:r w:rsidR="009764F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ich wykorzystania</w:t>
            </w:r>
            <w:r w:rsidR="002D06DD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F54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 fitoremediacji </w:t>
            </w:r>
          </w:p>
        </w:tc>
        <w:tc>
          <w:tcPr>
            <w:tcW w:w="2268" w:type="dxa"/>
          </w:tcPr>
          <w:p w14:paraId="3985341E" w14:textId="77777777" w:rsidR="009750D1" w:rsidRDefault="009750D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AF546A" w:rsidRPr="00AC6531">
              <w:rPr>
                <w:rFonts w:ascii="Times New Roman" w:hAnsi="Times New Roman"/>
                <w:sz w:val="20"/>
                <w:szCs w:val="20"/>
              </w:rPr>
              <w:t>zdjęcia ras psów,</w:t>
            </w:r>
          </w:p>
          <w:p w14:paraId="3985341F" w14:textId="77777777" w:rsidR="009750D1" w:rsidRDefault="009750D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AF546A" w:rsidRPr="00AC6531">
              <w:rPr>
                <w:rFonts w:ascii="Times New Roman" w:hAnsi="Times New Roman"/>
                <w:sz w:val="20"/>
                <w:szCs w:val="20"/>
              </w:rPr>
              <w:t xml:space="preserve"> przykłady odmian kapusty warzywnej (np. </w:t>
            </w:r>
            <w:r w:rsidR="00AF546A"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kapusta głowiasta, kalafior, kalarepa),</w:t>
            </w:r>
          </w:p>
          <w:p w14:paraId="39853420" w14:textId="77777777" w:rsidR="009750D1" w:rsidRDefault="009750D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F546A" w:rsidRPr="00AC6531">
              <w:rPr>
                <w:rFonts w:ascii="Times New Roman" w:hAnsi="Times New Roman"/>
                <w:sz w:val="20"/>
                <w:szCs w:val="20"/>
              </w:rPr>
              <w:t>tekst źródłowy dotyczący hiperakumu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AF546A" w:rsidRPr="00AC6531">
              <w:rPr>
                <w:rFonts w:ascii="Times New Roman" w:hAnsi="Times New Roman"/>
                <w:sz w:val="20"/>
                <w:szCs w:val="20"/>
              </w:rPr>
              <w:t xml:space="preserve">latorów, </w:t>
            </w:r>
          </w:p>
          <w:p w14:paraId="39853421" w14:textId="77777777" w:rsidR="002E385B" w:rsidRPr="00AC6531" w:rsidRDefault="009750D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F546A" w:rsidRPr="00AC6531">
              <w:rPr>
                <w:rFonts w:ascii="Times New Roman" w:hAnsi="Times New Roman"/>
                <w:sz w:val="20"/>
                <w:szCs w:val="20"/>
              </w:rPr>
              <w:t>przykłady produktów biotechnologicznych wykorzystywanych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AF546A" w:rsidRPr="00AC6531">
              <w:rPr>
                <w:rFonts w:ascii="Times New Roman" w:hAnsi="Times New Roman"/>
                <w:sz w:val="20"/>
                <w:szCs w:val="20"/>
              </w:rPr>
              <w:t>w życiu codziennym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F546A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54" w:type="dxa"/>
          </w:tcPr>
          <w:p w14:paraId="39853422" w14:textId="77777777" w:rsidR="002E385B" w:rsidRPr="00AC6531" w:rsidRDefault="00AF546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Nadrzędnym celem lekcji jest uzmysło</w:t>
            </w:r>
            <w:r w:rsidR="00D23E5E">
              <w:rPr>
                <w:rFonts w:ascii="Times New Roman" w:hAnsi="Times New Roman"/>
                <w:sz w:val="20"/>
                <w:szCs w:val="20"/>
              </w:rPr>
              <w:t>-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wienie uczniom powszech</w:t>
            </w:r>
            <w:r w:rsidR="00D23E5E">
              <w:rPr>
                <w:rFonts w:ascii="Times New Roman" w:hAnsi="Times New Roman"/>
                <w:sz w:val="20"/>
                <w:szCs w:val="20"/>
              </w:rPr>
              <w:t>-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ności procesów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produktów biotechno</w:t>
            </w:r>
            <w:r w:rsidR="00D23E5E">
              <w:rPr>
                <w:rFonts w:ascii="Times New Roman" w:hAnsi="Times New Roman"/>
                <w:sz w:val="20"/>
                <w:szCs w:val="20"/>
              </w:rPr>
              <w:t>-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logii trady</w:t>
            </w:r>
            <w:r w:rsidR="00D23E5E">
              <w:rPr>
                <w:rFonts w:ascii="Times New Roman" w:hAnsi="Times New Roman"/>
                <w:sz w:val="20"/>
                <w:szCs w:val="20"/>
              </w:rPr>
              <w:t>-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cyjnej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 życiu codziennym.</w:t>
            </w:r>
          </w:p>
        </w:tc>
      </w:tr>
      <w:tr w:rsidR="002E385B" w:rsidRPr="00AC6531" w14:paraId="3985343B" w14:textId="77777777" w:rsidTr="00407643">
        <w:tc>
          <w:tcPr>
            <w:tcW w:w="1668" w:type="dxa"/>
          </w:tcPr>
          <w:p w14:paraId="39853424" w14:textId="77777777" w:rsidR="002E385B" w:rsidRPr="00AC6531" w:rsidRDefault="002E385B" w:rsidP="008B2593">
            <w:pPr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2. Biotechnologia nowoczesna </w:t>
            </w:r>
            <w:r w:rsidR="009B27A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inżynieria genetyczna</w:t>
            </w:r>
          </w:p>
        </w:tc>
        <w:tc>
          <w:tcPr>
            <w:tcW w:w="850" w:type="dxa"/>
          </w:tcPr>
          <w:p w14:paraId="39853425" w14:textId="77777777" w:rsidR="002E385B" w:rsidRPr="00AC6531" w:rsidRDefault="009762D1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426" w14:textId="77777777" w:rsidR="002E385B" w:rsidRPr="00AC6531" w:rsidRDefault="0025062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VIII.3</w:t>
            </w:r>
          </w:p>
        </w:tc>
        <w:tc>
          <w:tcPr>
            <w:tcW w:w="1701" w:type="dxa"/>
          </w:tcPr>
          <w:p w14:paraId="39853427" w14:textId="77777777" w:rsidR="002E385B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762D1" w:rsidRPr="00AC6531">
              <w:rPr>
                <w:rFonts w:ascii="Times New Roman" w:hAnsi="Times New Roman"/>
                <w:sz w:val="20"/>
                <w:szCs w:val="20"/>
              </w:rPr>
              <w:t xml:space="preserve">zrozumienie technik inżynierii genetycznej i ich znaczenia dla rozwoju nowoczesnej biotechnologii </w:t>
            </w:r>
          </w:p>
        </w:tc>
        <w:tc>
          <w:tcPr>
            <w:tcW w:w="2693" w:type="dxa"/>
          </w:tcPr>
          <w:p w14:paraId="39853428" w14:textId="77777777" w:rsidR="002E385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2B541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pojęcia </w:t>
            </w:r>
            <w:r w:rsidR="00D239FF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biologia molekularna </w:t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</w:t>
            </w:r>
            <w:r w:rsidR="00D239FF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inżyniera genetyczna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29" w14:textId="77777777" w:rsidR="00D239FF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dzieli biotechnologię na kolory i podaje przykłady działań w obrębie każdego</w:t>
            </w:r>
            <w:r w:rsidR="00A33EDE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 nich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2A" w14:textId="77777777" w:rsidR="00D239FF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wyjaśnia </w:t>
            </w:r>
            <w:r w:rsidR="00ED7C2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istotę</w:t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rekombi</w:t>
            </w:r>
            <w:r w:rsidR="00A33EDE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A33EDE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nowania DNA i omawia </w:t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najważniejsze techniki tego procesu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2B" w14:textId="77777777" w:rsidR="00D239FF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239FF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omawia istotę procesu sekwencjonowania i podaje przykłady jego praktycznego zastosowania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;</w:t>
            </w:r>
          </w:p>
          <w:p w14:paraId="3985342C" w14:textId="77777777" w:rsidR="00D239FF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dyskutuje na temat etycz</w:t>
            </w:r>
            <w:r w:rsidR="001615D2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1615D2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nych aspektów związanych</w:t>
            </w:r>
            <w:r w:rsidR="001615D2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 wykorzystaniem informacji dotyczących znajomości genomów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2D" w14:textId="77777777" w:rsidR="00D239FF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33EDE">
              <w:rPr>
                <w:rFonts w:ascii="Times New Roman" w:hAnsi="Times New Roman"/>
                <w:sz w:val="20"/>
                <w:szCs w:val="20"/>
                <w:lang w:eastAsia="pl-PL"/>
              </w:rPr>
              <w:t>omawia</w:t>
            </w:r>
            <w:r w:rsidR="00A33ED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przebieg PCR i rolę tej reakcji w rozwoju biologii molekularnej</w:t>
            </w:r>
            <w:r w:rsidR="00A33ED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biotechnologii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2E" w14:textId="77777777" w:rsidR="00D239FF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239F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rozumie istotę elektroforezy i jej udział w analizie DNA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42F" w14:textId="77777777" w:rsidR="002D06DD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ED7C2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ogadanka na temat biologii molekularnej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D7C2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inżynierii genetycznej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30" w14:textId="77777777" w:rsidR="002D06DD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ED7C2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praca z kartami pracy dotycząca kolorów biotechnologii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D7C2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klasyfikowania konkretnych jej działań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31" w14:textId="77777777" w:rsidR="002D06DD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</w:t>
            </w:r>
            <w:r w:rsidR="00ED7C2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miniwykład na temat technik rekombinowania DNA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32" w14:textId="77777777" w:rsidR="002D06DD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7C2F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eksperyment dotyczący enzymów restrykcyjnych i sekwencjonowania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33" w14:textId="77777777" w:rsidR="002D06DD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7C2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analiza schematów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34" w14:textId="77777777" w:rsidR="002D06DD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ED7C2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dyskusja panelowa </w:t>
            </w:r>
            <w:r w:rsidR="00ED7C2F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dotycząca aspektów etycznych sekwencjonowania genomów ludzkich</w:t>
            </w:r>
            <w:r w:rsidR="00ED7C2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35" w14:textId="77777777" w:rsidR="002E385B" w:rsidRPr="00AC6531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7C2F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animacja komputerowa dotycząca elektroforezy </w:t>
            </w:r>
          </w:p>
        </w:tc>
        <w:tc>
          <w:tcPr>
            <w:tcW w:w="2268" w:type="dxa"/>
          </w:tcPr>
          <w:p w14:paraId="39853436" w14:textId="77777777" w:rsidR="009750D1" w:rsidRDefault="009750D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ED7C2F" w:rsidRPr="00AC6531">
              <w:rPr>
                <w:rFonts w:ascii="Times New Roman" w:hAnsi="Times New Roman"/>
                <w:sz w:val="20"/>
                <w:szCs w:val="20"/>
              </w:rPr>
              <w:t>karty pracy,</w:t>
            </w:r>
          </w:p>
          <w:p w14:paraId="39853437" w14:textId="77777777" w:rsidR="009750D1" w:rsidRDefault="009750D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ED7C2F" w:rsidRPr="00AC6531">
              <w:rPr>
                <w:rFonts w:ascii="Times New Roman" w:hAnsi="Times New Roman"/>
                <w:sz w:val="20"/>
                <w:szCs w:val="20"/>
              </w:rPr>
              <w:t xml:space="preserve"> zestaw do przeprowadzenia eksperyment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="00ED7C2F" w:rsidRPr="00AC653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39853438" w14:textId="77777777" w:rsidR="009750D1" w:rsidRPr="00FF0BD8" w:rsidRDefault="009750D1" w:rsidP="00407643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7C2F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schematy, zdjęcia 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przedstawiające istotę sekwencjonowania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br/>
              <w:t>i reakcji PCR,</w:t>
            </w:r>
          </w:p>
          <w:p w14:paraId="39853439" w14:textId="77777777" w:rsidR="002E385B" w:rsidRPr="00AC6531" w:rsidRDefault="009750D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7C2F" w:rsidRPr="00AC6531">
              <w:rPr>
                <w:rFonts w:ascii="Times New Roman" w:hAnsi="Times New Roman"/>
                <w:sz w:val="20"/>
                <w:szCs w:val="20"/>
              </w:rPr>
              <w:t xml:space="preserve">komputer z dostępem do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ED7C2F" w:rsidRPr="00AC6531">
              <w:rPr>
                <w:rFonts w:ascii="Times New Roman" w:hAnsi="Times New Roman"/>
                <w:sz w:val="20"/>
                <w:szCs w:val="20"/>
              </w:rPr>
              <w:t xml:space="preserve">nternetu i rzutnikiem </w:t>
            </w:r>
          </w:p>
        </w:tc>
        <w:tc>
          <w:tcPr>
            <w:tcW w:w="1354" w:type="dxa"/>
          </w:tcPr>
          <w:p w14:paraId="3985343A" w14:textId="77777777" w:rsidR="002E385B" w:rsidRPr="00AC6531" w:rsidRDefault="002E385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85B" w:rsidRPr="00AC6531" w14:paraId="3985344C" w14:textId="77777777" w:rsidTr="00407643">
        <w:tc>
          <w:tcPr>
            <w:tcW w:w="1668" w:type="dxa"/>
          </w:tcPr>
          <w:p w14:paraId="3985343C" w14:textId="77777777" w:rsidR="002E385B" w:rsidRPr="00FF0BD8" w:rsidRDefault="002E385B" w:rsidP="008B259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commentRangeStart w:id="2"/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3. Klonowanie DNA i inne </w:t>
            </w:r>
            <w:r w:rsidR="009B27A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narzędzia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inżynierii genetycznej</w:t>
            </w:r>
            <w:commentRangeEnd w:id="2"/>
            <w:r w:rsidR="00EE26BC">
              <w:rPr>
                <w:rStyle w:val="Odwoaniedokomentarza"/>
              </w:rPr>
              <w:commentReference w:id="2"/>
            </w:r>
          </w:p>
        </w:tc>
        <w:tc>
          <w:tcPr>
            <w:tcW w:w="850" w:type="dxa"/>
          </w:tcPr>
          <w:p w14:paraId="3985343D" w14:textId="77777777" w:rsidR="002E385B" w:rsidRPr="00FF0BD8" w:rsidRDefault="00ED7C2F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418" w:type="dxa"/>
          </w:tcPr>
          <w:p w14:paraId="3985343E" w14:textId="77777777" w:rsidR="002E385B" w:rsidRPr="00FF0BD8" w:rsidRDefault="0025062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VIII.3</w:t>
            </w:r>
          </w:p>
        </w:tc>
        <w:tc>
          <w:tcPr>
            <w:tcW w:w="1701" w:type="dxa"/>
          </w:tcPr>
          <w:p w14:paraId="3985343F" w14:textId="77777777" w:rsidR="002E385B" w:rsidRPr="00FF0BD8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ED7C2F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zrozumienie istoty klonowania organizmów</w:t>
            </w:r>
            <w:r w:rsidR="0015738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</w:p>
          <w:p w14:paraId="39853440" w14:textId="77777777" w:rsidR="00ED7C2F" w:rsidRPr="00FF0BD8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ED7C2F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poznanie technik </w:t>
            </w:r>
            <w:r w:rsidR="00B06C5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wprowadzania </w:t>
            </w:r>
            <w:r w:rsidR="00ED7C2F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genów do organizmów </w:t>
            </w:r>
          </w:p>
        </w:tc>
        <w:tc>
          <w:tcPr>
            <w:tcW w:w="2693" w:type="dxa"/>
          </w:tcPr>
          <w:p w14:paraId="39853441" w14:textId="77777777" w:rsidR="002E385B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ED7C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omawia i podaje przykłady wektorowych (plazminy, wirusy, bakteriofagi)</w:t>
            </w:r>
            <w:r w:rsidR="005F4531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ED7C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i bezwektorowych (mikrowstrz</w:t>
            </w:r>
            <w:r w:rsidR="00702DEB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eliwanie, elektro</w:t>
            </w:r>
            <w:r w:rsidR="00ED7C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poracja) metod wprowadzania genów do komórek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442" w14:textId="77777777" w:rsidR="00ED7C2F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ED7C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objaśnia</w:t>
            </w:r>
            <w:r w:rsidR="005F4531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  <w:r w:rsidR="00ED7C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na czym polega</w:t>
            </w:r>
            <w:r w:rsidR="005F4531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klonowanie DNA</w:t>
            </w:r>
            <w:r w:rsidR="00ED7C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i w jakim celu </w:t>
            </w:r>
            <w:r w:rsidR="005F4531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się je stosuje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  <w:r w:rsidR="00ED7C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  <w:p w14:paraId="39853443" w14:textId="77777777" w:rsidR="00ED7C2F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ED7C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wymienia i omawia inne techniki inżynierii genetycznej (nokautowanie genowe, ukierunkowana mutageneza, interferencja RNA). </w:t>
            </w:r>
          </w:p>
        </w:tc>
        <w:tc>
          <w:tcPr>
            <w:tcW w:w="2268" w:type="dxa"/>
          </w:tcPr>
          <w:p w14:paraId="39853444" w14:textId="77777777" w:rsidR="002D06DD" w:rsidRPr="00FF0BD8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p</w:t>
            </w:r>
            <w:r w:rsidR="00ED7C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raca z podręcznikiem w grupach dotycząca metod</w:t>
            </w:r>
            <w:r w:rsidR="00B12D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wprowadzania genów do organizmów zakończona przygoto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B12D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waniem i prezentacją posterów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45" w14:textId="77777777" w:rsidR="002D06DD" w:rsidRPr="00FF0BD8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B12D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prezentacja multi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B12D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medialna połączona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B12D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z miniwykładem na temat klonowania DNA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46" w14:textId="77777777" w:rsidR="002D06DD" w:rsidRPr="00FF0BD8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B12D2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film edukacyjny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47" w14:textId="77777777" w:rsidR="00B12D2F" w:rsidRPr="00FF0BD8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702DEB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praca z tekstem źródłowym dotyczącym ukierunkowanej muta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702DEB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genezy i nokautowania genowego</w:t>
            </w:r>
          </w:p>
        </w:tc>
        <w:tc>
          <w:tcPr>
            <w:tcW w:w="2268" w:type="dxa"/>
          </w:tcPr>
          <w:p w14:paraId="39853448" w14:textId="77777777" w:rsidR="00E91DBF" w:rsidRPr="00FF0BD8" w:rsidRDefault="00E91DBF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702DEB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materiały do przygotowania posterów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</w:p>
          <w:p w14:paraId="39853449" w14:textId="77777777" w:rsidR="00E91DBF" w:rsidRPr="00FF0BD8" w:rsidRDefault="00E91DBF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702DEB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D853A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komputer z rzutnikiem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</w:p>
          <w:p w14:paraId="3985344A" w14:textId="77777777" w:rsidR="002E385B" w:rsidRPr="00FF0BD8" w:rsidRDefault="00E91DBF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3676E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film edukacyjny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dotyczący odkrycia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  <w:t>i opisania interferencji RNA</w:t>
            </w:r>
            <w:r w:rsidR="003676E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354" w:type="dxa"/>
          </w:tcPr>
          <w:p w14:paraId="3985344B" w14:textId="77777777" w:rsidR="002E385B" w:rsidRPr="00FF0BD8" w:rsidRDefault="003676E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Dostępnych jest wiele </w:t>
            </w:r>
            <w:r w:rsidR="00D23E5E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tekstów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popularno</w:t>
            </w:r>
            <w:r w:rsidR="00D23E5E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-</w:t>
            </w:r>
            <w:r w:rsidR="00D23E5E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naukowych dotyczących technik inżynierii genetycznej, które z powodzeniem można wykorzystać przy tej lekcji. </w:t>
            </w:r>
          </w:p>
        </w:tc>
        <w:bookmarkStart w:id="3" w:name="_GoBack"/>
        <w:bookmarkEnd w:id="3"/>
      </w:tr>
      <w:tr w:rsidR="002E385B" w:rsidRPr="00AC6531" w14:paraId="39853461" w14:textId="77777777" w:rsidTr="00407643">
        <w:tc>
          <w:tcPr>
            <w:tcW w:w="1668" w:type="dxa"/>
          </w:tcPr>
          <w:p w14:paraId="3985344D" w14:textId="77777777" w:rsidR="002E385B" w:rsidRPr="00AC6531" w:rsidRDefault="002E385B" w:rsidP="008B2593">
            <w:pPr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  <w:r w:rsidR="00E4638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Zastosowania technik inżynierii genetycznej</w:t>
            </w:r>
          </w:p>
        </w:tc>
        <w:tc>
          <w:tcPr>
            <w:tcW w:w="850" w:type="dxa"/>
          </w:tcPr>
          <w:p w14:paraId="3985344E" w14:textId="77777777" w:rsidR="002E385B" w:rsidRPr="00AC6531" w:rsidRDefault="001C0B4D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44F" w14:textId="77777777" w:rsidR="002E385B" w:rsidRPr="00AC6531" w:rsidRDefault="0025062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VIII.4</w:t>
            </w:r>
          </w:p>
        </w:tc>
        <w:tc>
          <w:tcPr>
            <w:tcW w:w="1701" w:type="dxa"/>
          </w:tcPr>
          <w:p w14:paraId="39853450" w14:textId="77777777" w:rsidR="002E385B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C0B4D" w:rsidRPr="00AC6531">
              <w:rPr>
                <w:rFonts w:ascii="Times New Roman" w:hAnsi="Times New Roman"/>
                <w:sz w:val="20"/>
                <w:szCs w:val="20"/>
              </w:rPr>
              <w:t>poznanie obszarów,</w:t>
            </w:r>
            <w:r w:rsidR="009F744D">
              <w:rPr>
                <w:rFonts w:ascii="Times New Roman" w:hAnsi="Times New Roman"/>
                <w:sz w:val="20"/>
                <w:szCs w:val="20"/>
              </w:rPr>
              <w:br/>
            </w:r>
            <w:r w:rsidR="001C0B4D" w:rsidRPr="00AC6531">
              <w:rPr>
                <w:rFonts w:ascii="Times New Roman" w:hAnsi="Times New Roman"/>
                <w:sz w:val="20"/>
                <w:szCs w:val="20"/>
              </w:rPr>
              <w:t xml:space="preserve">w których techniki inżynierii genetycznej znalazły zastosowanie </w:t>
            </w:r>
          </w:p>
        </w:tc>
        <w:tc>
          <w:tcPr>
            <w:tcW w:w="2693" w:type="dxa"/>
          </w:tcPr>
          <w:p w14:paraId="39853451" w14:textId="77777777" w:rsidR="002E385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6136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wskazuje główne obszary,</w:t>
            </w:r>
            <w:r w:rsidR="00B87122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D6136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których znalazła zast</w:t>
            </w:r>
            <w:r w:rsidR="00B87122">
              <w:rPr>
                <w:rFonts w:ascii="Times New Roman" w:hAnsi="Times New Roman"/>
                <w:sz w:val="20"/>
                <w:szCs w:val="20"/>
                <w:lang w:eastAsia="pl-PL"/>
              </w:rPr>
              <w:t>o</w:t>
            </w:r>
            <w:r w:rsidR="00D6136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sowanie </w:t>
            </w:r>
            <w:r w:rsidR="00B8712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inżynieria genetyczna </w:t>
            </w:r>
            <w:r w:rsidR="00D6136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(kryminalistyka, sądownictw</w:t>
            </w:r>
            <w:r w:rsidR="00B87122">
              <w:rPr>
                <w:rFonts w:ascii="Times New Roman" w:hAnsi="Times New Roman"/>
                <w:sz w:val="20"/>
                <w:szCs w:val="20"/>
                <w:lang w:eastAsia="pl-PL"/>
              </w:rPr>
              <w:t>o</w:t>
            </w:r>
            <w:r w:rsidR="00D6136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, medycyna sądowa, nauka)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52" w14:textId="77777777" w:rsidR="00D61367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6136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wyszukuje i uzasadnia </w:t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wykorzystanie technik inżynierii genetycznej</w:t>
            </w:r>
            <w:r w:rsidR="00B87122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konkretnych przykładach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53" w14:textId="77777777" w:rsidR="00E65AA6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analizuje sytuacje</w:t>
            </w:r>
            <w:r w:rsidR="00B87122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B87122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których badania DNA stanowią dowód w sprawie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54" w14:textId="77777777" w:rsidR="00E65AA6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rozumie istotę dziedziczenia mitochondrialnego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55" w14:textId="77777777" w:rsidR="00E65AA6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B87122">
              <w:rPr>
                <w:rFonts w:ascii="Times New Roman" w:hAnsi="Times New Roman"/>
                <w:sz w:val="20"/>
                <w:szCs w:val="20"/>
                <w:lang w:eastAsia="pl-PL"/>
              </w:rPr>
              <w:t>podaje</w:t>
            </w:r>
            <w:r w:rsidR="00B87122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zastosowania nanobiotechnologii, nutrigenimiki</w:t>
            </w:r>
            <w:r w:rsidR="00B87122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faramkogenomiki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56" w14:textId="77777777" w:rsidR="009B2FB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9B2FB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rozumie postęp w rozwoju omawianych dziedzin dzięki upowszechnieniu technik inżynierii genetycznej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457" w14:textId="77777777" w:rsidR="002D06DD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ogadanka na temat wykorzystania analiz DNA w sprawach sądowych i w kryminalistyce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58" w14:textId="77777777" w:rsidR="002D06DD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studium przypadk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u</w:t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: sporne ojcostwo, identyfikacja osób zaginionych itp.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59" w14:textId="77777777" w:rsidR="002D06DD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miniwykład na temat </w:t>
            </w:r>
            <w:r w:rsidR="005630F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dziedziczenia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5630F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mitochondrialnego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5A" w14:textId="77777777" w:rsidR="002D06DD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6A4C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praca z tekstem źródłowym dotyczącym zastosowań</w:t>
            </w:r>
            <w:r w:rsidR="009764F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nutrigeno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miki i farmakogenomiki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5B" w14:textId="77777777" w:rsidR="002D06DD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596A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analiza założeń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96A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osiągnięć naukowców dotyczących wskrze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96A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szenia mamuta i tura (strony internetowe odpowiednich fundacji)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5C" w14:textId="77777777" w:rsidR="002E385B" w:rsidRPr="00AC6531" w:rsidRDefault="002D06DD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5AA6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burza mózgów </w:t>
            </w:r>
            <w:r w:rsidR="00E65AA6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Inżynier</w:t>
            </w:r>
            <w:r w:rsidR="00EE17DD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i</w:t>
            </w:r>
            <w:r w:rsidR="00E65AA6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a genetyczna</w:t>
            </w:r>
            <w:r w:rsidR="00EE17DD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br/>
            </w:r>
            <w:r w:rsidR="00E65AA6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w badaniach naukowych</w:t>
            </w:r>
          </w:p>
        </w:tc>
        <w:tc>
          <w:tcPr>
            <w:tcW w:w="2268" w:type="dxa"/>
          </w:tcPr>
          <w:p w14:paraId="3985345D" w14:textId="77777777" w:rsidR="00E91DBF" w:rsidRDefault="00E91DBF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p</w:t>
            </w:r>
            <w:r w:rsidR="005630F0" w:rsidRPr="00AC6531">
              <w:rPr>
                <w:rFonts w:ascii="Times New Roman" w:hAnsi="Times New Roman"/>
                <w:sz w:val="20"/>
                <w:szCs w:val="20"/>
              </w:rPr>
              <w:t>rzykłady wykorzys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5630F0" w:rsidRPr="00AC6531">
              <w:rPr>
                <w:rFonts w:ascii="Times New Roman" w:hAnsi="Times New Roman"/>
                <w:sz w:val="20"/>
                <w:szCs w:val="20"/>
              </w:rPr>
              <w:t>tania inżynierii genetycz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5630F0" w:rsidRPr="00AC6531">
              <w:rPr>
                <w:rFonts w:ascii="Times New Roman" w:hAnsi="Times New Roman"/>
                <w:sz w:val="20"/>
                <w:szCs w:val="20"/>
              </w:rPr>
              <w:t>nej w kr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="005630F0" w:rsidRPr="00AC6531">
              <w:rPr>
                <w:rFonts w:ascii="Times New Roman" w:hAnsi="Times New Roman"/>
                <w:sz w:val="20"/>
                <w:szCs w:val="20"/>
              </w:rPr>
              <w:t>minalistyce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5630F0" w:rsidRPr="00AC6531">
              <w:rPr>
                <w:rFonts w:ascii="Times New Roman" w:hAnsi="Times New Roman"/>
                <w:sz w:val="20"/>
                <w:szCs w:val="20"/>
              </w:rPr>
              <w:t>i medycynie sądowej (zdjęcia, artykuły prasowe, notatki, wyniki badań etc. z konkretnymi przykładami)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45E" w14:textId="77777777" w:rsidR="00E91DBF" w:rsidRDefault="00E91DBF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630F0" w:rsidRPr="00AC6531">
              <w:rPr>
                <w:rFonts w:ascii="Times New Roman" w:hAnsi="Times New Roman"/>
                <w:sz w:val="20"/>
                <w:szCs w:val="20"/>
              </w:rPr>
              <w:t>teksty źródłowe</w:t>
            </w:r>
            <w:r w:rsidR="00596AB4" w:rsidRPr="00AC6531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3985345F" w14:textId="77777777" w:rsidR="002E385B" w:rsidRPr="00AC6531" w:rsidRDefault="00E91DBF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6AB4" w:rsidRPr="00AC6531">
              <w:rPr>
                <w:rFonts w:ascii="Times New Roman" w:hAnsi="Times New Roman"/>
                <w:sz w:val="20"/>
                <w:szCs w:val="20"/>
              </w:rPr>
              <w:t xml:space="preserve">komputer z dostępem do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596AB4" w:rsidRPr="00AC6531">
              <w:rPr>
                <w:rFonts w:ascii="Times New Roman" w:hAnsi="Times New Roman"/>
                <w:sz w:val="20"/>
                <w:szCs w:val="20"/>
              </w:rPr>
              <w:t xml:space="preserve">nternetu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54" w:type="dxa"/>
          </w:tcPr>
          <w:p w14:paraId="39853460" w14:textId="77777777" w:rsidR="002E385B" w:rsidRPr="00AC6531" w:rsidRDefault="005630F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Lekcja </w:t>
            </w:r>
            <w:r w:rsidR="00D23E5E">
              <w:rPr>
                <w:rFonts w:ascii="Times New Roman" w:hAnsi="Times New Roman"/>
                <w:sz w:val="20"/>
                <w:szCs w:val="20"/>
              </w:rPr>
              <w:t>powinna zostać prze-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  <w:t>prowadzona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z dużym udziałem ucznia</w:t>
            </w:r>
            <w:r w:rsidR="00D23E5E">
              <w:rPr>
                <w:rFonts w:ascii="Times New Roman" w:hAnsi="Times New Roman"/>
                <w:sz w:val="20"/>
                <w:szCs w:val="20"/>
              </w:rPr>
              <w:t>.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3E5E">
              <w:rPr>
                <w:rFonts w:ascii="Times New Roman" w:hAnsi="Times New Roman"/>
                <w:sz w:val="20"/>
                <w:szCs w:val="20"/>
              </w:rPr>
              <w:t>W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yszukuje</w:t>
            </w:r>
            <w:r w:rsidR="00D23E5E">
              <w:rPr>
                <w:rFonts w:ascii="Times New Roman" w:hAnsi="Times New Roman"/>
                <w:sz w:val="20"/>
                <w:szCs w:val="20"/>
              </w:rPr>
              <w:t xml:space="preserve"> on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samodziel</w:t>
            </w:r>
            <w:r w:rsidR="00D23E5E">
              <w:rPr>
                <w:rFonts w:ascii="Times New Roman" w:hAnsi="Times New Roman"/>
                <w:sz w:val="20"/>
                <w:szCs w:val="20"/>
              </w:rPr>
              <w:t>-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nie przykłady dotyczące wykorzysta</w:t>
            </w:r>
            <w:r w:rsidR="00D23E5E">
              <w:rPr>
                <w:rFonts w:ascii="Times New Roman" w:hAnsi="Times New Roman"/>
                <w:sz w:val="20"/>
                <w:szCs w:val="20"/>
              </w:rPr>
              <w:t>-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nia badań DNAw sądo</w:t>
            </w:r>
            <w:r w:rsidR="00D23E5E">
              <w:rPr>
                <w:rFonts w:ascii="Times New Roman" w:hAnsi="Times New Roman"/>
                <w:sz w:val="20"/>
                <w:szCs w:val="20"/>
              </w:rPr>
              <w:t>-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w</w:t>
            </w:r>
            <w:r w:rsidR="009B2FB0" w:rsidRPr="00AC6531">
              <w:rPr>
                <w:rFonts w:ascii="Times New Roman" w:hAnsi="Times New Roman"/>
                <w:sz w:val="20"/>
                <w:szCs w:val="20"/>
              </w:rPr>
              <w:t xml:space="preserve">nictwie 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="009B2FB0" w:rsidRPr="00AC6531">
              <w:rPr>
                <w:rFonts w:ascii="Times New Roman" w:hAnsi="Times New Roman"/>
                <w:sz w:val="20"/>
                <w:szCs w:val="20"/>
              </w:rPr>
              <w:t xml:space="preserve">i prezentuje je podczas lekcji. </w:t>
            </w:r>
          </w:p>
        </w:tc>
      </w:tr>
      <w:tr w:rsidR="002E385B" w:rsidRPr="00AC6531" w14:paraId="39853475" w14:textId="77777777" w:rsidTr="00407643">
        <w:tc>
          <w:tcPr>
            <w:tcW w:w="1668" w:type="dxa"/>
          </w:tcPr>
          <w:p w14:paraId="39853462" w14:textId="77777777" w:rsidR="002E385B" w:rsidRPr="00AC6531" w:rsidRDefault="00E4638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>. Inżynieria genetyczna</w:t>
            </w:r>
            <w:r w:rsidR="00B37308">
              <w:rPr>
                <w:rFonts w:ascii="Times New Roman" w:hAnsi="Times New Roman"/>
                <w:sz w:val="20"/>
                <w:szCs w:val="20"/>
              </w:rPr>
              <w:br/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 xml:space="preserve">w profilaktyce </w:t>
            </w:r>
            <w:r w:rsidR="00B37308">
              <w:rPr>
                <w:rFonts w:ascii="Times New Roman" w:hAnsi="Times New Roman"/>
                <w:sz w:val="20"/>
                <w:szCs w:val="20"/>
              </w:rPr>
              <w:br/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>i diagnostyce cho</w:t>
            </w:r>
            <w:r w:rsidR="00250620" w:rsidRPr="00AC6531">
              <w:rPr>
                <w:rFonts w:ascii="Times New Roman" w:hAnsi="Times New Roman"/>
                <w:sz w:val="20"/>
                <w:szCs w:val="20"/>
              </w:rPr>
              <w:t>rób uwarunkowanych genetycznie</w:t>
            </w:r>
          </w:p>
        </w:tc>
        <w:tc>
          <w:tcPr>
            <w:tcW w:w="850" w:type="dxa"/>
          </w:tcPr>
          <w:p w14:paraId="39853463" w14:textId="77777777" w:rsidR="002E385B" w:rsidRPr="00AC6531" w:rsidRDefault="00B37308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464" w14:textId="77777777" w:rsidR="002E385B" w:rsidRPr="00AC6531" w:rsidRDefault="0025062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VIII.4, </w:t>
            </w:r>
            <w:r w:rsidR="00B3730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VIII.9</w:t>
            </w:r>
          </w:p>
        </w:tc>
        <w:tc>
          <w:tcPr>
            <w:tcW w:w="1701" w:type="dxa"/>
          </w:tcPr>
          <w:p w14:paraId="39853465" w14:textId="77777777" w:rsidR="007C3DB8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C3DB8" w:rsidRPr="00AC6531">
              <w:rPr>
                <w:rFonts w:ascii="Times New Roman" w:hAnsi="Times New Roman"/>
                <w:sz w:val="20"/>
                <w:szCs w:val="20"/>
              </w:rPr>
              <w:t>zrozumienie znaczenia badań genetycznych</w:t>
            </w:r>
            <w:r w:rsidR="009F744D">
              <w:rPr>
                <w:rFonts w:ascii="Times New Roman" w:hAnsi="Times New Roman"/>
                <w:sz w:val="20"/>
                <w:szCs w:val="20"/>
              </w:rPr>
              <w:br/>
            </w:r>
            <w:r w:rsidR="007C3DB8" w:rsidRPr="00AC6531">
              <w:rPr>
                <w:rFonts w:ascii="Times New Roman" w:hAnsi="Times New Roman"/>
                <w:sz w:val="20"/>
                <w:szCs w:val="20"/>
              </w:rPr>
              <w:t>w diagnostyce chorób genetycznych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466" w14:textId="77777777" w:rsidR="002E385B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C3DB8" w:rsidRPr="00AC6531">
              <w:rPr>
                <w:rFonts w:ascii="Times New Roman" w:hAnsi="Times New Roman"/>
                <w:sz w:val="20"/>
                <w:szCs w:val="20"/>
              </w:rPr>
              <w:t>poznanie istoty poradnictwa genetycznego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39853467" w14:textId="77777777" w:rsidR="002E385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41E4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posługuje się pojęciami </w:t>
            </w:r>
            <w:r w:rsidR="00341E40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profilaktyka pierwotna</w:t>
            </w:r>
            <w:r w:rsidR="007D25A7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341E4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</w:t>
            </w:r>
            <w:r w:rsidR="00341E40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wtórna</w:t>
            </w:r>
            <w:r w:rsidR="00341E4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; </w:t>
            </w:r>
          </w:p>
          <w:p w14:paraId="39853468" w14:textId="77777777" w:rsidR="00341E4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41E4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zasady i wskazania poradnictwa genetycznego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341E4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469" w14:textId="77777777" w:rsidR="00341E4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41E4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7D25A7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341E4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 czym polega diagnostyka wtórna chorób genetycznych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6A" w14:textId="77777777" w:rsidR="00341E4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341E4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wskazuje wady i zalety testów genetycznych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6B" w14:textId="77777777" w:rsidR="00341E4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41E4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tłumaczy</w:t>
            </w:r>
            <w:r w:rsidR="007D25A7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341E4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jakie możliwości daje diagnostyka genetyczna w </w:t>
            </w:r>
            <w:r w:rsidR="007D25A7">
              <w:rPr>
                <w:rFonts w:ascii="Times New Roman" w:hAnsi="Times New Roman"/>
                <w:sz w:val="20"/>
                <w:szCs w:val="20"/>
                <w:lang w:eastAsia="pl-PL"/>
              </w:rPr>
              <w:t>w</w:t>
            </w:r>
            <w:r w:rsidR="007D25A7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ypadku </w:t>
            </w:r>
            <w:r w:rsidR="00341E4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chorób nowotworowych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6C" w14:textId="77777777" w:rsidR="00341E40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41E40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rozróżnia markery genetyczne od biochemicznych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46D" w14:textId="77777777" w:rsidR="00793A4F" w:rsidRDefault="006A4CF7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3623B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ogadanka na temat </w:t>
            </w:r>
            <w:r w:rsidR="003623BB" w:rsidRPr="008957CE">
              <w:rPr>
                <w:rFonts w:ascii="Times New Roman" w:hAnsi="Times New Roman"/>
                <w:sz w:val="20"/>
                <w:szCs w:val="20"/>
                <w:lang w:eastAsia="pl-PL"/>
              </w:rPr>
              <w:t>rodzajów profilaktyki</w:t>
            </w:r>
            <w:r w:rsidR="00793A4F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6E" w14:textId="77777777" w:rsidR="00793A4F" w:rsidRDefault="00793A4F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3623BB" w:rsidRPr="00F50C9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dyskusja na temat poradnictwa genetycznego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6F" w14:textId="77777777" w:rsidR="005E4197" w:rsidRDefault="00793A4F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3623BB" w:rsidRPr="00F50C9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scenka rodzajowa</w:t>
            </w:r>
            <w:r w:rsidR="005E4197">
              <w:rPr>
                <w:rFonts w:ascii="Times New Roman" w:hAnsi="Times New Roman"/>
                <w:sz w:val="20"/>
                <w:szCs w:val="20"/>
                <w:lang w:eastAsia="pl-PL"/>
              </w:rPr>
              <w:t>:</w:t>
            </w:r>
            <w:r w:rsidR="003623BB" w:rsidRPr="008957C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pacjent </w:t>
            </w:r>
            <w:r w:rsidR="005E4197">
              <w:rPr>
                <w:rFonts w:ascii="Times New Roman" w:hAnsi="Times New Roman"/>
                <w:sz w:val="20"/>
                <w:szCs w:val="20"/>
                <w:lang w:eastAsia="pl-PL"/>
              </w:rPr>
              <w:t>u</w:t>
            </w:r>
            <w:r w:rsidR="003623BB" w:rsidRPr="00F50C9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lekarz udzielający porady </w:t>
            </w:r>
            <w:r w:rsidR="003623BB" w:rsidRPr="00F50C9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genetycznej (wywiad, rozpoznanie, porada)</w:t>
            </w:r>
            <w:r w:rsidR="005E4197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70" w14:textId="77777777" w:rsidR="00520BDC" w:rsidRDefault="005E4197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3623BB" w:rsidRPr="00F50C9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miniwykład połączony z dyskusją na temat testów genetycznych</w:t>
            </w:r>
            <w:r w:rsidR="00520BDC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71" w14:textId="77777777" w:rsidR="00520BDC" w:rsidRDefault="00520BDC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623BB" w:rsidRPr="00F50C90">
              <w:rPr>
                <w:rFonts w:ascii="Times New Roman" w:hAnsi="Times New Roman"/>
                <w:sz w:val="20"/>
                <w:szCs w:val="20"/>
                <w:lang w:eastAsia="pl-PL"/>
              </w:rPr>
              <w:t>praca z podręcznikie</w:t>
            </w:r>
            <w:r w:rsidR="00566588" w:rsidRPr="00F50C90">
              <w:rPr>
                <w:rFonts w:ascii="Times New Roman" w:hAnsi="Times New Roman"/>
                <w:sz w:val="20"/>
                <w:szCs w:val="20"/>
                <w:lang w:eastAsia="pl-PL"/>
              </w:rPr>
              <w:t>m w</w:t>
            </w:r>
            <w:r w:rsidR="0056658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zakresie </w:t>
            </w:r>
            <w:r w:rsidR="00BD5BC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diagnostyk chorób nowotworowych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72" w14:textId="77777777" w:rsidR="00BD5BCC" w:rsidRPr="00AC6531" w:rsidRDefault="00520BDC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BD5BC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burza mózgów po analizie oferty certyfi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BD5BC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kowanych laborator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i</w:t>
            </w:r>
            <w:r w:rsidR="00BD5BCC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ów genetycznych w zakresie markerów genetycznych </w:t>
            </w:r>
          </w:p>
        </w:tc>
        <w:tc>
          <w:tcPr>
            <w:tcW w:w="2268" w:type="dxa"/>
          </w:tcPr>
          <w:p w14:paraId="39853473" w14:textId="77777777" w:rsidR="002E385B" w:rsidRPr="00AC6531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77042A" w:rsidRPr="00AC6531">
              <w:rPr>
                <w:rFonts w:ascii="Times New Roman" w:hAnsi="Times New Roman"/>
                <w:sz w:val="20"/>
                <w:szCs w:val="20"/>
              </w:rPr>
              <w:t>oferta laboratoriów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77042A" w:rsidRPr="00AC6531">
              <w:rPr>
                <w:rFonts w:ascii="Times New Roman" w:hAnsi="Times New Roman"/>
                <w:sz w:val="20"/>
                <w:szCs w:val="20"/>
              </w:rPr>
              <w:t xml:space="preserve">w zakresie markerów genetycznych (wydruki lub dostęp do komputera z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77042A" w:rsidRPr="00AC6531">
              <w:rPr>
                <w:rFonts w:ascii="Times New Roman" w:hAnsi="Times New Roman"/>
                <w:sz w:val="20"/>
                <w:szCs w:val="20"/>
              </w:rPr>
              <w:t>nternetem)</w:t>
            </w:r>
          </w:p>
        </w:tc>
        <w:tc>
          <w:tcPr>
            <w:tcW w:w="1354" w:type="dxa"/>
          </w:tcPr>
          <w:p w14:paraId="39853474" w14:textId="77777777" w:rsidR="002E385B" w:rsidRPr="00AC6531" w:rsidRDefault="002E385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85B" w:rsidRPr="00AC6531" w14:paraId="39853489" w14:textId="77777777" w:rsidTr="00407643">
        <w:tc>
          <w:tcPr>
            <w:tcW w:w="1668" w:type="dxa"/>
          </w:tcPr>
          <w:p w14:paraId="39853476" w14:textId="77777777" w:rsidR="002E385B" w:rsidRPr="00AC6531" w:rsidRDefault="00E4638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>. Mikroorganiz</w:t>
            </w:r>
            <w:r w:rsidR="00B37308">
              <w:rPr>
                <w:rFonts w:ascii="Times New Roman" w:hAnsi="Times New Roman"/>
                <w:sz w:val="20"/>
                <w:szCs w:val="20"/>
              </w:rPr>
              <w:t>-</w:t>
            </w:r>
            <w:r w:rsidR="00B37308">
              <w:rPr>
                <w:rFonts w:ascii="Times New Roman" w:hAnsi="Times New Roman"/>
                <w:sz w:val="20"/>
                <w:szCs w:val="20"/>
              </w:rPr>
              <w:br/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 xml:space="preserve">my genetycznie zmodyfikowane </w:t>
            </w:r>
          </w:p>
        </w:tc>
        <w:tc>
          <w:tcPr>
            <w:tcW w:w="850" w:type="dxa"/>
          </w:tcPr>
          <w:p w14:paraId="39853477" w14:textId="77777777" w:rsidR="002E385B" w:rsidRPr="00AC6531" w:rsidRDefault="00A63FE1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478" w14:textId="77777777" w:rsidR="002E385B" w:rsidRPr="00AC6531" w:rsidRDefault="0025062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 xml:space="preserve">VIII.5, </w:t>
            </w:r>
            <w:r w:rsidR="00B3730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VIII.6</w:t>
            </w:r>
          </w:p>
        </w:tc>
        <w:tc>
          <w:tcPr>
            <w:tcW w:w="1701" w:type="dxa"/>
          </w:tcPr>
          <w:p w14:paraId="39853479" w14:textId="77777777" w:rsidR="002E385B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63FE1" w:rsidRPr="00AC6531">
              <w:rPr>
                <w:rFonts w:ascii="Times New Roman" w:hAnsi="Times New Roman"/>
                <w:sz w:val="20"/>
                <w:szCs w:val="20"/>
              </w:rPr>
              <w:t>zrozumienie różnicy między organizmem genetycznie zmodyfikowanym a organizmem transgenicznym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47A" w14:textId="77777777" w:rsidR="00A63FE1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63FE1" w:rsidRPr="00AC6531">
              <w:rPr>
                <w:rFonts w:ascii="Times New Roman" w:hAnsi="Times New Roman"/>
                <w:sz w:val="20"/>
                <w:szCs w:val="20"/>
              </w:rPr>
              <w:t>zdobycie wiedzy na temat mikroorganizmów genetycznie zmodyfikowa</w:t>
            </w:r>
            <w:r w:rsidR="009F744D">
              <w:rPr>
                <w:rFonts w:ascii="Times New Roman" w:hAnsi="Times New Roman"/>
                <w:sz w:val="20"/>
                <w:szCs w:val="20"/>
              </w:rPr>
              <w:t>-</w:t>
            </w:r>
            <w:r w:rsidR="009F744D">
              <w:rPr>
                <w:rFonts w:ascii="Times New Roman" w:hAnsi="Times New Roman"/>
                <w:sz w:val="20"/>
                <w:szCs w:val="20"/>
              </w:rPr>
              <w:br/>
            </w:r>
            <w:r w:rsidR="00A63FE1" w:rsidRPr="00AC6531">
              <w:rPr>
                <w:rFonts w:ascii="Times New Roman" w:hAnsi="Times New Roman"/>
                <w:sz w:val="20"/>
                <w:szCs w:val="20"/>
              </w:rPr>
              <w:t xml:space="preserve">nych </w:t>
            </w:r>
          </w:p>
        </w:tc>
        <w:tc>
          <w:tcPr>
            <w:tcW w:w="2693" w:type="dxa"/>
          </w:tcPr>
          <w:p w14:paraId="3985347B" w14:textId="77777777" w:rsidR="002E385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 różnicę między organizmem genetycznie zmodyfikowanym</w:t>
            </w:r>
            <w:r w:rsidR="007D25A7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 transgenicznym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47C" w14:textId="77777777" w:rsidR="00A63FE1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tłumaczy</w:t>
            </w:r>
            <w:r w:rsidR="007D25A7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co to są mikroorganizmy genetycznie zmodyfikowane i w jaki sposób się je uzyskuje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47D" w14:textId="77777777" w:rsidR="00A63FE1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udział GM</w:t>
            </w:r>
            <w:r w:rsidR="007D25A7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wytwarzaniu szczepionek oraz białek ludzkich, w tym insuliny, na użytek medycyny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47E" w14:textId="77777777" w:rsidR="00A63FE1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 możliwości wykorzystania GMM</w:t>
            </w:r>
            <w:r w:rsidR="005B7DC2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rolnictwie, przemyśle i w ochronie środowiska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7F" w14:textId="77777777" w:rsidR="00A63FE1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rozumie zagrożenia związane ze stosowaniem GMM i konieczność </w:t>
            </w:r>
            <w:r w:rsidR="00E9374E">
              <w:rPr>
                <w:rFonts w:ascii="Times New Roman" w:hAnsi="Times New Roman"/>
                <w:sz w:val="20"/>
                <w:szCs w:val="20"/>
                <w:lang w:eastAsia="pl-PL"/>
              </w:rPr>
              <w:t>wprowadzania</w:t>
            </w:r>
            <w:r w:rsidR="00E9374E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szeroko 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zakrojonych środków ostrożności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480" w14:textId="77777777" w:rsidR="00DA2D18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iniwykład na temat GMO i organizmów transgenicznych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81" w14:textId="77777777" w:rsidR="00DA2D18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praca z podręcznikiem dotycząca GMM, </w:t>
            </w:r>
          </w:p>
          <w:p w14:paraId="39853482" w14:textId="77777777" w:rsidR="00DA2D18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animacja komputerowa dotycząca uzyskiwania insuliny w bakteriach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E. coli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83" w14:textId="77777777" w:rsidR="00DA2D18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DE4A5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dyskusja </w:t>
            </w:r>
            <w:r w:rsidR="00DE4A5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na podstawie materiałów źródłowych na temat insuliny ludzkiej wytwarzanej przez polską firmę biotechnologiczną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84" w14:textId="77777777" w:rsidR="00DA2D18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DE4A55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praca w grupach połączona z przygoto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waniem posteru na temat zastosowania GMM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ochronie środowiska, przemyśle i rolnictwie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85" w14:textId="77777777" w:rsidR="00A63FE1" w:rsidRPr="00AC6531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burza mózgów na temat zagrożeń związa</w:t>
            </w:r>
            <w:r w:rsidR="000772B2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0772B2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nych z GMM</w:t>
            </w:r>
            <w:r w:rsidR="000772B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63FE1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metod zabezpieczających przed ich przedostaniem się do środowiska </w:t>
            </w:r>
          </w:p>
        </w:tc>
        <w:tc>
          <w:tcPr>
            <w:tcW w:w="2268" w:type="dxa"/>
          </w:tcPr>
          <w:p w14:paraId="39853486" w14:textId="77777777" w:rsidR="00AD0AE3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775E16" w:rsidRPr="00AC6531">
              <w:rPr>
                <w:rFonts w:ascii="Times New Roman" w:hAnsi="Times New Roman"/>
                <w:sz w:val="20"/>
                <w:szCs w:val="20"/>
              </w:rPr>
              <w:t>ulotka insuliny (</w:t>
            </w:r>
            <w:r w:rsidR="00775E16" w:rsidRPr="00AC6531">
              <w:rPr>
                <w:rFonts w:ascii="Times New Roman" w:hAnsi="Times New Roman"/>
                <w:i/>
                <w:sz w:val="20"/>
                <w:szCs w:val="20"/>
              </w:rPr>
              <w:t>Gensulin</w:t>
            </w:r>
            <w:r w:rsidR="00775E16" w:rsidRPr="00AC6531">
              <w:rPr>
                <w:rFonts w:ascii="Times New Roman" w:hAnsi="Times New Roman"/>
                <w:sz w:val="20"/>
                <w:szCs w:val="20"/>
              </w:rPr>
              <w:t xml:space="preserve">), </w:t>
            </w:r>
          </w:p>
          <w:p w14:paraId="39853487" w14:textId="77777777" w:rsidR="002E385B" w:rsidRPr="00AC6531" w:rsidRDefault="00775E16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komputer, rzutnik</w:t>
            </w:r>
          </w:p>
        </w:tc>
        <w:tc>
          <w:tcPr>
            <w:tcW w:w="1354" w:type="dxa"/>
          </w:tcPr>
          <w:p w14:paraId="39853488" w14:textId="77777777" w:rsidR="002E385B" w:rsidRPr="00AC6531" w:rsidRDefault="002E385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85B" w:rsidRPr="00AC6531" w14:paraId="3985349B" w14:textId="77777777" w:rsidTr="00407643">
        <w:tc>
          <w:tcPr>
            <w:tcW w:w="1668" w:type="dxa"/>
          </w:tcPr>
          <w:p w14:paraId="3985348A" w14:textId="77777777" w:rsidR="002E385B" w:rsidRPr="00FF0BD8" w:rsidRDefault="00E4638A" w:rsidP="008B259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commentRangeStart w:id="4"/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7</w:t>
            </w:r>
            <w:r w:rsidR="002E385B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. Modyfikacje genetyczne roślin</w:t>
            </w:r>
            <w:commentRangeEnd w:id="4"/>
            <w:r w:rsidR="002008A0">
              <w:rPr>
                <w:rStyle w:val="Odwoaniedokomentarza"/>
              </w:rPr>
              <w:commentReference w:id="4"/>
            </w:r>
          </w:p>
        </w:tc>
        <w:tc>
          <w:tcPr>
            <w:tcW w:w="850" w:type="dxa"/>
          </w:tcPr>
          <w:p w14:paraId="3985348B" w14:textId="77777777" w:rsidR="002E385B" w:rsidRPr="00FF0BD8" w:rsidRDefault="00A63FE1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418" w:type="dxa"/>
          </w:tcPr>
          <w:p w14:paraId="3985348C" w14:textId="77777777" w:rsidR="002E385B" w:rsidRPr="00FF0BD8" w:rsidRDefault="0025062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VIII.5, </w:t>
            </w:r>
            <w:r w:rsidR="00B37308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VIII.6</w:t>
            </w:r>
          </w:p>
        </w:tc>
        <w:tc>
          <w:tcPr>
            <w:tcW w:w="1701" w:type="dxa"/>
          </w:tcPr>
          <w:p w14:paraId="3985348D" w14:textId="77777777" w:rsidR="002E385B" w:rsidRPr="00FF0BD8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6F42E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zrozumienie</w:t>
            </w:r>
            <w:r w:rsidR="009F744D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  <w:r w:rsidR="006F42E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9F744D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6F42E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w jakim celu uzyskuje się rośliny genetycznie zmodyfikowane </w:t>
            </w:r>
          </w:p>
        </w:tc>
        <w:tc>
          <w:tcPr>
            <w:tcW w:w="2693" w:type="dxa"/>
          </w:tcPr>
          <w:p w14:paraId="3985348E" w14:textId="77777777" w:rsidR="002E385B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53088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zna</w:t>
            </w:r>
            <w:r w:rsidR="000347A3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aktualny areał upraw oraz w jakich krajach się je uprawia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48F" w14:textId="77777777" w:rsidR="000347A3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0347A3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wymienia i omawia cele modyfikacji genetycznych roślin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490" w14:textId="77777777" w:rsidR="000347A3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0347A3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podaje przykłady roślin genetycznie zmodyfikowa</w:t>
            </w:r>
            <w:r w:rsidR="0053088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="0053088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0347A3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nych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491" w14:textId="77777777" w:rsidR="000347A3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0347A3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omawia rolę roślin GM</w:t>
            </w:r>
            <w:r w:rsidR="0053088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0347A3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w medycynie i w ochronie środowiska</w:t>
            </w:r>
            <w:r w:rsidR="000F0B4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492" w14:textId="77777777" w:rsidR="00DA2D18" w:rsidRPr="00FF0BD8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a</w:t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naliza danych dotyczących upraw roślin GM (pobranych ze strony ISAAA)</w:t>
            </w:r>
            <w:r w:rsidR="00BE31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oraz </w:t>
            </w:r>
            <w:r w:rsidR="00BE31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przygotowanie najważ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BE31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niejszych informacji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BE31E2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w postaci grafów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93" w14:textId="77777777" w:rsidR="00DA2D18" w:rsidRPr="00FF0BD8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praca z kartami pracy dotycząca celów modyfikacji i przykła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dów roślin GM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94" w14:textId="77777777" w:rsidR="00DA2D18" w:rsidRPr="00FF0BD8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 praca z</w:t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tekst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em</w:t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źródłowy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m</w:t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dotyczący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m</w:t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LENPLASTU (polskiego lnu modyfikowanego genetycznie)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95" w14:textId="77777777" w:rsidR="002E385B" w:rsidRPr="00FF0BD8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prezentacja multi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medialna na temat roślin GM wykorzystywanych w medycynie i ochronie środowiska</w:t>
            </w:r>
            <w:r w:rsidR="009764F1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2268" w:type="dxa"/>
          </w:tcPr>
          <w:p w14:paraId="39853496" w14:textId="77777777" w:rsidR="00AD0AE3" w:rsidRPr="00FF0BD8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 d</w:t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ane dotyczące roślin GM z ISAAA, </w:t>
            </w:r>
          </w:p>
          <w:p w14:paraId="39853497" w14:textId="77777777" w:rsidR="00AD0AE3" w:rsidRPr="00FF0BD8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karty pracy,</w:t>
            </w:r>
          </w:p>
          <w:p w14:paraId="39853498" w14:textId="77777777" w:rsidR="00AD0AE3" w:rsidRPr="00FF0BD8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tekst źródłowy, </w:t>
            </w:r>
          </w:p>
          <w:p w14:paraId="39853499" w14:textId="77777777" w:rsidR="002E385B" w:rsidRPr="00FF0BD8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DE4A5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komputer z rzutnikiem </w:t>
            </w:r>
          </w:p>
        </w:tc>
        <w:tc>
          <w:tcPr>
            <w:tcW w:w="1354" w:type="dxa"/>
          </w:tcPr>
          <w:p w14:paraId="3985349A" w14:textId="77777777" w:rsidR="002E385B" w:rsidRPr="00FF0BD8" w:rsidRDefault="004571D5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Warto, aby u</w:t>
            </w:r>
            <w:r w:rsidR="00794020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czniowie samodzielne wyszuka</w:t>
            </w:r>
            <w:r w:rsidR="00BE62EB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li</w:t>
            </w:r>
            <w:r w:rsidR="00794020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przykładów modyfikacji genetycznych roślin (poza wymienionymi w pod</w:t>
            </w:r>
            <w:r w:rsidR="00D23E5E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-</w:t>
            </w:r>
            <w:r w:rsidR="00D23E5E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794020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ręczniku)</w:t>
            </w:r>
            <w:r w:rsidR="00D23E5E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.</w:t>
            </w:r>
          </w:p>
        </w:tc>
      </w:tr>
      <w:tr w:rsidR="002E385B" w:rsidRPr="00AC6531" w14:paraId="398534AE" w14:textId="77777777" w:rsidTr="00407643">
        <w:tc>
          <w:tcPr>
            <w:tcW w:w="1668" w:type="dxa"/>
          </w:tcPr>
          <w:p w14:paraId="3985349C" w14:textId="77777777" w:rsidR="002E385B" w:rsidRPr="00AC6531" w:rsidRDefault="00E4638A" w:rsidP="008B259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>. Zwierzęta transgeniczne</w:t>
            </w:r>
          </w:p>
        </w:tc>
        <w:tc>
          <w:tcPr>
            <w:tcW w:w="850" w:type="dxa"/>
          </w:tcPr>
          <w:p w14:paraId="3985349D" w14:textId="77777777" w:rsidR="002E385B" w:rsidRPr="00AC6531" w:rsidRDefault="00A63FE1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49E" w14:textId="77777777" w:rsidR="002E385B" w:rsidRPr="00AC6531" w:rsidRDefault="0025062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VIII.5,</w:t>
            </w:r>
            <w:r w:rsidR="00B37308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VIII.6</w:t>
            </w:r>
          </w:p>
        </w:tc>
        <w:tc>
          <w:tcPr>
            <w:tcW w:w="1701" w:type="dxa"/>
          </w:tcPr>
          <w:p w14:paraId="3985349F" w14:textId="77777777" w:rsidR="002E385B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4F3757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poznanie metod uzyskiwania zwierząt transgenicznych</w:t>
            </w:r>
            <w:r w:rsidR="009F744D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4F3757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i celami modyfikacji genetycznych</w:t>
            </w:r>
            <w:r w:rsidR="004F3757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398534A0" w14:textId="77777777" w:rsidR="002E385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F52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wyjaśnia</w:t>
            </w:r>
            <w:r w:rsidR="00530888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CF52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co to są zwierzęta transgeniczne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CF52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398534A1" w14:textId="77777777" w:rsidR="00CF526A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F526A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objaśnia dwie metody uzyskiwania zwierząt transgenicznych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;</w:t>
            </w:r>
            <w:r w:rsidR="00CF526A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</w:t>
            </w:r>
          </w:p>
          <w:p w14:paraId="398534A2" w14:textId="77777777" w:rsidR="00CF526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CF52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i omawia cele modyfikacji genetycznych zwierząt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A3" w14:textId="77777777" w:rsidR="00CF526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F52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wymienia przykłady białek ludzkich uzyskiwanych</w:t>
            </w:r>
            <w:r w:rsidR="00530888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F52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 wykorzystaniem zwierząt GM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A4" w14:textId="77777777" w:rsidR="00CF526A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CF52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omawia wykorzystanie zwierząt transgenicznych</w:t>
            </w:r>
            <w:r w:rsidR="00530888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CF526A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nauce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4A5" w14:textId="77777777" w:rsidR="00DA2D18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545B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ogadanka na temat zwierząt transgenicz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  <w:t>nich,</w:t>
            </w:r>
          </w:p>
          <w:p w14:paraId="398534A6" w14:textId="77777777" w:rsidR="00DA2D18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45B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analiza schematów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A7" w14:textId="77777777" w:rsidR="00DA2D18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45B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praca w grupach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9967D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z kartami pracy </w:t>
            </w:r>
            <w:r w:rsidR="00545B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doty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45B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cząca celów modyfikacji </w:t>
            </w:r>
            <w:r w:rsidR="00545B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genetycznych zwierząt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45B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ich przykładów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45B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film edukacyjny na temat odkrycia i zasto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45B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sowania białka GFP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A8" w14:textId="77777777" w:rsidR="002E385B" w:rsidRPr="00AC6531" w:rsidRDefault="00DA2D18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45BB4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dyskusja na temat wykorzystania zwierząt jako </w:t>
            </w:r>
            <w:r w:rsidR="009967D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modeli ludzkich chorób i wyszukiwanie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przykładów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9967D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 materia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9967D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łach internetowych </w:t>
            </w:r>
          </w:p>
        </w:tc>
        <w:tc>
          <w:tcPr>
            <w:tcW w:w="2268" w:type="dxa"/>
          </w:tcPr>
          <w:p w14:paraId="398534A9" w14:textId="77777777" w:rsidR="00AD0AE3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9967DB" w:rsidRPr="00AC6531">
              <w:rPr>
                <w:rFonts w:ascii="Times New Roman" w:hAnsi="Times New Roman"/>
                <w:sz w:val="20"/>
                <w:szCs w:val="20"/>
              </w:rPr>
              <w:t>plansze, schematy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przedstawiające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etapy uzyskiwania zwierząt transgenicznych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4AA" w14:textId="77777777" w:rsidR="00AD0AE3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9967DB" w:rsidRPr="00AC6531">
              <w:rPr>
                <w:rFonts w:ascii="Times New Roman" w:hAnsi="Times New Roman"/>
                <w:sz w:val="20"/>
                <w:szCs w:val="20"/>
              </w:rPr>
              <w:t xml:space="preserve"> karty pracy,</w:t>
            </w:r>
          </w:p>
          <w:p w14:paraId="398534AB" w14:textId="77777777" w:rsidR="00AD0AE3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9967DB" w:rsidRPr="00AC6531">
              <w:rPr>
                <w:rFonts w:ascii="Times New Roman" w:hAnsi="Times New Roman"/>
                <w:sz w:val="20"/>
                <w:szCs w:val="20"/>
              </w:rPr>
              <w:t xml:space="preserve"> film, </w:t>
            </w:r>
          </w:p>
          <w:p w14:paraId="398534AC" w14:textId="77777777" w:rsidR="002E385B" w:rsidRPr="00AC6531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–</w:t>
            </w:r>
            <w:r w:rsidR="009967DB" w:rsidRPr="00AC6531">
              <w:rPr>
                <w:rFonts w:ascii="Times New Roman" w:hAnsi="Times New Roman"/>
                <w:sz w:val="20"/>
                <w:szCs w:val="20"/>
              </w:rPr>
              <w:t xml:space="preserve"> komputer z dostępem do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9967DB" w:rsidRPr="00AC6531">
              <w:rPr>
                <w:rFonts w:ascii="Times New Roman" w:hAnsi="Times New Roman"/>
                <w:sz w:val="20"/>
                <w:szCs w:val="20"/>
              </w:rPr>
              <w:t>nternetu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rzutnik</w:t>
            </w:r>
          </w:p>
        </w:tc>
        <w:tc>
          <w:tcPr>
            <w:tcW w:w="1354" w:type="dxa"/>
          </w:tcPr>
          <w:p w14:paraId="398534AD" w14:textId="77777777" w:rsidR="002E385B" w:rsidRPr="00AC6531" w:rsidRDefault="002E385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85B" w:rsidRPr="00AC6531" w14:paraId="398534C1" w14:textId="77777777" w:rsidTr="00407643">
        <w:tc>
          <w:tcPr>
            <w:tcW w:w="1668" w:type="dxa"/>
          </w:tcPr>
          <w:p w14:paraId="398534AF" w14:textId="77777777" w:rsidR="002E385B" w:rsidRPr="00FF0BD8" w:rsidRDefault="00E4638A" w:rsidP="008B2593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commentRangeStart w:id="5"/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9</w:t>
            </w:r>
            <w:r w:rsidR="002E385B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. Zagrożenia związane z GMO</w:t>
            </w:r>
            <w:commentRangeEnd w:id="5"/>
            <w:r w:rsidR="009337F8">
              <w:rPr>
                <w:rStyle w:val="Odwoaniedokomentarza"/>
              </w:rPr>
              <w:commentReference w:id="5"/>
            </w:r>
          </w:p>
        </w:tc>
        <w:tc>
          <w:tcPr>
            <w:tcW w:w="850" w:type="dxa"/>
          </w:tcPr>
          <w:p w14:paraId="398534B0" w14:textId="77777777" w:rsidR="002E385B" w:rsidRPr="00FF0BD8" w:rsidRDefault="00A63FE1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1</w:t>
            </w:r>
          </w:p>
        </w:tc>
        <w:tc>
          <w:tcPr>
            <w:tcW w:w="1418" w:type="dxa"/>
          </w:tcPr>
          <w:p w14:paraId="398534B1" w14:textId="77777777" w:rsidR="002E385B" w:rsidRPr="00FF0BD8" w:rsidRDefault="0025062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VIII.6</w:t>
            </w:r>
          </w:p>
        </w:tc>
        <w:tc>
          <w:tcPr>
            <w:tcW w:w="1701" w:type="dxa"/>
          </w:tcPr>
          <w:p w14:paraId="398534B2" w14:textId="77777777" w:rsidR="002E385B" w:rsidRPr="00FF0BD8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6B600F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zapoznanie</w:t>
            </w:r>
            <w:r w:rsidR="009F744D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6B600F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z głównymi zagrożeniami związanymi</w:t>
            </w:r>
            <w:r w:rsidR="009F744D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6B600F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z GMO </w:t>
            </w:r>
          </w:p>
        </w:tc>
        <w:tc>
          <w:tcPr>
            <w:tcW w:w="2693" w:type="dxa"/>
          </w:tcPr>
          <w:p w14:paraId="398534B3" w14:textId="77777777" w:rsidR="002E385B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53088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wskazuje </w:t>
            </w:r>
            <w:r w:rsidR="006B600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główne zagrożenia związane z uzyskiwaniem, obrotem i wykorzystaniem organizmów genetycznie zmodyfikowanych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4B4" w14:textId="77777777" w:rsidR="006B600F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6B600F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uczestniczy w </w:t>
            </w:r>
            <w:r w:rsidR="001D6E6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dyskusji</w:t>
            </w:r>
            <w:r w:rsidR="0053088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1D6E6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i przedstawia racjonalne argumenty dotyczące kwestii bezpieczeństwa stosowania GMO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4B5" w14:textId="77777777" w:rsidR="001D6E68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1D6E6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przygotowuje i przeprowa</w:t>
            </w:r>
            <w:r w:rsidR="0057623C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="0057623C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1D6E6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dza ankietę wśród znajomych</w:t>
            </w:r>
            <w:r w:rsidR="0057623C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  <w:t>i</w:t>
            </w:r>
            <w:r w:rsidR="001D6E6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rodziny dotyczącą GMO</w:t>
            </w:r>
            <w:r w:rsidR="0057623C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  <w:r w:rsidR="0057623C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1D6E6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a następnie analizuje i omawia jej wyniki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4B6" w14:textId="77777777" w:rsidR="001D6E68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1D6E68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rozumie potrzebę edukacji społeczeństwa w zakresie GMO</w:t>
            </w:r>
            <w:r w:rsidR="000F0B4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4B7" w14:textId="77777777" w:rsidR="006C44AE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p</w:t>
            </w:r>
            <w:r w:rsidR="00E94C6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ogadanka na temat stosunku uczniów, ich znajomych i rodziny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do GMO </w:t>
            </w:r>
            <w:r w:rsidR="00E94C6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(stan wiedzy, obawy, argumenty)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B8" w14:textId="77777777" w:rsidR="006C44AE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E94C6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dyskusja panelowa </w:t>
            </w:r>
            <w:r w:rsidR="00E94C6D" w:rsidRPr="00FF0BD8">
              <w:rPr>
                <w:rFonts w:ascii="Times New Roman" w:hAnsi="Times New Roman"/>
                <w:i/>
                <w:sz w:val="20"/>
                <w:szCs w:val="20"/>
                <w:highlight w:val="yellow"/>
                <w:lang w:eastAsia="pl-PL"/>
              </w:rPr>
              <w:t xml:space="preserve">GMO </w:t>
            </w:r>
            <w:r w:rsidR="009764F1" w:rsidRPr="00FF0BD8">
              <w:rPr>
                <w:rFonts w:ascii="Times New Roman" w:hAnsi="Times New Roman"/>
                <w:i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E94C6D" w:rsidRPr="00FF0BD8">
              <w:rPr>
                <w:rFonts w:ascii="Times New Roman" w:hAnsi="Times New Roman"/>
                <w:i/>
                <w:sz w:val="20"/>
                <w:szCs w:val="20"/>
                <w:highlight w:val="yellow"/>
                <w:lang w:eastAsia="pl-PL"/>
              </w:rPr>
              <w:t>za czy przeciw?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B9" w14:textId="77777777" w:rsidR="006C44AE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E94C6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opracowanie i przepro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E94C6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wadzenie ankiety (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pytania </w:t>
            </w:r>
            <w:r w:rsidR="00E94C6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testowe i ich omówienie)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BA" w14:textId="77777777" w:rsidR="006C44AE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E94C6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pogadanka na temat konieczności popula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E94C6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ryzacji wiedzy związanej z GMO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BB" w14:textId="77777777" w:rsidR="002E385B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E94C6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  <w:r w:rsidR="0021776A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analiza znakowania produktów w życiu codzienny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m</w:t>
            </w:r>
            <w:r w:rsidR="00E94C6D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2268" w:type="dxa"/>
          </w:tcPr>
          <w:p w14:paraId="398534BC" w14:textId="77777777" w:rsidR="00AD0AE3" w:rsidRPr="00FF0BD8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  <w:r w:rsidR="00184579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zestaw an</w:t>
            </w:r>
            <w:r w:rsidR="00EE0EB3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kiet,</w:t>
            </w:r>
          </w:p>
          <w:p w14:paraId="398534BD" w14:textId="77777777" w:rsidR="00AD0AE3" w:rsidRPr="00FF0BD8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EE0EB3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film edukacyjny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6C44A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o Monsanto</w:t>
            </w:r>
            <w:r w:rsidR="00EE0EB3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, </w:t>
            </w:r>
          </w:p>
          <w:p w14:paraId="398534BE" w14:textId="77777777" w:rsidR="00AD0AE3" w:rsidRPr="00FF0BD8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  <w:r w:rsidR="0021776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przykłady produktów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21776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z informacją o GMO (bez GMO);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</w:p>
          <w:p w14:paraId="398534BF" w14:textId="77777777" w:rsidR="002E385B" w:rsidRPr="00FF0BD8" w:rsidRDefault="00AD0AE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21776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r w:rsidR="00EE0EB3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komputer, rzutnik </w:t>
            </w:r>
          </w:p>
        </w:tc>
        <w:tc>
          <w:tcPr>
            <w:tcW w:w="1354" w:type="dxa"/>
          </w:tcPr>
          <w:p w14:paraId="398534C0" w14:textId="77777777" w:rsidR="002E385B" w:rsidRPr="00FF0BD8" w:rsidRDefault="0021776A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Uczniowie powinni sami określić swoj</w:t>
            </w:r>
            <w:r w:rsidR="00D20D4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e obawy dotyczące GMO</w:t>
            </w:r>
            <w:r w:rsidR="00D23E5E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,</w:t>
            </w:r>
            <w:r w:rsidR="00D20D4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a rolą nauczyciela jest modero</w:t>
            </w:r>
            <w:r w:rsidR="00D23E5E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-</w:t>
            </w:r>
            <w:r w:rsidR="00D23E5E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br/>
            </w:r>
            <w:r w:rsidR="00D20D4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wanie dyskusją na ten temat.</w:t>
            </w:r>
          </w:p>
        </w:tc>
      </w:tr>
      <w:tr w:rsidR="002E385B" w:rsidRPr="00AC6531" w14:paraId="398534D8" w14:textId="77777777" w:rsidTr="00407643">
        <w:tc>
          <w:tcPr>
            <w:tcW w:w="1668" w:type="dxa"/>
          </w:tcPr>
          <w:p w14:paraId="398534C2" w14:textId="77777777" w:rsidR="002E385B" w:rsidRPr="00FF0BD8" w:rsidRDefault="00E4638A" w:rsidP="008B2593">
            <w:pPr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10</w:t>
            </w:r>
            <w:r w:rsidR="002E385B" w:rsidRPr="00FF0BD8">
              <w:rPr>
                <w:rFonts w:ascii="Times New Roman" w:hAnsi="Times New Roman"/>
                <w:strike/>
                <w:sz w:val="20"/>
                <w:szCs w:val="20"/>
              </w:rPr>
              <w:t>. Klonowanie organizmów</w:t>
            </w:r>
          </w:p>
        </w:tc>
        <w:tc>
          <w:tcPr>
            <w:tcW w:w="850" w:type="dxa"/>
          </w:tcPr>
          <w:p w14:paraId="398534C3" w14:textId="77777777" w:rsidR="002E385B" w:rsidRPr="00FF0BD8" w:rsidRDefault="00A63FE1" w:rsidP="00407643">
            <w:pPr>
              <w:spacing w:after="0"/>
              <w:contextualSpacing/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4C4" w14:textId="77777777" w:rsidR="002E385B" w:rsidRPr="00FF0BD8" w:rsidRDefault="00250620" w:rsidP="00407643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VIII.7, </w:t>
            </w:r>
            <w:r w:rsidR="004751CA" w:rsidRPr="00FF0BD8">
              <w:rPr>
                <w:rFonts w:ascii="Times New Roman" w:hAnsi="Times New Roman"/>
                <w:strike/>
                <w:sz w:val="20"/>
                <w:szCs w:val="20"/>
              </w:rPr>
              <w:br/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VIII.8</w:t>
            </w:r>
          </w:p>
        </w:tc>
        <w:tc>
          <w:tcPr>
            <w:tcW w:w="1701" w:type="dxa"/>
          </w:tcPr>
          <w:p w14:paraId="398534C5" w14:textId="77777777" w:rsidR="002E385B" w:rsidRPr="00FF0BD8" w:rsidRDefault="009764F1" w:rsidP="00407643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2524F3" w:rsidRPr="00FF0BD8">
              <w:rPr>
                <w:rFonts w:ascii="Times New Roman" w:hAnsi="Times New Roman"/>
                <w:strike/>
                <w:sz w:val="20"/>
                <w:szCs w:val="20"/>
              </w:rPr>
              <w:t>poznanie istoty klonowania organizmów</w:t>
            </w:r>
            <w:r w:rsidR="00157388" w:rsidRPr="00FF0BD8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</w:p>
          <w:p w14:paraId="398534C6" w14:textId="77777777" w:rsidR="002524F3" w:rsidRPr="00FF0BD8" w:rsidRDefault="009764F1" w:rsidP="00407643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2524F3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zrozumienie potencjału </w:t>
            </w:r>
            <w:r w:rsidR="002524F3" w:rsidRPr="00FF0BD8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 xml:space="preserve">terapeutycznego komórek macierzystych </w:t>
            </w:r>
          </w:p>
        </w:tc>
        <w:tc>
          <w:tcPr>
            <w:tcW w:w="2693" w:type="dxa"/>
          </w:tcPr>
          <w:p w14:paraId="398534C7" w14:textId="77777777" w:rsidR="002E385B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rozumie pojęcie </w:t>
            </w:r>
            <w:r w:rsidR="00D853AC" w:rsidRPr="00FF0BD8">
              <w:rPr>
                <w:rFonts w:ascii="Times New Roman" w:hAnsi="Times New Roman"/>
                <w:i/>
                <w:strike/>
                <w:sz w:val="20"/>
                <w:szCs w:val="20"/>
                <w:lang w:eastAsia="pl-PL"/>
              </w:rPr>
              <w:t>klon</w:t>
            </w:r>
            <w:r w:rsidR="00CE289E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br/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i podaje przykłady naturalnych klonów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;</w:t>
            </w:r>
          </w:p>
          <w:p w14:paraId="398534C8" w14:textId="77777777" w:rsidR="00D853AC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– 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omawia dwie metody klonowania organizmów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;</w:t>
            </w:r>
          </w:p>
          <w:p w14:paraId="398534C9" w14:textId="77777777" w:rsidR="00D853AC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wyjaśnia różnice między trzema rodzajami komórek macierzystych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;</w:t>
            </w:r>
          </w:p>
          <w:p w14:paraId="398534CA" w14:textId="77777777" w:rsidR="00D853AC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– 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objaśnia ideę klonowania terapeutycznego</w:t>
            </w:r>
            <w:r w:rsidR="001A0960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;</w:t>
            </w:r>
          </w:p>
          <w:p w14:paraId="398534CB" w14:textId="77777777" w:rsidR="00D853AC" w:rsidRPr="00FF0BD8" w:rsidRDefault="009764F1" w:rsidP="00407643">
            <w:pPr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– 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rozumie problemy związane z klonowaniem terapeutycznym</w:t>
            </w:r>
            <w:r w:rsidR="000F0B40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.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268" w:type="dxa"/>
          </w:tcPr>
          <w:p w14:paraId="398534CC" w14:textId="77777777" w:rsidR="006C44AE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 xml:space="preserve">– 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p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ogadanka na temat naturalnych klonów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,</w:t>
            </w:r>
          </w:p>
          <w:p w14:paraId="398534CD" w14:textId="77777777" w:rsidR="006C44AE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–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analiza schematów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br/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i porównanie metod klonowania organizmów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,</w:t>
            </w:r>
          </w:p>
          <w:p w14:paraId="398534CE" w14:textId="77777777" w:rsidR="006C44AE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–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praca w grupach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br/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z kartami pracy dotycząca rodzajów komórek macierzystych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,</w:t>
            </w:r>
          </w:p>
          <w:p w14:paraId="398534CF" w14:textId="77777777" w:rsidR="006C44AE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–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pogadanka na temat banków krwi pępowino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-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br/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wej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,</w:t>
            </w:r>
          </w:p>
          <w:p w14:paraId="398534D0" w14:textId="77777777" w:rsidR="006C44AE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–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prezentacja multi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-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br/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medialna na temat klonowania terapeu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-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br/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tycznego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,</w:t>
            </w:r>
          </w:p>
          <w:p w14:paraId="398534D1" w14:textId="77777777" w:rsidR="002E385B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–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praca z tekstem źródłowym dotyczącym guzów potworniaków </w:t>
            </w:r>
          </w:p>
        </w:tc>
        <w:tc>
          <w:tcPr>
            <w:tcW w:w="2268" w:type="dxa"/>
          </w:tcPr>
          <w:p w14:paraId="398534D2" w14:textId="77777777" w:rsidR="00AD0AE3" w:rsidRPr="00FF0BD8" w:rsidRDefault="00AD0AE3" w:rsidP="00407643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–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z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</w:rPr>
              <w:t>djęcia i przykłady klonów organizmów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</w:p>
          <w:p w14:paraId="398534D3" w14:textId="77777777" w:rsidR="00AD0AE3" w:rsidRPr="00FF0BD8" w:rsidRDefault="00AD0AE3" w:rsidP="00407643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–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 schematy i plansze metod klonowania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</w:p>
          <w:p w14:paraId="398534D4" w14:textId="77777777" w:rsidR="00AD0AE3" w:rsidRPr="00FF0BD8" w:rsidRDefault="00AD0AE3" w:rsidP="00407643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karty pracy, </w:t>
            </w:r>
          </w:p>
          <w:p w14:paraId="398534D5" w14:textId="77777777" w:rsidR="004211E0" w:rsidRPr="00FF0BD8" w:rsidRDefault="00AD0AE3" w:rsidP="00407643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lastRenderedPageBreak/>
              <w:t>–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</w:rPr>
              <w:t>komputer z rzutnikiem</w:t>
            </w:r>
            <w:r w:rsidR="004211E0" w:rsidRPr="00FF0BD8">
              <w:rPr>
                <w:rFonts w:ascii="Times New Roman" w:hAnsi="Times New Roman"/>
                <w:strike/>
                <w:sz w:val="20"/>
                <w:szCs w:val="20"/>
              </w:rPr>
              <w:t>,</w:t>
            </w:r>
          </w:p>
          <w:p w14:paraId="398534D6" w14:textId="77777777" w:rsidR="002E385B" w:rsidRPr="00FF0BD8" w:rsidRDefault="004211E0" w:rsidP="00407643">
            <w:pPr>
              <w:spacing w:after="0"/>
              <w:contextualSpacing/>
              <w:rPr>
                <w:rFonts w:ascii="Times New Roman" w:hAnsi="Times New Roman"/>
                <w:strike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trike/>
                <w:sz w:val="20"/>
                <w:szCs w:val="20"/>
              </w:rPr>
              <w:t>–</w:t>
            </w:r>
            <w:r w:rsidRPr="00FF0BD8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 </w:t>
            </w:r>
            <w:r w:rsidR="00D853AC" w:rsidRPr="00FF0BD8">
              <w:rPr>
                <w:rFonts w:ascii="Times New Roman" w:hAnsi="Times New Roman"/>
                <w:strike/>
                <w:sz w:val="20"/>
                <w:szCs w:val="20"/>
              </w:rPr>
              <w:t xml:space="preserve">tekst źródłowy </w:t>
            </w:r>
          </w:p>
        </w:tc>
        <w:tc>
          <w:tcPr>
            <w:tcW w:w="1354" w:type="dxa"/>
          </w:tcPr>
          <w:p w14:paraId="398534D7" w14:textId="77777777" w:rsidR="002E385B" w:rsidRPr="00AC6531" w:rsidRDefault="002E385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85B" w:rsidRPr="00AC6531" w14:paraId="398534EB" w14:textId="77777777" w:rsidTr="00407643">
        <w:tc>
          <w:tcPr>
            <w:tcW w:w="1668" w:type="dxa"/>
          </w:tcPr>
          <w:p w14:paraId="398534D9" w14:textId="77777777" w:rsidR="002E385B" w:rsidRPr="00AC6531" w:rsidRDefault="00BC371D" w:rsidP="008B2593">
            <w:pPr>
              <w:rPr>
                <w:rFonts w:ascii="Times New Roman" w:hAnsi="Times New Roman"/>
                <w:sz w:val="20"/>
                <w:szCs w:val="20"/>
              </w:rPr>
            </w:pPr>
            <w:commentRangeStart w:id="6"/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1</w:t>
            </w:r>
            <w:r w:rsidR="00E4638A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1</w:t>
            </w:r>
            <w:r w:rsidR="00D853AC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. Terapia genow</w:t>
            </w:r>
            <w:r w:rsidR="002E385B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a</w:t>
            </w:r>
            <w:commentRangeEnd w:id="6"/>
            <w:r w:rsidR="009337F8">
              <w:rPr>
                <w:rStyle w:val="Odwoaniedokomentarza"/>
              </w:rPr>
              <w:commentReference w:id="6"/>
            </w:r>
          </w:p>
        </w:tc>
        <w:tc>
          <w:tcPr>
            <w:tcW w:w="850" w:type="dxa"/>
          </w:tcPr>
          <w:p w14:paraId="398534DA" w14:textId="77777777" w:rsidR="002E385B" w:rsidRPr="00AC6531" w:rsidRDefault="00A63FE1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4DB" w14:textId="77777777" w:rsidR="002E385B" w:rsidRPr="00AC6531" w:rsidRDefault="0025062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VIII.10</w:t>
            </w:r>
          </w:p>
        </w:tc>
        <w:tc>
          <w:tcPr>
            <w:tcW w:w="1701" w:type="dxa"/>
          </w:tcPr>
          <w:p w14:paraId="398534DC" w14:textId="77777777" w:rsidR="002E385B" w:rsidRPr="00A42E86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DC6F2E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poznanie istoty terapii genetycznej</w:t>
            </w:r>
            <w:r w:rsidR="00DC6F2E" w:rsidRPr="00A42E8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398534DD" w14:textId="77777777" w:rsidR="002E385B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objaśnia</w:t>
            </w:r>
            <w:r w:rsidR="001F55B4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na czym polega terapia genowa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4DE" w14:textId="77777777" w:rsidR="00D74A2E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rozumie i tłumaczy</w:t>
            </w:r>
            <w:r w:rsidR="001F55B4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z czego wynikają trudności</w:t>
            </w:r>
            <w:r w:rsidR="001F55B4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w upowszechnieniu terapii genowej jako metody leczenia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  <w:p w14:paraId="398534DF" w14:textId="77777777" w:rsidR="00D74A2E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analizuje dane dotyczące liczby badań klinicznych bazujących na terapii genowej oraz krajów</w:t>
            </w:r>
            <w:r w:rsidR="001F55B4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w których się je prowadzi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4E0" w14:textId="77777777" w:rsidR="00D74A2E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jest świadomy sukcesów</w:t>
            </w:r>
            <w:r w:rsidR="001F55B4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i porażek związanych z terapią genową</w:t>
            </w:r>
            <w:r w:rsidR="001A0960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;</w:t>
            </w:r>
          </w:p>
          <w:p w14:paraId="398534E1" w14:textId="77777777" w:rsidR="00D74A2E" w:rsidRPr="00FF0BD8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– </w:t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dyskutuje nad możliwością nielegalnego wykorzystania terapii genowej</w:t>
            </w:r>
            <w:r w:rsidR="001F55B4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np.</w:t>
            </w:r>
            <w:r w:rsidR="001F55B4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D74A2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w dopingu sportowym. </w:t>
            </w:r>
          </w:p>
        </w:tc>
        <w:tc>
          <w:tcPr>
            <w:tcW w:w="2268" w:type="dxa"/>
          </w:tcPr>
          <w:p w14:paraId="398534E2" w14:textId="77777777" w:rsidR="006C44AE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a</w:t>
            </w:r>
            <w:r w:rsidR="00B0656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naliza schematów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E3" w14:textId="77777777" w:rsidR="00812964" w:rsidRPr="00FF0BD8" w:rsidRDefault="006C44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B0656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pogadanka na temat możliwości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  <w:r w:rsidR="00B0656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jakie niesie terapia genowa w lecze</w:t>
            </w:r>
            <w:r w:rsidR="00812964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="00812964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B0656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niu chorób o podłożu genetycznym</w:t>
            </w:r>
            <w:r w:rsidR="00812964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E4" w14:textId="77777777" w:rsidR="00812964" w:rsidRPr="00FF0BD8" w:rsidRDefault="00812964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B0656E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miniwykład dotyczący proble</w:t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mów związanych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z terapią genową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,</w:t>
            </w:r>
          </w:p>
          <w:p w14:paraId="398534E5" w14:textId="77777777" w:rsidR="00812964" w:rsidRPr="00FF0BD8" w:rsidRDefault="00812964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praca w parach dotycząca analizy danych statystycznych związanych z terapią genową (również innych niż te w podręczniku),</w:t>
            </w:r>
          </w:p>
          <w:p w14:paraId="398534E6" w14:textId="77777777" w:rsidR="002E385B" w:rsidRPr="00FF0BD8" w:rsidRDefault="00812964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–</w:t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  <w:r w:rsidR="000B5BE6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dyskusja</w:t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panelowa na temat dopingu genetycz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nego w sporcie i analiza stanowiska Światowej </w:t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lastRenderedPageBreak/>
              <w:t>Organizacji Antydopin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-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gowej (WADA) </w:t>
            </w:r>
          </w:p>
        </w:tc>
        <w:tc>
          <w:tcPr>
            <w:tcW w:w="2268" w:type="dxa"/>
          </w:tcPr>
          <w:p w14:paraId="398534E7" w14:textId="77777777" w:rsidR="004211E0" w:rsidRPr="00FF0BD8" w:rsidRDefault="004211E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lastRenderedPageBreak/>
              <w:t>–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s</w:t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chematy, plansze 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t>dotyczące mechaniz-</w:t>
            </w:r>
            <w:r w:rsidRPr="00FF0BD8">
              <w:rPr>
                <w:rFonts w:ascii="Times New Roman" w:hAnsi="Times New Roman"/>
                <w:sz w:val="20"/>
                <w:szCs w:val="20"/>
                <w:highlight w:val="yellow"/>
                <w:lang w:eastAsia="pl-PL"/>
              </w:rPr>
              <w:br/>
              <w:t>mów terapii genowej,</w:t>
            </w:r>
          </w:p>
          <w:p w14:paraId="398534E8" w14:textId="77777777" w:rsidR="004211E0" w:rsidRPr="00FF0BD8" w:rsidRDefault="004211E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dane statystyczne (wydruki</w:t>
            </w:r>
            <w:r w:rsidR="0019359D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lub dostęp do komputera</w:t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), </w:t>
            </w:r>
          </w:p>
          <w:p w14:paraId="398534E9" w14:textId="77777777" w:rsidR="002E385B" w:rsidRPr="00FF0BD8" w:rsidRDefault="004211E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– </w:t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dane </w:t>
            </w:r>
            <w:r w:rsidR="0019359D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ze strony </w:t>
            </w:r>
            <w:r w:rsidR="00EE4C75" w:rsidRPr="00FF0BD8">
              <w:rPr>
                <w:rFonts w:ascii="Times New Roman" w:hAnsi="Times New Roman"/>
                <w:sz w:val="20"/>
                <w:szCs w:val="20"/>
                <w:highlight w:val="yellow"/>
              </w:rPr>
              <w:t>organizacji WADA</w:t>
            </w:r>
          </w:p>
        </w:tc>
        <w:tc>
          <w:tcPr>
            <w:tcW w:w="1354" w:type="dxa"/>
          </w:tcPr>
          <w:p w14:paraId="398534EA" w14:textId="77777777" w:rsidR="002E385B" w:rsidRPr="00AC6531" w:rsidRDefault="002E385B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85B" w:rsidRPr="00AC6531" w14:paraId="398534FE" w14:textId="77777777" w:rsidTr="00407643">
        <w:tc>
          <w:tcPr>
            <w:tcW w:w="1668" w:type="dxa"/>
          </w:tcPr>
          <w:p w14:paraId="398534EC" w14:textId="77777777" w:rsidR="002E385B" w:rsidRPr="00AC6531" w:rsidRDefault="00E4638A" w:rsidP="008B2593">
            <w:pPr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 xml:space="preserve">. Szanse </w:t>
            </w:r>
            <w:r w:rsidR="004751CA">
              <w:rPr>
                <w:rFonts w:ascii="Times New Roman" w:hAnsi="Times New Roman"/>
                <w:sz w:val="20"/>
                <w:szCs w:val="20"/>
              </w:rPr>
              <w:br/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 xml:space="preserve">i zagrożenia związane </w:t>
            </w:r>
            <w:r w:rsidR="004751CA">
              <w:rPr>
                <w:rFonts w:ascii="Times New Roman" w:hAnsi="Times New Roman"/>
                <w:sz w:val="20"/>
                <w:szCs w:val="20"/>
              </w:rPr>
              <w:br/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 xml:space="preserve">z biotechnologią </w:t>
            </w:r>
            <w:r w:rsidR="004751CA">
              <w:rPr>
                <w:rFonts w:ascii="Times New Roman" w:hAnsi="Times New Roman"/>
                <w:sz w:val="20"/>
                <w:szCs w:val="20"/>
              </w:rPr>
              <w:br/>
            </w:r>
            <w:r w:rsidR="002E385B" w:rsidRPr="00AC6531">
              <w:rPr>
                <w:rFonts w:ascii="Times New Roman" w:hAnsi="Times New Roman"/>
                <w:sz w:val="20"/>
                <w:szCs w:val="20"/>
              </w:rPr>
              <w:t>i inżynierią genetyczn</w:t>
            </w:r>
            <w:r>
              <w:rPr>
                <w:rFonts w:ascii="Times New Roman" w:hAnsi="Times New Roman"/>
                <w:sz w:val="20"/>
                <w:szCs w:val="20"/>
              </w:rPr>
              <w:t>ą</w:t>
            </w:r>
          </w:p>
        </w:tc>
        <w:tc>
          <w:tcPr>
            <w:tcW w:w="850" w:type="dxa"/>
          </w:tcPr>
          <w:p w14:paraId="398534ED" w14:textId="77777777" w:rsidR="002E385B" w:rsidRPr="00AC6531" w:rsidRDefault="00A63FE1" w:rsidP="00407643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98534EE" w14:textId="77777777" w:rsidR="002E385B" w:rsidRPr="00AC6531" w:rsidRDefault="0025062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VIII.11, VIII.12</w:t>
            </w:r>
          </w:p>
        </w:tc>
        <w:tc>
          <w:tcPr>
            <w:tcW w:w="1701" w:type="dxa"/>
          </w:tcPr>
          <w:p w14:paraId="398534EF" w14:textId="77777777" w:rsidR="002E385B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5BE6" w:rsidRPr="00AC6531">
              <w:rPr>
                <w:rFonts w:ascii="Times New Roman" w:hAnsi="Times New Roman"/>
                <w:sz w:val="20"/>
                <w:szCs w:val="20"/>
              </w:rPr>
              <w:t>poznanie najczęstszych obaw związanych z biotechnologią</w:t>
            </w:r>
            <w:r w:rsidR="0015738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4F0" w14:textId="77777777" w:rsidR="000B5BE6" w:rsidRPr="00AC6531" w:rsidRDefault="009764F1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5BE6" w:rsidRPr="00AC6531">
              <w:rPr>
                <w:rFonts w:ascii="Times New Roman" w:hAnsi="Times New Roman"/>
                <w:sz w:val="20"/>
                <w:szCs w:val="20"/>
              </w:rPr>
              <w:t>zaznajomienie</w:t>
            </w:r>
            <w:r w:rsidR="009F744D">
              <w:rPr>
                <w:rFonts w:ascii="Times New Roman" w:hAnsi="Times New Roman"/>
                <w:sz w:val="20"/>
                <w:szCs w:val="20"/>
              </w:rPr>
              <w:br/>
              <w:t>z</w:t>
            </w:r>
            <w:r w:rsidR="009F744D" w:rsidRPr="00AC65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5BE6" w:rsidRPr="00AC6531">
              <w:rPr>
                <w:rFonts w:ascii="Times New Roman" w:hAnsi="Times New Roman"/>
                <w:sz w:val="20"/>
                <w:szCs w:val="20"/>
              </w:rPr>
              <w:t xml:space="preserve">najważniejszymi regulacjami prawnymi dotyczącymi GMO oraz biotechnologii </w:t>
            </w:r>
          </w:p>
        </w:tc>
        <w:tc>
          <w:tcPr>
            <w:tcW w:w="2693" w:type="dxa"/>
          </w:tcPr>
          <w:p w14:paraId="398534F1" w14:textId="77777777" w:rsidR="002E385B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A374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rozumie szanse</w:t>
            </w:r>
            <w:r w:rsidR="001F55B4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AA374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jakie daje postęp w rozwoju biotechnologii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F2" w14:textId="77777777" w:rsidR="00AA3748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A374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zna i rozumie zagrożenia związane z działaniami</w:t>
            </w:r>
            <w:r w:rsidR="001F55B4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A374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 obszarze biotechnologii (przechowywanie zarodków, zapłodnienie </w:t>
            </w:r>
            <w:r w:rsidR="00AA3748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in vitro</w:t>
            </w:r>
            <w:r w:rsidR="00AA374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, bioterroryzm)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F3" w14:textId="77777777" w:rsidR="00AA3748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–</w:t>
            </w:r>
            <w:r w:rsidR="001F55B4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A374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wymieni</w:t>
            </w:r>
            <w:r w:rsidR="001F55B4"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AA374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najważniejsze akty prawne dotyczące kwestii związanych z biotechnologią</w:t>
            </w:r>
            <w:r w:rsidR="001F55B4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A374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GMO (krajowe, unijne</w:t>
            </w:r>
            <w:r w:rsidR="001F55B4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A374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międzynarodowe)</w:t>
            </w:r>
            <w:r w:rsidR="001A0960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398534F4" w14:textId="77777777" w:rsidR="00AA3748" w:rsidRPr="00AC6531" w:rsidRDefault="009764F1" w:rsidP="00407643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AA374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wie</w:t>
            </w:r>
            <w:r w:rsidR="001F55B4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  <w:r w:rsidR="00AA374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gdzie szukać informacji na temat biotechnologii</w:t>
            </w:r>
            <w:r w:rsidR="001F55B4"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AA3748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i GMO</w:t>
            </w:r>
            <w:r w:rsidR="000F0B40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268" w:type="dxa"/>
          </w:tcPr>
          <w:p w14:paraId="398534F5" w14:textId="77777777" w:rsidR="001D0EA4" w:rsidRDefault="001D0EA4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b</w:t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urza mózgów na temat szans i zagrożeń związanych z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szybkim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rozwojem biotechno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logii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F6" w14:textId="77777777" w:rsidR="001D0EA4" w:rsidRDefault="001D0EA4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dyskusja panelowa n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a temat</w:t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przechowywania zarod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k</w:t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ów i diagnostyki preimplantacyjnej przy zapłodnieniu</w:t>
            </w:r>
            <w:r w:rsidR="005C5AEB" w:rsidRPr="00407643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 in vitro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F7" w14:textId="77777777" w:rsidR="001D0EA4" w:rsidRDefault="001D0EA4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analiza tekstu źródło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wego dotyczącego bioterroryzmu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F8" w14:textId="77777777" w:rsidR="00704DAE" w:rsidRDefault="001D0EA4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praca w grupach dotycząca analizy aktów prawnych krajowych, unijnych i międzynaro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dowych zakończona prezentacją najważniej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szych założeń</w:t>
            </w:r>
            <w:r w:rsidR="00704DAE">
              <w:rPr>
                <w:rFonts w:ascii="Times New Roman" w:hAnsi="Times New Roman"/>
                <w:sz w:val="20"/>
                <w:szCs w:val="20"/>
                <w:lang w:eastAsia="pl-PL"/>
              </w:rPr>
              <w:t>,</w:t>
            </w:r>
          </w:p>
          <w:p w14:paraId="398534F9" w14:textId="77777777" w:rsidR="002E385B" w:rsidRPr="00AC6531" w:rsidRDefault="00704DAE" w:rsidP="0040764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opracowanie w postaci notatki dotyczące zadań leżących w gestii Ministra Środowiska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związanych z</w:t>
            </w:r>
            <w:r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biotechno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br/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>logi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ą</w:t>
            </w:r>
            <w:r w:rsidR="005C5AEB" w:rsidRPr="00AC6531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GMO (na podstawie materiałów ze strony internetowej ministerstwa)</w:t>
            </w:r>
          </w:p>
        </w:tc>
        <w:tc>
          <w:tcPr>
            <w:tcW w:w="2268" w:type="dxa"/>
          </w:tcPr>
          <w:p w14:paraId="398534FA" w14:textId="77777777" w:rsidR="004211E0" w:rsidRDefault="004211E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C5AEB" w:rsidRPr="00AC6531">
              <w:rPr>
                <w:rFonts w:ascii="Times New Roman" w:hAnsi="Times New Roman"/>
                <w:sz w:val="20"/>
                <w:szCs w:val="20"/>
              </w:rPr>
              <w:t>te</w:t>
            </w:r>
            <w:r>
              <w:rPr>
                <w:rFonts w:ascii="Times New Roman" w:hAnsi="Times New Roman"/>
                <w:sz w:val="20"/>
                <w:szCs w:val="20"/>
              </w:rPr>
              <w:t>k</w:t>
            </w:r>
            <w:r w:rsidR="005C5AEB" w:rsidRPr="00AC6531">
              <w:rPr>
                <w:rFonts w:ascii="Times New Roman" w:hAnsi="Times New Roman"/>
                <w:sz w:val="20"/>
                <w:szCs w:val="20"/>
              </w:rPr>
              <w:t>st źródłowy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8534FB" w14:textId="77777777" w:rsidR="004211E0" w:rsidRDefault="004211E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C5AEB" w:rsidRPr="00AC6531">
              <w:rPr>
                <w:rFonts w:ascii="Times New Roman" w:hAnsi="Times New Roman"/>
                <w:sz w:val="20"/>
                <w:szCs w:val="20"/>
              </w:rPr>
              <w:t xml:space="preserve"> wydruki aktów prawnych (skróty),</w:t>
            </w:r>
          </w:p>
          <w:p w14:paraId="398534FC" w14:textId="77777777" w:rsidR="002E385B" w:rsidRPr="00AC6531" w:rsidRDefault="004211E0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5C5AEB" w:rsidRPr="00AC6531">
              <w:rPr>
                <w:rFonts w:ascii="Times New Roman" w:hAnsi="Times New Roman"/>
                <w:sz w:val="20"/>
                <w:szCs w:val="20"/>
              </w:rPr>
              <w:t xml:space="preserve"> komputer z dostępem do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="005C5AEB" w:rsidRPr="00AC6531">
              <w:rPr>
                <w:rFonts w:ascii="Times New Roman" w:hAnsi="Times New Roman"/>
                <w:sz w:val="20"/>
                <w:szCs w:val="20"/>
              </w:rPr>
              <w:t>nternetu</w:t>
            </w:r>
          </w:p>
        </w:tc>
        <w:tc>
          <w:tcPr>
            <w:tcW w:w="1354" w:type="dxa"/>
          </w:tcPr>
          <w:p w14:paraId="398534FD" w14:textId="77777777" w:rsidR="002E385B" w:rsidRPr="00AC6531" w:rsidRDefault="00BF4B13" w:rsidP="00407643">
            <w:pPr>
              <w:spacing w:after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C6531">
              <w:rPr>
                <w:rFonts w:ascii="Times New Roman" w:hAnsi="Times New Roman"/>
                <w:sz w:val="20"/>
                <w:szCs w:val="20"/>
              </w:rPr>
              <w:t>Ucz</w:t>
            </w:r>
            <w:r w:rsidR="00D23E5E">
              <w:rPr>
                <w:rFonts w:ascii="Times New Roman" w:hAnsi="Times New Roman"/>
                <w:sz w:val="20"/>
                <w:szCs w:val="20"/>
              </w:rPr>
              <w:t>niowie powinni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 samodzielnie znaleźć źródło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i dokonać analizy dokumentów</w:t>
            </w:r>
            <w:r w:rsidR="009764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6531">
              <w:rPr>
                <w:rFonts w:ascii="Times New Roman" w:hAnsi="Times New Roman"/>
                <w:sz w:val="20"/>
                <w:szCs w:val="20"/>
              </w:rPr>
              <w:t>dostępnych na stronie ministerstwa środowiska lub innych organów zajmujących się kwestami związanymi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>z biotechno</w:t>
            </w:r>
            <w:r w:rsidR="00D23E5E">
              <w:rPr>
                <w:rFonts w:ascii="Times New Roman" w:hAnsi="Times New Roman"/>
                <w:sz w:val="20"/>
                <w:szCs w:val="20"/>
              </w:rPr>
              <w:t>-</w:t>
            </w:r>
            <w:r w:rsidR="00D23E5E">
              <w:rPr>
                <w:rFonts w:ascii="Times New Roman" w:hAnsi="Times New Roman"/>
                <w:sz w:val="20"/>
                <w:szCs w:val="20"/>
              </w:rPr>
              <w:br/>
            </w:r>
            <w:r w:rsidRPr="00AC6531">
              <w:rPr>
                <w:rFonts w:ascii="Times New Roman" w:hAnsi="Times New Roman"/>
                <w:sz w:val="20"/>
                <w:szCs w:val="20"/>
              </w:rPr>
              <w:t xml:space="preserve">logią. </w:t>
            </w:r>
          </w:p>
        </w:tc>
      </w:tr>
    </w:tbl>
    <w:p w14:paraId="398534FF" w14:textId="77777777" w:rsidR="00935550" w:rsidRPr="00AC6531" w:rsidRDefault="00935550" w:rsidP="00407643">
      <w:pPr>
        <w:rPr>
          <w:rFonts w:ascii="Times New Roman" w:hAnsi="Times New Roman"/>
          <w:sz w:val="20"/>
          <w:szCs w:val="20"/>
        </w:rPr>
      </w:pPr>
    </w:p>
    <w:p w14:paraId="39853500" w14:textId="77777777" w:rsidR="000C1987" w:rsidRPr="00AC6531" w:rsidRDefault="000C1987" w:rsidP="00407643">
      <w:pPr>
        <w:spacing w:after="0"/>
        <w:rPr>
          <w:rFonts w:ascii="Times New Roman" w:hAnsi="Times New Roman"/>
          <w:sz w:val="20"/>
          <w:szCs w:val="20"/>
        </w:rPr>
      </w:pPr>
    </w:p>
    <w:sectPr w:rsidR="000C1987" w:rsidRPr="00AC6531" w:rsidSect="00982E22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atarzyna Skowrońska" w:date="2024-08-30T15:59:00Z" w:initials="KS">
    <w:p w14:paraId="56B4C4BA" w14:textId="77777777" w:rsidR="00FD3956" w:rsidRDefault="00FD3956" w:rsidP="00FD3956">
      <w:pPr>
        <w:pStyle w:val="Tekstkomentarza"/>
      </w:pPr>
      <w:r>
        <w:rPr>
          <w:rStyle w:val="Odwoaniedokomentarza"/>
        </w:rPr>
        <w:annotationRef/>
      </w:r>
      <w:r>
        <w:t>W aktualnej podstawie programowej problemy hormonalne i ew. schorzenia są wyjaśniane na podst. hormonów tarczycy</w:t>
      </w:r>
    </w:p>
  </w:comment>
  <w:comment w:id="1" w:author="Katarzyna Skowrońska" w:date="2024-08-30T14:55:00Z" w:initials="KS">
    <w:p w14:paraId="1AC69C1B" w14:textId="1AF646AF" w:rsidR="000D26F4" w:rsidRDefault="000D26F4" w:rsidP="000D26F4">
      <w:pPr>
        <w:pStyle w:val="Tekstkomentarza"/>
      </w:pPr>
      <w:r>
        <w:rPr>
          <w:rStyle w:val="Odwoaniedokomentarza"/>
        </w:rPr>
        <w:annotationRef/>
      </w:r>
      <w:r>
        <w:t>W zmienionej podstawie programowej uczeń określa skutki mutacji genowych, nie zaś rozróżnia ich rodzaje</w:t>
      </w:r>
    </w:p>
  </w:comment>
  <w:comment w:id="2" w:author="Katarzyna Skowrońska" w:date="2024-08-30T14:11:00Z" w:initials="KS">
    <w:p w14:paraId="4B912F2D" w14:textId="19CBA51F" w:rsidR="00EE26BC" w:rsidRDefault="00EE26BC" w:rsidP="00EE26BC">
      <w:pPr>
        <w:pStyle w:val="Tekstkomentarza"/>
      </w:pPr>
      <w:r>
        <w:rPr>
          <w:rStyle w:val="Odwoaniedokomentarza"/>
        </w:rPr>
        <w:annotationRef/>
      </w:r>
      <w:r>
        <w:t>Omówione techniki inżynierii genetycznej wydają się zbyt szczegółowe w odniesieniu do obowiązującej podstawy programowej. W obecnej podstawie programowej nie występują w ogóle tak szczegółowe techniki stosowane w inżynierii genetycznej jak: klonowanie DNA, nokautowanie genowe, ukierunkowana mutageneza, interferencja RNA</w:t>
      </w:r>
    </w:p>
  </w:comment>
  <w:comment w:id="4" w:author="Katarzyna Skowrońska" w:date="2024-08-30T13:49:00Z" w:initials="KS">
    <w:p w14:paraId="546EFBF4" w14:textId="6DB22BF7" w:rsidR="002008A0" w:rsidRDefault="002008A0" w:rsidP="002008A0">
      <w:pPr>
        <w:pStyle w:val="Tekstkomentarza"/>
      </w:pPr>
      <w:r>
        <w:rPr>
          <w:rStyle w:val="Odwoaniedokomentarza"/>
        </w:rPr>
        <w:annotationRef/>
      </w:r>
      <w:r>
        <w:t xml:space="preserve">Ujęcie zagadnienia jest zbyt szerokie w stosunku do wymagań obecnej podstawy programowej </w:t>
      </w:r>
    </w:p>
  </w:comment>
  <w:comment w:id="5" w:author="Katarzyna Skowrońska" w:date="2024-08-30T13:42:00Z" w:initials="KS">
    <w:p w14:paraId="55F96AB2" w14:textId="7EC760CC" w:rsidR="009337F8" w:rsidRDefault="009337F8" w:rsidP="009337F8">
      <w:pPr>
        <w:pStyle w:val="Tekstkomentarza"/>
      </w:pPr>
      <w:r>
        <w:rPr>
          <w:rStyle w:val="Odwoaniedokomentarza"/>
        </w:rPr>
        <w:annotationRef/>
      </w:r>
      <w:r>
        <w:t>W obecnej podstawie programowej zmiana polegająca na ujęciu zagadnienia na zasadzie poznania „korzyści i zagrożeń” a nie wyłącznie zgrożeń</w:t>
      </w:r>
    </w:p>
  </w:comment>
  <w:comment w:id="6" w:author="Katarzyna Skowrońska" w:date="2024-08-30T13:45:00Z" w:initials="KS">
    <w:p w14:paraId="0539BB06" w14:textId="77777777" w:rsidR="009337F8" w:rsidRDefault="009337F8" w:rsidP="009337F8">
      <w:pPr>
        <w:pStyle w:val="Tekstkomentarza"/>
      </w:pPr>
      <w:r>
        <w:rPr>
          <w:rStyle w:val="Odwoaniedokomentarza"/>
        </w:rPr>
        <w:annotationRef/>
      </w:r>
      <w:r>
        <w:t xml:space="preserve">W aktualnej podstawie programowej zagadnienie ujęte na zasadzie poznania ogólnej zasady działania terapii genowej nie zaś szczegółowych informacji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6B4C4BA" w15:done="0"/>
  <w15:commentEx w15:paraId="1AC69C1B" w15:done="0"/>
  <w15:commentEx w15:paraId="4B912F2D" w15:done="0"/>
  <w15:commentEx w15:paraId="546EFBF4" w15:done="0"/>
  <w15:commentEx w15:paraId="55F96AB2" w15:done="0"/>
  <w15:commentEx w15:paraId="0539BB0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0B60628" w16cex:dateUtc="2024-08-30T13:59:00Z"/>
  <w16cex:commentExtensible w16cex:durableId="314E4B5B" w16cex:dateUtc="2024-08-30T12:55:00Z"/>
  <w16cex:commentExtensible w16cex:durableId="4EEF08C2" w16cex:dateUtc="2024-08-30T12:11:00Z"/>
  <w16cex:commentExtensible w16cex:durableId="465B6591" w16cex:dateUtc="2024-08-30T11:49:00Z"/>
  <w16cex:commentExtensible w16cex:durableId="2E9217C6" w16cex:dateUtc="2024-08-30T11:42:00Z"/>
  <w16cex:commentExtensible w16cex:durableId="4F74DE20" w16cex:dateUtc="2024-08-30T11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6B4C4BA" w16cid:durableId="40B60628"/>
  <w16cid:commentId w16cid:paraId="1AC69C1B" w16cid:durableId="314E4B5B"/>
  <w16cid:commentId w16cid:paraId="4B912F2D" w16cid:durableId="4EEF08C2"/>
  <w16cid:commentId w16cid:paraId="546EFBF4" w16cid:durableId="465B6591"/>
  <w16cid:commentId w16cid:paraId="55F96AB2" w16cid:durableId="2E9217C6"/>
  <w16cid:commentId w16cid:paraId="0539BB06" w16cid:durableId="4F74DE2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8B5D6" w14:textId="77777777" w:rsidR="007A5B9C" w:rsidRDefault="007A5B9C" w:rsidP="00326F0F">
      <w:pPr>
        <w:spacing w:after="0" w:line="240" w:lineRule="auto"/>
      </w:pPr>
      <w:r>
        <w:separator/>
      </w:r>
    </w:p>
  </w:endnote>
  <w:endnote w:type="continuationSeparator" w:id="0">
    <w:p w14:paraId="7DB73A2B" w14:textId="77777777" w:rsidR="007A5B9C" w:rsidRDefault="007A5B9C" w:rsidP="00326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853505" w14:textId="77777777" w:rsidR="00D033CC" w:rsidRDefault="00D033CC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E62EB">
      <w:rPr>
        <w:noProof/>
      </w:rPr>
      <w:t>29</w:t>
    </w:r>
    <w:r>
      <w:rPr>
        <w:noProof/>
      </w:rPr>
      <w:fldChar w:fldCharType="end"/>
    </w:r>
  </w:p>
  <w:p w14:paraId="39853506" w14:textId="77777777" w:rsidR="00D033CC" w:rsidRDefault="00D033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E6564" w14:textId="77777777" w:rsidR="007A5B9C" w:rsidRDefault="007A5B9C" w:rsidP="00326F0F">
      <w:pPr>
        <w:spacing w:after="0" w:line="240" w:lineRule="auto"/>
      </w:pPr>
      <w:r>
        <w:separator/>
      </w:r>
    </w:p>
  </w:footnote>
  <w:footnote w:type="continuationSeparator" w:id="0">
    <w:p w14:paraId="72DE651C" w14:textId="77777777" w:rsidR="007A5B9C" w:rsidRDefault="007A5B9C" w:rsidP="00326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9CA48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0EA6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420B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9280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4D645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E077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5024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3435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C84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1A78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6661A"/>
    <w:multiLevelType w:val="hybridMultilevel"/>
    <w:tmpl w:val="1DFCA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F51BEA"/>
    <w:multiLevelType w:val="hybridMultilevel"/>
    <w:tmpl w:val="B3BE22B0"/>
    <w:lvl w:ilvl="0" w:tplc="F73EB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114FEB"/>
    <w:multiLevelType w:val="hybridMultilevel"/>
    <w:tmpl w:val="7AA6D6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783BBA"/>
    <w:multiLevelType w:val="hybridMultilevel"/>
    <w:tmpl w:val="46B63E78"/>
    <w:lvl w:ilvl="0" w:tplc="43E408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437A48"/>
    <w:multiLevelType w:val="hybridMultilevel"/>
    <w:tmpl w:val="C504C37E"/>
    <w:lvl w:ilvl="0" w:tplc="E806E7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A1724C"/>
    <w:multiLevelType w:val="hybridMultilevel"/>
    <w:tmpl w:val="C13E08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CE00BC"/>
    <w:multiLevelType w:val="hybridMultilevel"/>
    <w:tmpl w:val="DD8CE7D6"/>
    <w:lvl w:ilvl="0" w:tplc="98D824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8868EE"/>
    <w:multiLevelType w:val="hybridMultilevel"/>
    <w:tmpl w:val="972CEA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B174C"/>
    <w:multiLevelType w:val="hybridMultilevel"/>
    <w:tmpl w:val="727EE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406447"/>
    <w:multiLevelType w:val="hybridMultilevel"/>
    <w:tmpl w:val="8DA8C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760D8F"/>
    <w:multiLevelType w:val="hybridMultilevel"/>
    <w:tmpl w:val="7DD49AA6"/>
    <w:lvl w:ilvl="0" w:tplc="1E027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7C6534"/>
    <w:multiLevelType w:val="hybridMultilevel"/>
    <w:tmpl w:val="FB605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FE4765"/>
    <w:multiLevelType w:val="hybridMultilevel"/>
    <w:tmpl w:val="A0429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617BE4"/>
    <w:multiLevelType w:val="hybridMultilevel"/>
    <w:tmpl w:val="343C6A0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656B07"/>
    <w:multiLevelType w:val="hybridMultilevel"/>
    <w:tmpl w:val="800E0688"/>
    <w:lvl w:ilvl="0" w:tplc="D98A15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F6037"/>
    <w:multiLevelType w:val="hybridMultilevel"/>
    <w:tmpl w:val="9DA65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E06BB"/>
    <w:multiLevelType w:val="hybridMultilevel"/>
    <w:tmpl w:val="81BC9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9536D"/>
    <w:multiLevelType w:val="hybridMultilevel"/>
    <w:tmpl w:val="6F220B54"/>
    <w:lvl w:ilvl="0" w:tplc="AB928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82EBF"/>
    <w:multiLevelType w:val="hybridMultilevel"/>
    <w:tmpl w:val="C3DC5020"/>
    <w:lvl w:ilvl="0" w:tplc="0F7A19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783135"/>
    <w:multiLevelType w:val="hybridMultilevel"/>
    <w:tmpl w:val="2250980A"/>
    <w:lvl w:ilvl="0" w:tplc="0E32FA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2D7FD5"/>
    <w:multiLevelType w:val="hybridMultilevel"/>
    <w:tmpl w:val="943C2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892859"/>
    <w:multiLevelType w:val="hybridMultilevel"/>
    <w:tmpl w:val="A11E7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A580C"/>
    <w:multiLevelType w:val="hybridMultilevel"/>
    <w:tmpl w:val="2E6643F2"/>
    <w:lvl w:ilvl="0" w:tplc="6BD06C46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714431"/>
    <w:multiLevelType w:val="hybridMultilevel"/>
    <w:tmpl w:val="603A0FC4"/>
    <w:lvl w:ilvl="0" w:tplc="8E4807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EA08B2"/>
    <w:multiLevelType w:val="hybridMultilevel"/>
    <w:tmpl w:val="04989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BC597F"/>
    <w:multiLevelType w:val="hybridMultilevel"/>
    <w:tmpl w:val="592E9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8"/>
  </w:num>
  <w:num w:numId="3">
    <w:abstractNumId w:val="15"/>
  </w:num>
  <w:num w:numId="4">
    <w:abstractNumId w:val="12"/>
  </w:num>
  <w:num w:numId="5">
    <w:abstractNumId w:val="17"/>
  </w:num>
  <w:num w:numId="6">
    <w:abstractNumId w:val="13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9"/>
  </w:num>
  <w:num w:numId="17">
    <w:abstractNumId w:val="19"/>
  </w:num>
  <w:num w:numId="18">
    <w:abstractNumId w:val="25"/>
  </w:num>
  <w:num w:numId="19">
    <w:abstractNumId w:val="24"/>
  </w:num>
  <w:num w:numId="20">
    <w:abstractNumId w:val="16"/>
  </w:num>
  <w:num w:numId="21">
    <w:abstractNumId w:val="33"/>
  </w:num>
  <w:num w:numId="22">
    <w:abstractNumId w:val="11"/>
  </w:num>
  <w:num w:numId="23">
    <w:abstractNumId w:val="14"/>
  </w:num>
  <w:num w:numId="24">
    <w:abstractNumId w:val="27"/>
  </w:num>
  <w:num w:numId="25">
    <w:abstractNumId w:val="20"/>
  </w:num>
  <w:num w:numId="26">
    <w:abstractNumId w:val="34"/>
  </w:num>
  <w:num w:numId="27">
    <w:abstractNumId w:val="29"/>
  </w:num>
  <w:num w:numId="28">
    <w:abstractNumId w:val="30"/>
  </w:num>
  <w:num w:numId="29">
    <w:abstractNumId w:val="35"/>
  </w:num>
  <w:num w:numId="30">
    <w:abstractNumId w:val="22"/>
  </w:num>
  <w:num w:numId="31">
    <w:abstractNumId w:val="32"/>
  </w:num>
  <w:num w:numId="32">
    <w:abstractNumId w:val="10"/>
  </w:num>
  <w:num w:numId="33">
    <w:abstractNumId w:val="31"/>
  </w:num>
  <w:num w:numId="34">
    <w:abstractNumId w:val="23"/>
  </w:num>
  <w:num w:numId="35">
    <w:abstractNumId w:val="26"/>
  </w:num>
  <w:num w:numId="36">
    <w:abstractNumId w:val="36"/>
  </w:num>
  <w:num w:numId="37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arzyna Skowrońska">
    <w15:presenceInfo w15:providerId="AD" w15:userId="S::kskowronska@operon.pl::63ca6c9d-3211-4a9d-b708-6c4ee5de68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D0"/>
    <w:rsid w:val="000005B5"/>
    <w:rsid w:val="00000782"/>
    <w:rsid w:val="000009B8"/>
    <w:rsid w:val="00000D41"/>
    <w:rsid w:val="00000D77"/>
    <w:rsid w:val="00001061"/>
    <w:rsid w:val="000013ED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3DA1"/>
    <w:rsid w:val="00004088"/>
    <w:rsid w:val="0000413D"/>
    <w:rsid w:val="000045E5"/>
    <w:rsid w:val="000049BB"/>
    <w:rsid w:val="00004E95"/>
    <w:rsid w:val="000051D7"/>
    <w:rsid w:val="000054B7"/>
    <w:rsid w:val="00005502"/>
    <w:rsid w:val="00005A4C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74"/>
    <w:rsid w:val="00007117"/>
    <w:rsid w:val="0000711E"/>
    <w:rsid w:val="000071FB"/>
    <w:rsid w:val="00007231"/>
    <w:rsid w:val="00007530"/>
    <w:rsid w:val="00007C07"/>
    <w:rsid w:val="000101AF"/>
    <w:rsid w:val="000104E9"/>
    <w:rsid w:val="00010589"/>
    <w:rsid w:val="00010FD6"/>
    <w:rsid w:val="000111FE"/>
    <w:rsid w:val="0001131E"/>
    <w:rsid w:val="00011678"/>
    <w:rsid w:val="000119CC"/>
    <w:rsid w:val="00011FF5"/>
    <w:rsid w:val="00012807"/>
    <w:rsid w:val="00012B5B"/>
    <w:rsid w:val="000134E2"/>
    <w:rsid w:val="00014877"/>
    <w:rsid w:val="00014ADD"/>
    <w:rsid w:val="00014B94"/>
    <w:rsid w:val="00014C9F"/>
    <w:rsid w:val="00015D3A"/>
    <w:rsid w:val="00015FA8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DD2"/>
    <w:rsid w:val="00020EA2"/>
    <w:rsid w:val="000210DC"/>
    <w:rsid w:val="0002127E"/>
    <w:rsid w:val="00021366"/>
    <w:rsid w:val="00021412"/>
    <w:rsid w:val="00021A8F"/>
    <w:rsid w:val="00021AA1"/>
    <w:rsid w:val="00021CF4"/>
    <w:rsid w:val="00022076"/>
    <w:rsid w:val="000221DE"/>
    <w:rsid w:val="0002248C"/>
    <w:rsid w:val="000224C5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548"/>
    <w:rsid w:val="00027201"/>
    <w:rsid w:val="00030092"/>
    <w:rsid w:val="0003029F"/>
    <w:rsid w:val="000303E6"/>
    <w:rsid w:val="000304D0"/>
    <w:rsid w:val="00030B25"/>
    <w:rsid w:val="00030CAB"/>
    <w:rsid w:val="00031126"/>
    <w:rsid w:val="00031B4D"/>
    <w:rsid w:val="00031FA5"/>
    <w:rsid w:val="0003288B"/>
    <w:rsid w:val="000331C6"/>
    <w:rsid w:val="0003320C"/>
    <w:rsid w:val="0003338B"/>
    <w:rsid w:val="000333C2"/>
    <w:rsid w:val="0003345C"/>
    <w:rsid w:val="00033E81"/>
    <w:rsid w:val="00033EF5"/>
    <w:rsid w:val="00034055"/>
    <w:rsid w:val="0003424F"/>
    <w:rsid w:val="000347A3"/>
    <w:rsid w:val="000349E1"/>
    <w:rsid w:val="00034A1C"/>
    <w:rsid w:val="00034BDD"/>
    <w:rsid w:val="00034F62"/>
    <w:rsid w:val="00034FFE"/>
    <w:rsid w:val="00035841"/>
    <w:rsid w:val="00035B3C"/>
    <w:rsid w:val="000360C5"/>
    <w:rsid w:val="000360CB"/>
    <w:rsid w:val="00036219"/>
    <w:rsid w:val="00036927"/>
    <w:rsid w:val="00036C8A"/>
    <w:rsid w:val="0004016D"/>
    <w:rsid w:val="00040574"/>
    <w:rsid w:val="00040A12"/>
    <w:rsid w:val="00040BF3"/>
    <w:rsid w:val="00040C78"/>
    <w:rsid w:val="00040F35"/>
    <w:rsid w:val="00040FD6"/>
    <w:rsid w:val="00041A62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3B84"/>
    <w:rsid w:val="000443ED"/>
    <w:rsid w:val="00044566"/>
    <w:rsid w:val="000448FB"/>
    <w:rsid w:val="00044B79"/>
    <w:rsid w:val="00044DDC"/>
    <w:rsid w:val="00044F5D"/>
    <w:rsid w:val="0004527C"/>
    <w:rsid w:val="00045464"/>
    <w:rsid w:val="00045FB0"/>
    <w:rsid w:val="000461BD"/>
    <w:rsid w:val="00046286"/>
    <w:rsid w:val="0004628A"/>
    <w:rsid w:val="00046376"/>
    <w:rsid w:val="00046B91"/>
    <w:rsid w:val="00047168"/>
    <w:rsid w:val="000476FA"/>
    <w:rsid w:val="00047B1E"/>
    <w:rsid w:val="00047DB9"/>
    <w:rsid w:val="00047DF8"/>
    <w:rsid w:val="00047E31"/>
    <w:rsid w:val="0005018E"/>
    <w:rsid w:val="0005045E"/>
    <w:rsid w:val="00050679"/>
    <w:rsid w:val="00050DCA"/>
    <w:rsid w:val="00051560"/>
    <w:rsid w:val="00051888"/>
    <w:rsid w:val="00051AFD"/>
    <w:rsid w:val="00051DB0"/>
    <w:rsid w:val="00051E09"/>
    <w:rsid w:val="00051EC6"/>
    <w:rsid w:val="00052030"/>
    <w:rsid w:val="00052196"/>
    <w:rsid w:val="000529F9"/>
    <w:rsid w:val="00052BCD"/>
    <w:rsid w:val="00052DF6"/>
    <w:rsid w:val="00052E82"/>
    <w:rsid w:val="00052FE8"/>
    <w:rsid w:val="00053407"/>
    <w:rsid w:val="00053D04"/>
    <w:rsid w:val="00053EB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5CE4"/>
    <w:rsid w:val="00056054"/>
    <w:rsid w:val="00056570"/>
    <w:rsid w:val="00056586"/>
    <w:rsid w:val="00056814"/>
    <w:rsid w:val="0005698F"/>
    <w:rsid w:val="00056B90"/>
    <w:rsid w:val="00056FCA"/>
    <w:rsid w:val="000570BA"/>
    <w:rsid w:val="000570C9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977"/>
    <w:rsid w:val="00060A82"/>
    <w:rsid w:val="00060F42"/>
    <w:rsid w:val="000611FA"/>
    <w:rsid w:val="00061B5E"/>
    <w:rsid w:val="00061CD6"/>
    <w:rsid w:val="00061D2B"/>
    <w:rsid w:val="0006208B"/>
    <w:rsid w:val="0006232A"/>
    <w:rsid w:val="00062450"/>
    <w:rsid w:val="00062472"/>
    <w:rsid w:val="00062D50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038"/>
    <w:rsid w:val="00066358"/>
    <w:rsid w:val="00066684"/>
    <w:rsid w:val="00066B46"/>
    <w:rsid w:val="00066B4D"/>
    <w:rsid w:val="00066EEE"/>
    <w:rsid w:val="000676F1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1DA"/>
    <w:rsid w:val="0007159C"/>
    <w:rsid w:val="00071853"/>
    <w:rsid w:val="00071937"/>
    <w:rsid w:val="00071991"/>
    <w:rsid w:val="00071D13"/>
    <w:rsid w:val="0007274C"/>
    <w:rsid w:val="000728B8"/>
    <w:rsid w:val="000728C9"/>
    <w:rsid w:val="0007292A"/>
    <w:rsid w:val="00072A1F"/>
    <w:rsid w:val="00073664"/>
    <w:rsid w:val="00073812"/>
    <w:rsid w:val="00073A39"/>
    <w:rsid w:val="000741D9"/>
    <w:rsid w:val="00074230"/>
    <w:rsid w:val="000744D8"/>
    <w:rsid w:val="0007457C"/>
    <w:rsid w:val="00074A50"/>
    <w:rsid w:val="00074D3F"/>
    <w:rsid w:val="00075105"/>
    <w:rsid w:val="00075114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A62"/>
    <w:rsid w:val="00076D17"/>
    <w:rsid w:val="00076E34"/>
    <w:rsid w:val="0007702C"/>
    <w:rsid w:val="000772B2"/>
    <w:rsid w:val="000779FB"/>
    <w:rsid w:val="00077B49"/>
    <w:rsid w:val="00080BEB"/>
    <w:rsid w:val="00081317"/>
    <w:rsid w:val="000815D9"/>
    <w:rsid w:val="00081778"/>
    <w:rsid w:val="00081AA5"/>
    <w:rsid w:val="00081D66"/>
    <w:rsid w:val="00081EB3"/>
    <w:rsid w:val="000822FD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BE3"/>
    <w:rsid w:val="00083C9D"/>
    <w:rsid w:val="00083FB1"/>
    <w:rsid w:val="000846F6"/>
    <w:rsid w:val="00084765"/>
    <w:rsid w:val="00084A24"/>
    <w:rsid w:val="00084C52"/>
    <w:rsid w:val="00084E61"/>
    <w:rsid w:val="00084E9D"/>
    <w:rsid w:val="00084ED9"/>
    <w:rsid w:val="000853F4"/>
    <w:rsid w:val="00085BC7"/>
    <w:rsid w:val="00085CC1"/>
    <w:rsid w:val="00085F62"/>
    <w:rsid w:val="000860B1"/>
    <w:rsid w:val="00086BBA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FE1"/>
    <w:rsid w:val="0009247E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D"/>
    <w:rsid w:val="00096042"/>
    <w:rsid w:val="000961F7"/>
    <w:rsid w:val="000962C8"/>
    <w:rsid w:val="00096611"/>
    <w:rsid w:val="000966F6"/>
    <w:rsid w:val="00096D5D"/>
    <w:rsid w:val="00097115"/>
    <w:rsid w:val="000A0220"/>
    <w:rsid w:val="000A0753"/>
    <w:rsid w:val="000A07E4"/>
    <w:rsid w:val="000A0DB8"/>
    <w:rsid w:val="000A0F3E"/>
    <w:rsid w:val="000A113C"/>
    <w:rsid w:val="000A153B"/>
    <w:rsid w:val="000A153F"/>
    <w:rsid w:val="000A192B"/>
    <w:rsid w:val="000A19AA"/>
    <w:rsid w:val="000A1AF4"/>
    <w:rsid w:val="000A1D3D"/>
    <w:rsid w:val="000A204F"/>
    <w:rsid w:val="000A21B9"/>
    <w:rsid w:val="000A2432"/>
    <w:rsid w:val="000A24DF"/>
    <w:rsid w:val="000A26F5"/>
    <w:rsid w:val="000A29BB"/>
    <w:rsid w:val="000A2B57"/>
    <w:rsid w:val="000A2FE1"/>
    <w:rsid w:val="000A3934"/>
    <w:rsid w:val="000A3B59"/>
    <w:rsid w:val="000A3F73"/>
    <w:rsid w:val="000A3FEB"/>
    <w:rsid w:val="000A40A6"/>
    <w:rsid w:val="000A4501"/>
    <w:rsid w:val="000A498A"/>
    <w:rsid w:val="000A4E4D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0CB"/>
    <w:rsid w:val="000B1102"/>
    <w:rsid w:val="000B13C9"/>
    <w:rsid w:val="000B167D"/>
    <w:rsid w:val="000B1699"/>
    <w:rsid w:val="000B1D4A"/>
    <w:rsid w:val="000B20C0"/>
    <w:rsid w:val="000B2B5A"/>
    <w:rsid w:val="000B3154"/>
    <w:rsid w:val="000B3866"/>
    <w:rsid w:val="000B3AC0"/>
    <w:rsid w:val="000B3D4C"/>
    <w:rsid w:val="000B3FCF"/>
    <w:rsid w:val="000B4210"/>
    <w:rsid w:val="000B4266"/>
    <w:rsid w:val="000B48B8"/>
    <w:rsid w:val="000B5084"/>
    <w:rsid w:val="000B52A2"/>
    <w:rsid w:val="000B55CB"/>
    <w:rsid w:val="000B58F3"/>
    <w:rsid w:val="000B5BE6"/>
    <w:rsid w:val="000B60F8"/>
    <w:rsid w:val="000B625F"/>
    <w:rsid w:val="000B69E5"/>
    <w:rsid w:val="000B6A90"/>
    <w:rsid w:val="000B7352"/>
    <w:rsid w:val="000B7842"/>
    <w:rsid w:val="000B79C2"/>
    <w:rsid w:val="000B7AA8"/>
    <w:rsid w:val="000B7CF8"/>
    <w:rsid w:val="000B7FD0"/>
    <w:rsid w:val="000C00A3"/>
    <w:rsid w:val="000C0B41"/>
    <w:rsid w:val="000C0C2A"/>
    <w:rsid w:val="000C0F66"/>
    <w:rsid w:val="000C14C9"/>
    <w:rsid w:val="000C1847"/>
    <w:rsid w:val="000C1987"/>
    <w:rsid w:val="000C1CD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6168"/>
    <w:rsid w:val="000C64EA"/>
    <w:rsid w:val="000C65D5"/>
    <w:rsid w:val="000C66FE"/>
    <w:rsid w:val="000C6709"/>
    <w:rsid w:val="000C6898"/>
    <w:rsid w:val="000C77DE"/>
    <w:rsid w:val="000D0217"/>
    <w:rsid w:val="000D0CED"/>
    <w:rsid w:val="000D14D9"/>
    <w:rsid w:val="000D1AB2"/>
    <w:rsid w:val="000D1DD0"/>
    <w:rsid w:val="000D22B0"/>
    <w:rsid w:val="000D25E2"/>
    <w:rsid w:val="000D26F4"/>
    <w:rsid w:val="000D27B1"/>
    <w:rsid w:val="000D2BA5"/>
    <w:rsid w:val="000D2F9C"/>
    <w:rsid w:val="000D324A"/>
    <w:rsid w:val="000D34D2"/>
    <w:rsid w:val="000D370E"/>
    <w:rsid w:val="000D39BB"/>
    <w:rsid w:val="000D3BA0"/>
    <w:rsid w:val="000D3C0F"/>
    <w:rsid w:val="000D42EF"/>
    <w:rsid w:val="000D4436"/>
    <w:rsid w:val="000D4782"/>
    <w:rsid w:val="000D47E4"/>
    <w:rsid w:val="000D4918"/>
    <w:rsid w:val="000D4C83"/>
    <w:rsid w:val="000D4F3F"/>
    <w:rsid w:val="000D5030"/>
    <w:rsid w:val="000D5069"/>
    <w:rsid w:val="000D5490"/>
    <w:rsid w:val="000D5503"/>
    <w:rsid w:val="000D559D"/>
    <w:rsid w:val="000D5F7C"/>
    <w:rsid w:val="000D6187"/>
    <w:rsid w:val="000D6552"/>
    <w:rsid w:val="000D660F"/>
    <w:rsid w:val="000D6F88"/>
    <w:rsid w:val="000D7224"/>
    <w:rsid w:val="000D72E9"/>
    <w:rsid w:val="000D75BC"/>
    <w:rsid w:val="000D7859"/>
    <w:rsid w:val="000D7A6B"/>
    <w:rsid w:val="000D7AF3"/>
    <w:rsid w:val="000E0669"/>
    <w:rsid w:val="000E0BDD"/>
    <w:rsid w:val="000E0F74"/>
    <w:rsid w:val="000E100B"/>
    <w:rsid w:val="000E1064"/>
    <w:rsid w:val="000E1270"/>
    <w:rsid w:val="000E14B3"/>
    <w:rsid w:val="000E16A6"/>
    <w:rsid w:val="000E18BA"/>
    <w:rsid w:val="000E1B63"/>
    <w:rsid w:val="000E1FEA"/>
    <w:rsid w:val="000E20A2"/>
    <w:rsid w:val="000E24D6"/>
    <w:rsid w:val="000E24E2"/>
    <w:rsid w:val="000E271D"/>
    <w:rsid w:val="000E28D3"/>
    <w:rsid w:val="000E28ED"/>
    <w:rsid w:val="000E4120"/>
    <w:rsid w:val="000E412D"/>
    <w:rsid w:val="000E4170"/>
    <w:rsid w:val="000E46AF"/>
    <w:rsid w:val="000E480C"/>
    <w:rsid w:val="000E48C2"/>
    <w:rsid w:val="000E492D"/>
    <w:rsid w:val="000E4C84"/>
    <w:rsid w:val="000E4F83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7D4"/>
    <w:rsid w:val="000F09B9"/>
    <w:rsid w:val="000F0B40"/>
    <w:rsid w:val="000F0B81"/>
    <w:rsid w:val="000F0D9A"/>
    <w:rsid w:val="000F1641"/>
    <w:rsid w:val="000F1998"/>
    <w:rsid w:val="000F1D7E"/>
    <w:rsid w:val="000F1D90"/>
    <w:rsid w:val="000F1F3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708"/>
    <w:rsid w:val="000F4929"/>
    <w:rsid w:val="000F4ACD"/>
    <w:rsid w:val="000F4C97"/>
    <w:rsid w:val="000F4EE9"/>
    <w:rsid w:val="000F5149"/>
    <w:rsid w:val="000F5231"/>
    <w:rsid w:val="000F5472"/>
    <w:rsid w:val="000F590E"/>
    <w:rsid w:val="000F594A"/>
    <w:rsid w:val="000F5E3C"/>
    <w:rsid w:val="000F653F"/>
    <w:rsid w:val="000F657C"/>
    <w:rsid w:val="000F667F"/>
    <w:rsid w:val="000F6826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632"/>
    <w:rsid w:val="00102B85"/>
    <w:rsid w:val="00102CDD"/>
    <w:rsid w:val="00102DBC"/>
    <w:rsid w:val="00102FD0"/>
    <w:rsid w:val="00103006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ED0"/>
    <w:rsid w:val="00104FBD"/>
    <w:rsid w:val="0010566E"/>
    <w:rsid w:val="00105982"/>
    <w:rsid w:val="001059A4"/>
    <w:rsid w:val="001059AA"/>
    <w:rsid w:val="00106247"/>
    <w:rsid w:val="00106362"/>
    <w:rsid w:val="0010646B"/>
    <w:rsid w:val="001064A5"/>
    <w:rsid w:val="00106601"/>
    <w:rsid w:val="001069EF"/>
    <w:rsid w:val="0010716C"/>
    <w:rsid w:val="001078E3"/>
    <w:rsid w:val="00107D62"/>
    <w:rsid w:val="00107E90"/>
    <w:rsid w:val="00107F1B"/>
    <w:rsid w:val="00110001"/>
    <w:rsid w:val="001109FE"/>
    <w:rsid w:val="00110FA2"/>
    <w:rsid w:val="00111105"/>
    <w:rsid w:val="0011137F"/>
    <w:rsid w:val="001119F7"/>
    <w:rsid w:val="00111A13"/>
    <w:rsid w:val="0011211D"/>
    <w:rsid w:val="00112A65"/>
    <w:rsid w:val="00112A79"/>
    <w:rsid w:val="00112ACC"/>
    <w:rsid w:val="00112D62"/>
    <w:rsid w:val="0011394F"/>
    <w:rsid w:val="00113A07"/>
    <w:rsid w:val="00115312"/>
    <w:rsid w:val="0011592C"/>
    <w:rsid w:val="00115AB7"/>
    <w:rsid w:val="00115C9C"/>
    <w:rsid w:val="00115E5A"/>
    <w:rsid w:val="00116023"/>
    <w:rsid w:val="00116B1E"/>
    <w:rsid w:val="00116BDB"/>
    <w:rsid w:val="001179E4"/>
    <w:rsid w:val="00117D3B"/>
    <w:rsid w:val="00120217"/>
    <w:rsid w:val="0012062F"/>
    <w:rsid w:val="00120C83"/>
    <w:rsid w:val="00120F5C"/>
    <w:rsid w:val="001214A7"/>
    <w:rsid w:val="001215A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0FF"/>
    <w:rsid w:val="001243AA"/>
    <w:rsid w:val="0012445E"/>
    <w:rsid w:val="00124849"/>
    <w:rsid w:val="00125049"/>
    <w:rsid w:val="00125367"/>
    <w:rsid w:val="001257FC"/>
    <w:rsid w:val="00125D36"/>
    <w:rsid w:val="001261E9"/>
    <w:rsid w:val="0012661F"/>
    <w:rsid w:val="0012682B"/>
    <w:rsid w:val="00126964"/>
    <w:rsid w:val="00127393"/>
    <w:rsid w:val="00127DE3"/>
    <w:rsid w:val="001308C6"/>
    <w:rsid w:val="00130A7F"/>
    <w:rsid w:val="00130B18"/>
    <w:rsid w:val="00130C33"/>
    <w:rsid w:val="00131154"/>
    <w:rsid w:val="001318DB"/>
    <w:rsid w:val="001319E3"/>
    <w:rsid w:val="00131A31"/>
    <w:rsid w:val="00131C6B"/>
    <w:rsid w:val="00131F06"/>
    <w:rsid w:val="001320BB"/>
    <w:rsid w:val="0013216A"/>
    <w:rsid w:val="00132564"/>
    <w:rsid w:val="00132A8F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9D7"/>
    <w:rsid w:val="00134A7B"/>
    <w:rsid w:val="001356B3"/>
    <w:rsid w:val="00135976"/>
    <w:rsid w:val="00135A87"/>
    <w:rsid w:val="00135BB6"/>
    <w:rsid w:val="00136272"/>
    <w:rsid w:val="001362BC"/>
    <w:rsid w:val="00136CEE"/>
    <w:rsid w:val="001370F2"/>
    <w:rsid w:val="001375B0"/>
    <w:rsid w:val="001375F9"/>
    <w:rsid w:val="00137F74"/>
    <w:rsid w:val="0014003C"/>
    <w:rsid w:val="00140089"/>
    <w:rsid w:val="00140157"/>
    <w:rsid w:val="0014039B"/>
    <w:rsid w:val="0014077C"/>
    <w:rsid w:val="00140BCE"/>
    <w:rsid w:val="00141669"/>
    <w:rsid w:val="00141A36"/>
    <w:rsid w:val="00141A4E"/>
    <w:rsid w:val="001420F7"/>
    <w:rsid w:val="00142280"/>
    <w:rsid w:val="001424EB"/>
    <w:rsid w:val="00142807"/>
    <w:rsid w:val="0014288F"/>
    <w:rsid w:val="001428CC"/>
    <w:rsid w:val="00142B02"/>
    <w:rsid w:val="00142C01"/>
    <w:rsid w:val="00143092"/>
    <w:rsid w:val="001430B5"/>
    <w:rsid w:val="00143371"/>
    <w:rsid w:val="0014343A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0F7"/>
    <w:rsid w:val="0014523E"/>
    <w:rsid w:val="00145304"/>
    <w:rsid w:val="00145BBF"/>
    <w:rsid w:val="00145CF4"/>
    <w:rsid w:val="001461E5"/>
    <w:rsid w:val="00146982"/>
    <w:rsid w:val="00146B69"/>
    <w:rsid w:val="00146F2B"/>
    <w:rsid w:val="0014701F"/>
    <w:rsid w:val="001471D4"/>
    <w:rsid w:val="0014720F"/>
    <w:rsid w:val="001475E7"/>
    <w:rsid w:val="00147925"/>
    <w:rsid w:val="00147951"/>
    <w:rsid w:val="00147F23"/>
    <w:rsid w:val="001500A1"/>
    <w:rsid w:val="00150304"/>
    <w:rsid w:val="0015038D"/>
    <w:rsid w:val="001503D5"/>
    <w:rsid w:val="0015069E"/>
    <w:rsid w:val="001507DD"/>
    <w:rsid w:val="001508E0"/>
    <w:rsid w:val="00150E65"/>
    <w:rsid w:val="00150E8B"/>
    <w:rsid w:val="001510D8"/>
    <w:rsid w:val="0015139F"/>
    <w:rsid w:val="001516F1"/>
    <w:rsid w:val="00151D02"/>
    <w:rsid w:val="0015229B"/>
    <w:rsid w:val="00152614"/>
    <w:rsid w:val="00152C63"/>
    <w:rsid w:val="00152D93"/>
    <w:rsid w:val="0015315F"/>
    <w:rsid w:val="0015355F"/>
    <w:rsid w:val="001535D3"/>
    <w:rsid w:val="001536C6"/>
    <w:rsid w:val="0015452E"/>
    <w:rsid w:val="00154633"/>
    <w:rsid w:val="0015480A"/>
    <w:rsid w:val="00154CE6"/>
    <w:rsid w:val="001551D1"/>
    <w:rsid w:val="0015538B"/>
    <w:rsid w:val="00155514"/>
    <w:rsid w:val="0015568E"/>
    <w:rsid w:val="00155796"/>
    <w:rsid w:val="00155BF5"/>
    <w:rsid w:val="00155E55"/>
    <w:rsid w:val="00156087"/>
    <w:rsid w:val="0015626B"/>
    <w:rsid w:val="00156E8B"/>
    <w:rsid w:val="00156E98"/>
    <w:rsid w:val="0015738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90"/>
    <w:rsid w:val="00160D31"/>
    <w:rsid w:val="00160D63"/>
    <w:rsid w:val="00160E6B"/>
    <w:rsid w:val="001615D2"/>
    <w:rsid w:val="001616C6"/>
    <w:rsid w:val="001616E7"/>
    <w:rsid w:val="00161E0B"/>
    <w:rsid w:val="001620E1"/>
    <w:rsid w:val="00162185"/>
    <w:rsid w:val="00162311"/>
    <w:rsid w:val="0016234A"/>
    <w:rsid w:val="00162E6B"/>
    <w:rsid w:val="00162FBE"/>
    <w:rsid w:val="0016363A"/>
    <w:rsid w:val="00163841"/>
    <w:rsid w:val="00163AF7"/>
    <w:rsid w:val="00163B7B"/>
    <w:rsid w:val="00163C19"/>
    <w:rsid w:val="00163D1A"/>
    <w:rsid w:val="001646E5"/>
    <w:rsid w:val="001646F1"/>
    <w:rsid w:val="001649BA"/>
    <w:rsid w:val="00164A93"/>
    <w:rsid w:val="00164E1C"/>
    <w:rsid w:val="00165504"/>
    <w:rsid w:val="00165622"/>
    <w:rsid w:val="00165A8A"/>
    <w:rsid w:val="00166291"/>
    <w:rsid w:val="001665E6"/>
    <w:rsid w:val="00166706"/>
    <w:rsid w:val="001668FC"/>
    <w:rsid w:val="00166FF8"/>
    <w:rsid w:val="001670D5"/>
    <w:rsid w:val="00167490"/>
    <w:rsid w:val="001675F1"/>
    <w:rsid w:val="001676CB"/>
    <w:rsid w:val="001678E7"/>
    <w:rsid w:val="00167D73"/>
    <w:rsid w:val="00167E53"/>
    <w:rsid w:val="00170C75"/>
    <w:rsid w:val="00170CC6"/>
    <w:rsid w:val="00170E61"/>
    <w:rsid w:val="001711E3"/>
    <w:rsid w:val="00171616"/>
    <w:rsid w:val="00171B60"/>
    <w:rsid w:val="00171DCB"/>
    <w:rsid w:val="0017239B"/>
    <w:rsid w:val="00172CCC"/>
    <w:rsid w:val="00172EA0"/>
    <w:rsid w:val="00173099"/>
    <w:rsid w:val="001745DC"/>
    <w:rsid w:val="00174AED"/>
    <w:rsid w:val="00174E56"/>
    <w:rsid w:val="00174FFB"/>
    <w:rsid w:val="00175019"/>
    <w:rsid w:val="00175569"/>
    <w:rsid w:val="001757A7"/>
    <w:rsid w:val="001759AA"/>
    <w:rsid w:val="001759FA"/>
    <w:rsid w:val="00175A56"/>
    <w:rsid w:val="00175AC6"/>
    <w:rsid w:val="00175C6C"/>
    <w:rsid w:val="00175CE0"/>
    <w:rsid w:val="00175E2C"/>
    <w:rsid w:val="00175E55"/>
    <w:rsid w:val="00176338"/>
    <w:rsid w:val="00176742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26F"/>
    <w:rsid w:val="0018033C"/>
    <w:rsid w:val="0018040B"/>
    <w:rsid w:val="00180D70"/>
    <w:rsid w:val="00180EF1"/>
    <w:rsid w:val="00180FB3"/>
    <w:rsid w:val="00181045"/>
    <w:rsid w:val="001811E7"/>
    <w:rsid w:val="00181241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BBF"/>
    <w:rsid w:val="00182D61"/>
    <w:rsid w:val="00182F67"/>
    <w:rsid w:val="001835F8"/>
    <w:rsid w:val="00183B95"/>
    <w:rsid w:val="00183C60"/>
    <w:rsid w:val="001841C2"/>
    <w:rsid w:val="00184579"/>
    <w:rsid w:val="00184B6E"/>
    <w:rsid w:val="00184CA0"/>
    <w:rsid w:val="00184CBA"/>
    <w:rsid w:val="00184F23"/>
    <w:rsid w:val="0018533B"/>
    <w:rsid w:val="0018553D"/>
    <w:rsid w:val="001856B0"/>
    <w:rsid w:val="001857A6"/>
    <w:rsid w:val="001859B2"/>
    <w:rsid w:val="001863BE"/>
    <w:rsid w:val="00186691"/>
    <w:rsid w:val="00186A5F"/>
    <w:rsid w:val="00186A64"/>
    <w:rsid w:val="00186ED1"/>
    <w:rsid w:val="001878F0"/>
    <w:rsid w:val="001879C5"/>
    <w:rsid w:val="001879CE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641"/>
    <w:rsid w:val="00191D2A"/>
    <w:rsid w:val="00191F70"/>
    <w:rsid w:val="0019220B"/>
    <w:rsid w:val="001923B6"/>
    <w:rsid w:val="001929EC"/>
    <w:rsid w:val="00192DBE"/>
    <w:rsid w:val="00192F6F"/>
    <w:rsid w:val="00193271"/>
    <w:rsid w:val="0019359D"/>
    <w:rsid w:val="001939E3"/>
    <w:rsid w:val="00193BE6"/>
    <w:rsid w:val="0019407A"/>
    <w:rsid w:val="001946FC"/>
    <w:rsid w:val="00194828"/>
    <w:rsid w:val="00194838"/>
    <w:rsid w:val="00194BC5"/>
    <w:rsid w:val="00194DA4"/>
    <w:rsid w:val="0019500B"/>
    <w:rsid w:val="00195753"/>
    <w:rsid w:val="00195EB5"/>
    <w:rsid w:val="00196210"/>
    <w:rsid w:val="001963F9"/>
    <w:rsid w:val="0019665C"/>
    <w:rsid w:val="0019680E"/>
    <w:rsid w:val="00196866"/>
    <w:rsid w:val="00196CA5"/>
    <w:rsid w:val="00196D55"/>
    <w:rsid w:val="00196F41"/>
    <w:rsid w:val="001970A7"/>
    <w:rsid w:val="0019717D"/>
    <w:rsid w:val="00197185"/>
    <w:rsid w:val="001972CF"/>
    <w:rsid w:val="00197379"/>
    <w:rsid w:val="0019739F"/>
    <w:rsid w:val="001974B4"/>
    <w:rsid w:val="0019774B"/>
    <w:rsid w:val="00197F29"/>
    <w:rsid w:val="00197FCB"/>
    <w:rsid w:val="001A05E8"/>
    <w:rsid w:val="001A069F"/>
    <w:rsid w:val="001A08ED"/>
    <w:rsid w:val="001A0960"/>
    <w:rsid w:val="001A0B3E"/>
    <w:rsid w:val="001A0F26"/>
    <w:rsid w:val="001A0F7E"/>
    <w:rsid w:val="001A10E8"/>
    <w:rsid w:val="001A153C"/>
    <w:rsid w:val="001A1677"/>
    <w:rsid w:val="001A17EC"/>
    <w:rsid w:val="001A1E9B"/>
    <w:rsid w:val="001A20A9"/>
    <w:rsid w:val="001A245D"/>
    <w:rsid w:val="001A2C54"/>
    <w:rsid w:val="001A33AF"/>
    <w:rsid w:val="001A381A"/>
    <w:rsid w:val="001A3DF3"/>
    <w:rsid w:val="001A3E9F"/>
    <w:rsid w:val="001A45DD"/>
    <w:rsid w:val="001A4BE1"/>
    <w:rsid w:val="001A520B"/>
    <w:rsid w:val="001A5AFB"/>
    <w:rsid w:val="001A5BA8"/>
    <w:rsid w:val="001A5BEC"/>
    <w:rsid w:val="001A5CFF"/>
    <w:rsid w:val="001A6271"/>
    <w:rsid w:val="001A6508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79"/>
    <w:rsid w:val="001B13B3"/>
    <w:rsid w:val="001B16EB"/>
    <w:rsid w:val="001B1B78"/>
    <w:rsid w:val="001B1BA7"/>
    <w:rsid w:val="001B28F1"/>
    <w:rsid w:val="001B2EC5"/>
    <w:rsid w:val="001B314E"/>
    <w:rsid w:val="001B33EE"/>
    <w:rsid w:val="001B36DC"/>
    <w:rsid w:val="001B37B3"/>
    <w:rsid w:val="001B3D15"/>
    <w:rsid w:val="001B41F1"/>
    <w:rsid w:val="001B46F9"/>
    <w:rsid w:val="001B46FD"/>
    <w:rsid w:val="001B4814"/>
    <w:rsid w:val="001B4E9B"/>
    <w:rsid w:val="001B4EF4"/>
    <w:rsid w:val="001B5106"/>
    <w:rsid w:val="001B5156"/>
    <w:rsid w:val="001B54CC"/>
    <w:rsid w:val="001B55EA"/>
    <w:rsid w:val="001B5A09"/>
    <w:rsid w:val="001B5B05"/>
    <w:rsid w:val="001B5E44"/>
    <w:rsid w:val="001B6015"/>
    <w:rsid w:val="001B60DD"/>
    <w:rsid w:val="001B7163"/>
    <w:rsid w:val="001B79D0"/>
    <w:rsid w:val="001B7B08"/>
    <w:rsid w:val="001B7C05"/>
    <w:rsid w:val="001B7CAD"/>
    <w:rsid w:val="001B7CD2"/>
    <w:rsid w:val="001C0554"/>
    <w:rsid w:val="001C0B4D"/>
    <w:rsid w:val="001C0C9B"/>
    <w:rsid w:val="001C0F0C"/>
    <w:rsid w:val="001C105C"/>
    <w:rsid w:val="001C1114"/>
    <w:rsid w:val="001C16CD"/>
    <w:rsid w:val="001C1C4D"/>
    <w:rsid w:val="001C2257"/>
    <w:rsid w:val="001C243F"/>
    <w:rsid w:val="001C2578"/>
    <w:rsid w:val="001C2E0D"/>
    <w:rsid w:val="001C3264"/>
    <w:rsid w:val="001C38B4"/>
    <w:rsid w:val="001C3C31"/>
    <w:rsid w:val="001C3C46"/>
    <w:rsid w:val="001C3E67"/>
    <w:rsid w:val="001C41B7"/>
    <w:rsid w:val="001C4453"/>
    <w:rsid w:val="001C473B"/>
    <w:rsid w:val="001C4FCE"/>
    <w:rsid w:val="001C5115"/>
    <w:rsid w:val="001C5453"/>
    <w:rsid w:val="001C54B5"/>
    <w:rsid w:val="001C5636"/>
    <w:rsid w:val="001C5B74"/>
    <w:rsid w:val="001C5DD6"/>
    <w:rsid w:val="001C5E3F"/>
    <w:rsid w:val="001C5EB9"/>
    <w:rsid w:val="001C60AC"/>
    <w:rsid w:val="001C67AD"/>
    <w:rsid w:val="001C685C"/>
    <w:rsid w:val="001C6ADD"/>
    <w:rsid w:val="001C76ED"/>
    <w:rsid w:val="001C7AC0"/>
    <w:rsid w:val="001C7E1C"/>
    <w:rsid w:val="001D0125"/>
    <w:rsid w:val="001D0283"/>
    <w:rsid w:val="001D02D2"/>
    <w:rsid w:val="001D02E1"/>
    <w:rsid w:val="001D0351"/>
    <w:rsid w:val="001D0B29"/>
    <w:rsid w:val="001D0B4F"/>
    <w:rsid w:val="001D0C70"/>
    <w:rsid w:val="001D0EA4"/>
    <w:rsid w:val="001D10B6"/>
    <w:rsid w:val="001D1952"/>
    <w:rsid w:val="001D1BCD"/>
    <w:rsid w:val="001D1D21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9F1"/>
    <w:rsid w:val="001D4F65"/>
    <w:rsid w:val="001D5208"/>
    <w:rsid w:val="001D5470"/>
    <w:rsid w:val="001D594B"/>
    <w:rsid w:val="001D6153"/>
    <w:rsid w:val="001D625C"/>
    <w:rsid w:val="001D64C6"/>
    <w:rsid w:val="001D66ED"/>
    <w:rsid w:val="001D6E68"/>
    <w:rsid w:val="001D72F6"/>
    <w:rsid w:val="001D7481"/>
    <w:rsid w:val="001D74E9"/>
    <w:rsid w:val="001D7D74"/>
    <w:rsid w:val="001E01BC"/>
    <w:rsid w:val="001E0582"/>
    <w:rsid w:val="001E05AF"/>
    <w:rsid w:val="001E08B2"/>
    <w:rsid w:val="001E09B3"/>
    <w:rsid w:val="001E1299"/>
    <w:rsid w:val="001E1328"/>
    <w:rsid w:val="001E14E3"/>
    <w:rsid w:val="001E159D"/>
    <w:rsid w:val="001E18FA"/>
    <w:rsid w:val="001E1AF6"/>
    <w:rsid w:val="001E1B7D"/>
    <w:rsid w:val="001E2D3D"/>
    <w:rsid w:val="001E2D6B"/>
    <w:rsid w:val="001E3004"/>
    <w:rsid w:val="001E331D"/>
    <w:rsid w:val="001E3545"/>
    <w:rsid w:val="001E3B28"/>
    <w:rsid w:val="001E3D22"/>
    <w:rsid w:val="001E42C2"/>
    <w:rsid w:val="001E42FF"/>
    <w:rsid w:val="001E4407"/>
    <w:rsid w:val="001E4478"/>
    <w:rsid w:val="001E4DA5"/>
    <w:rsid w:val="001E4F73"/>
    <w:rsid w:val="001E536B"/>
    <w:rsid w:val="001E5403"/>
    <w:rsid w:val="001E5B7B"/>
    <w:rsid w:val="001E6645"/>
    <w:rsid w:val="001E6757"/>
    <w:rsid w:val="001E6A16"/>
    <w:rsid w:val="001E6F35"/>
    <w:rsid w:val="001E71E0"/>
    <w:rsid w:val="001E7491"/>
    <w:rsid w:val="001E752C"/>
    <w:rsid w:val="001E765A"/>
    <w:rsid w:val="001E77F4"/>
    <w:rsid w:val="001E794E"/>
    <w:rsid w:val="001E7AA2"/>
    <w:rsid w:val="001E7BA1"/>
    <w:rsid w:val="001F013F"/>
    <w:rsid w:val="001F01F7"/>
    <w:rsid w:val="001F07C6"/>
    <w:rsid w:val="001F0F24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44"/>
    <w:rsid w:val="001F3455"/>
    <w:rsid w:val="001F35A6"/>
    <w:rsid w:val="001F35BA"/>
    <w:rsid w:val="001F3807"/>
    <w:rsid w:val="001F39D8"/>
    <w:rsid w:val="001F3ADB"/>
    <w:rsid w:val="001F45CE"/>
    <w:rsid w:val="001F49A0"/>
    <w:rsid w:val="001F4C92"/>
    <w:rsid w:val="001F4DCE"/>
    <w:rsid w:val="001F4E72"/>
    <w:rsid w:val="001F4E97"/>
    <w:rsid w:val="001F532D"/>
    <w:rsid w:val="001F55B4"/>
    <w:rsid w:val="001F5B12"/>
    <w:rsid w:val="001F5F95"/>
    <w:rsid w:val="001F5FC4"/>
    <w:rsid w:val="001F6779"/>
    <w:rsid w:val="001F67C7"/>
    <w:rsid w:val="001F6A26"/>
    <w:rsid w:val="001F6FE6"/>
    <w:rsid w:val="001F789B"/>
    <w:rsid w:val="001F7943"/>
    <w:rsid w:val="001F7C00"/>
    <w:rsid w:val="001F7FA3"/>
    <w:rsid w:val="00200047"/>
    <w:rsid w:val="00200272"/>
    <w:rsid w:val="00200428"/>
    <w:rsid w:val="00200543"/>
    <w:rsid w:val="002008A0"/>
    <w:rsid w:val="00200A46"/>
    <w:rsid w:val="00200EE1"/>
    <w:rsid w:val="00200F8E"/>
    <w:rsid w:val="00201546"/>
    <w:rsid w:val="00201692"/>
    <w:rsid w:val="0020189B"/>
    <w:rsid w:val="00201CC9"/>
    <w:rsid w:val="002022E8"/>
    <w:rsid w:val="00202580"/>
    <w:rsid w:val="002028BB"/>
    <w:rsid w:val="00202E3E"/>
    <w:rsid w:val="00202F63"/>
    <w:rsid w:val="0020308A"/>
    <w:rsid w:val="002032A5"/>
    <w:rsid w:val="00203834"/>
    <w:rsid w:val="002039F3"/>
    <w:rsid w:val="00203EFF"/>
    <w:rsid w:val="00203F82"/>
    <w:rsid w:val="0020420F"/>
    <w:rsid w:val="00204321"/>
    <w:rsid w:val="00204371"/>
    <w:rsid w:val="002043DD"/>
    <w:rsid w:val="002045DF"/>
    <w:rsid w:val="00204E16"/>
    <w:rsid w:val="00204E52"/>
    <w:rsid w:val="00204F4F"/>
    <w:rsid w:val="002052A6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4FB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DFF"/>
    <w:rsid w:val="00210EE8"/>
    <w:rsid w:val="00211340"/>
    <w:rsid w:val="002117C5"/>
    <w:rsid w:val="00211A47"/>
    <w:rsid w:val="00211C7D"/>
    <w:rsid w:val="00211CDF"/>
    <w:rsid w:val="00211D15"/>
    <w:rsid w:val="002123E2"/>
    <w:rsid w:val="00212F22"/>
    <w:rsid w:val="00213390"/>
    <w:rsid w:val="00213D45"/>
    <w:rsid w:val="00214BA0"/>
    <w:rsid w:val="00215138"/>
    <w:rsid w:val="002151FA"/>
    <w:rsid w:val="00215344"/>
    <w:rsid w:val="00215EF4"/>
    <w:rsid w:val="00216036"/>
    <w:rsid w:val="0021605F"/>
    <w:rsid w:val="00216353"/>
    <w:rsid w:val="00216469"/>
    <w:rsid w:val="00216501"/>
    <w:rsid w:val="00216538"/>
    <w:rsid w:val="0021674A"/>
    <w:rsid w:val="002172CA"/>
    <w:rsid w:val="002176D3"/>
    <w:rsid w:val="002176D9"/>
    <w:rsid w:val="0021776A"/>
    <w:rsid w:val="00217BBD"/>
    <w:rsid w:val="00217BD7"/>
    <w:rsid w:val="002202FF"/>
    <w:rsid w:val="0022075A"/>
    <w:rsid w:val="00220CBE"/>
    <w:rsid w:val="00220E27"/>
    <w:rsid w:val="00221095"/>
    <w:rsid w:val="00221918"/>
    <w:rsid w:val="00221C9B"/>
    <w:rsid w:val="00221FE7"/>
    <w:rsid w:val="0022243A"/>
    <w:rsid w:val="002224ED"/>
    <w:rsid w:val="0022253F"/>
    <w:rsid w:val="002226F3"/>
    <w:rsid w:val="00222805"/>
    <w:rsid w:val="002229B9"/>
    <w:rsid w:val="00222BDE"/>
    <w:rsid w:val="00222E6F"/>
    <w:rsid w:val="00222E8C"/>
    <w:rsid w:val="00223648"/>
    <w:rsid w:val="002240AA"/>
    <w:rsid w:val="0022429C"/>
    <w:rsid w:val="002242EB"/>
    <w:rsid w:val="002247DC"/>
    <w:rsid w:val="00224A9A"/>
    <w:rsid w:val="00224C1E"/>
    <w:rsid w:val="00224D84"/>
    <w:rsid w:val="002250F6"/>
    <w:rsid w:val="00225242"/>
    <w:rsid w:val="0022535F"/>
    <w:rsid w:val="002254C6"/>
    <w:rsid w:val="00225785"/>
    <w:rsid w:val="00225BE2"/>
    <w:rsid w:val="002267E2"/>
    <w:rsid w:val="00226A43"/>
    <w:rsid w:val="00226FEE"/>
    <w:rsid w:val="00227044"/>
    <w:rsid w:val="0022706C"/>
    <w:rsid w:val="002275DC"/>
    <w:rsid w:val="002300B8"/>
    <w:rsid w:val="00230289"/>
    <w:rsid w:val="00230549"/>
    <w:rsid w:val="002307C9"/>
    <w:rsid w:val="00230C1A"/>
    <w:rsid w:val="00230FB3"/>
    <w:rsid w:val="00231008"/>
    <w:rsid w:val="00231031"/>
    <w:rsid w:val="0023115A"/>
    <w:rsid w:val="002312F9"/>
    <w:rsid w:val="0023156C"/>
    <w:rsid w:val="002319EB"/>
    <w:rsid w:val="00231B28"/>
    <w:rsid w:val="00232C10"/>
    <w:rsid w:val="00232D8C"/>
    <w:rsid w:val="00232DF0"/>
    <w:rsid w:val="002331E0"/>
    <w:rsid w:val="002333FD"/>
    <w:rsid w:val="002334EC"/>
    <w:rsid w:val="00233CA9"/>
    <w:rsid w:val="00233CBD"/>
    <w:rsid w:val="00233F9D"/>
    <w:rsid w:val="00234323"/>
    <w:rsid w:val="0023460F"/>
    <w:rsid w:val="00234882"/>
    <w:rsid w:val="00235162"/>
    <w:rsid w:val="002353BF"/>
    <w:rsid w:val="0023585B"/>
    <w:rsid w:val="0023589F"/>
    <w:rsid w:val="00235D66"/>
    <w:rsid w:val="00235FFB"/>
    <w:rsid w:val="0023628E"/>
    <w:rsid w:val="00236553"/>
    <w:rsid w:val="002369A1"/>
    <w:rsid w:val="00236F3D"/>
    <w:rsid w:val="00237405"/>
    <w:rsid w:val="002377B6"/>
    <w:rsid w:val="00237A25"/>
    <w:rsid w:val="00237B30"/>
    <w:rsid w:val="00237EA2"/>
    <w:rsid w:val="00240536"/>
    <w:rsid w:val="0024056F"/>
    <w:rsid w:val="002409AD"/>
    <w:rsid w:val="00240B55"/>
    <w:rsid w:val="00240E70"/>
    <w:rsid w:val="002411C9"/>
    <w:rsid w:val="00241212"/>
    <w:rsid w:val="00241AD6"/>
    <w:rsid w:val="00241B4C"/>
    <w:rsid w:val="00241DCF"/>
    <w:rsid w:val="00241E01"/>
    <w:rsid w:val="00241FD1"/>
    <w:rsid w:val="00241FF6"/>
    <w:rsid w:val="00242113"/>
    <w:rsid w:val="002424E8"/>
    <w:rsid w:val="00242600"/>
    <w:rsid w:val="00242772"/>
    <w:rsid w:val="002428CD"/>
    <w:rsid w:val="00242E2D"/>
    <w:rsid w:val="00242EC0"/>
    <w:rsid w:val="00242F69"/>
    <w:rsid w:val="0024319C"/>
    <w:rsid w:val="00243444"/>
    <w:rsid w:val="0024356A"/>
    <w:rsid w:val="002435A8"/>
    <w:rsid w:val="00243964"/>
    <w:rsid w:val="00243A2E"/>
    <w:rsid w:val="00243A9F"/>
    <w:rsid w:val="00243B1A"/>
    <w:rsid w:val="00243DD5"/>
    <w:rsid w:val="00243F88"/>
    <w:rsid w:val="00243FE1"/>
    <w:rsid w:val="0024402E"/>
    <w:rsid w:val="0024404A"/>
    <w:rsid w:val="00244114"/>
    <w:rsid w:val="002441E5"/>
    <w:rsid w:val="002443EC"/>
    <w:rsid w:val="0024473A"/>
    <w:rsid w:val="00244804"/>
    <w:rsid w:val="00244808"/>
    <w:rsid w:val="0024489A"/>
    <w:rsid w:val="00244C81"/>
    <w:rsid w:val="00244D32"/>
    <w:rsid w:val="002456EE"/>
    <w:rsid w:val="00245A6D"/>
    <w:rsid w:val="00245B08"/>
    <w:rsid w:val="00245CD3"/>
    <w:rsid w:val="00245D32"/>
    <w:rsid w:val="00245E97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20"/>
    <w:rsid w:val="0025064C"/>
    <w:rsid w:val="002509E1"/>
    <w:rsid w:val="00250B03"/>
    <w:rsid w:val="00250D79"/>
    <w:rsid w:val="00250FB8"/>
    <w:rsid w:val="00251855"/>
    <w:rsid w:val="00251CCF"/>
    <w:rsid w:val="002520E6"/>
    <w:rsid w:val="002524F3"/>
    <w:rsid w:val="00252506"/>
    <w:rsid w:val="0025285D"/>
    <w:rsid w:val="00252B1A"/>
    <w:rsid w:val="00253082"/>
    <w:rsid w:val="00253187"/>
    <w:rsid w:val="0025345A"/>
    <w:rsid w:val="002535AB"/>
    <w:rsid w:val="00253BFC"/>
    <w:rsid w:val="00253C39"/>
    <w:rsid w:val="00253CDD"/>
    <w:rsid w:val="00254260"/>
    <w:rsid w:val="0025459B"/>
    <w:rsid w:val="002548DD"/>
    <w:rsid w:val="00254C70"/>
    <w:rsid w:val="00254F97"/>
    <w:rsid w:val="00255057"/>
    <w:rsid w:val="002550F1"/>
    <w:rsid w:val="0025577A"/>
    <w:rsid w:val="0025589D"/>
    <w:rsid w:val="00255F1F"/>
    <w:rsid w:val="002560E8"/>
    <w:rsid w:val="002562DA"/>
    <w:rsid w:val="0025636A"/>
    <w:rsid w:val="00256B97"/>
    <w:rsid w:val="00256D57"/>
    <w:rsid w:val="002574B1"/>
    <w:rsid w:val="002575DD"/>
    <w:rsid w:val="00257CC5"/>
    <w:rsid w:val="00257DA9"/>
    <w:rsid w:val="00257DB5"/>
    <w:rsid w:val="0026069E"/>
    <w:rsid w:val="002606EF"/>
    <w:rsid w:val="00261132"/>
    <w:rsid w:val="00261187"/>
    <w:rsid w:val="002613F9"/>
    <w:rsid w:val="0026157B"/>
    <w:rsid w:val="002615C7"/>
    <w:rsid w:val="0026160C"/>
    <w:rsid w:val="002616CA"/>
    <w:rsid w:val="0026171D"/>
    <w:rsid w:val="00261854"/>
    <w:rsid w:val="00261901"/>
    <w:rsid w:val="00261D23"/>
    <w:rsid w:val="0026232D"/>
    <w:rsid w:val="00262ACD"/>
    <w:rsid w:val="00262C50"/>
    <w:rsid w:val="00262EB7"/>
    <w:rsid w:val="00262EDE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E22"/>
    <w:rsid w:val="002670A6"/>
    <w:rsid w:val="002672ED"/>
    <w:rsid w:val="00267526"/>
    <w:rsid w:val="00267E2A"/>
    <w:rsid w:val="002701DB"/>
    <w:rsid w:val="002705F0"/>
    <w:rsid w:val="00270703"/>
    <w:rsid w:val="00270B9C"/>
    <w:rsid w:val="00270D68"/>
    <w:rsid w:val="00270F59"/>
    <w:rsid w:val="00270F7A"/>
    <w:rsid w:val="00271426"/>
    <w:rsid w:val="0027174C"/>
    <w:rsid w:val="00271DA0"/>
    <w:rsid w:val="00271F4B"/>
    <w:rsid w:val="0027269D"/>
    <w:rsid w:val="00272B03"/>
    <w:rsid w:val="002730C2"/>
    <w:rsid w:val="002739CC"/>
    <w:rsid w:val="002739FA"/>
    <w:rsid w:val="00273B09"/>
    <w:rsid w:val="00273ECF"/>
    <w:rsid w:val="002744C6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827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761"/>
    <w:rsid w:val="00282CFE"/>
    <w:rsid w:val="00282F42"/>
    <w:rsid w:val="00283682"/>
    <w:rsid w:val="002837DA"/>
    <w:rsid w:val="002838A8"/>
    <w:rsid w:val="002839EB"/>
    <w:rsid w:val="00283B13"/>
    <w:rsid w:val="00283C2B"/>
    <w:rsid w:val="00283DBA"/>
    <w:rsid w:val="00284593"/>
    <w:rsid w:val="00284A4D"/>
    <w:rsid w:val="002851D8"/>
    <w:rsid w:val="00285AE0"/>
    <w:rsid w:val="00285E37"/>
    <w:rsid w:val="0028624B"/>
    <w:rsid w:val="00286768"/>
    <w:rsid w:val="002868C1"/>
    <w:rsid w:val="00286A8D"/>
    <w:rsid w:val="00286AE5"/>
    <w:rsid w:val="00286FC1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9FF"/>
    <w:rsid w:val="00295A60"/>
    <w:rsid w:val="00295BB7"/>
    <w:rsid w:val="00295D92"/>
    <w:rsid w:val="00295F2F"/>
    <w:rsid w:val="0029610B"/>
    <w:rsid w:val="002963E0"/>
    <w:rsid w:val="002965E2"/>
    <w:rsid w:val="00296901"/>
    <w:rsid w:val="00296B39"/>
    <w:rsid w:val="00296C78"/>
    <w:rsid w:val="00296E8C"/>
    <w:rsid w:val="00296F74"/>
    <w:rsid w:val="002974FE"/>
    <w:rsid w:val="00297A92"/>
    <w:rsid w:val="002A01DC"/>
    <w:rsid w:val="002A0372"/>
    <w:rsid w:val="002A04E1"/>
    <w:rsid w:val="002A05DC"/>
    <w:rsid w:val="002A0F57"/>
    <w:rsid w:val="002A102B"/>
    <w:rsid w:val="002A1EB4"/>
    <w:rsid w:val="002A1F0D"/>
    <w:rsid w:val="002A254B"/>
    <w:rsid w:val="002A2585"/>
    <w:rsid w:val="002A2801"/>
    <w:rsid w:val="002A2A1D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712F"/>
    <w:rsid w:val="002A7178"/>
    <w:rsid w:val="002A7263"/>
    <w:rsid w:val="002A756C"/>
    <w:rsid w:val="002A7DC5"/>
    <w:rsid w:val="002A7DF2"/>
    <w:rsid w:val="002B01B3"/>
    <w:rsid w:val="002B0284"/>
    <w:rsid w:val="002B0BD8"/>
    <w:rsid w:val="002B11D6"/>
    <w:rsid w:val="002B1560"/>
    <w:rsid w:val="002B1AF8"/>
    <w:rsid w:val="002B1C14"/>
    <w:rsid w:val="002B1C91"/>
    <w:rsid w:val="002B1CEE"/>
    <w:rsid w:val="002B1DDF"/>
    <w:rsid w:val="002B2376"/>
    <w:rsid w:val="002B263E"/>
    <w:rsid w:val="002B26B1"/>
    <w:rsid w:val="002B2B60"/>
    <w:rsid w:val="002B2C1D"/>
    <w:rsid w:val="002B2D42"/>
    <w:rsid w:val="002B2FB9"/>
    <w:rsid w:val="002B31FF"/>
    <w:rsid w:val="002B3238"/>
    <w:rsid w:val="002B323A"/>
    <w:rsid w:val="002B3444"/>
    <w:rsid w:val="002B399F"/>
    <w:rsid w:val="002B39D9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411"/>
    <w:rsid w:val="002B56FD"/>
    <w:rsid w:val="002B5754"/>
    <w:rsid w:val="002B5C6F"/>
    <w:rsid w:val="002B5FCF"/>
    <w:rsid w:val="002B6117"/>
    <w:rsid w:val="002B6124"/>
    <w:rsid w:val="002B662E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49"/>
    <w:rsid w:val="002C2CA0"/>
    <w:rsid w:val="002C2D5D"/>
    <w:rsid w:val="002C3329"/>
    <w:rsid w:val="002C33D4"/>
    <w:rsid w:val="002C353E"/>
    <w:rsid w:val="002C372B"/>
    <w:rsid w:val="002C37AA"/>
    <w:rsid w:val="002C3D2B"/>
    <w:rsid w:val="002C3F37"/>
    <w:rsid w:val="002C4277"/>
    <w:rsid w:val="002C46A3"/>
    <w:rsid w:val="002C4B0E"/>
    <w:rsid w:val="002C526B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06DD"/>
    <w:rsid w:val="002D101D"/>
    <w:rsid w:val="002D1064"/>
    <w:rsid w:val="002D1316"/>
    <w:rsid w:val="002D1A4E"/>
    <w:rsid w:val="002D1AD5"/>
    <w:rsid w:val="002D1D61"/>
    <w:rsid w:val="002D2242"/>
    <w:rsid w:val="002D2257"/>
    <w:rsid w:val="002D2749"/>
    <w:rsid w:val="002D2E8A"/>
    <w:rsid w:val="002D3B02"/>
    <w:rsid w:val="002D3CB9"/>
    <w:rsid w:val="002D3FD2"/>
    <w:rsid w:val="002D4008"/>
    <w:rsid w:val="002D429A"/>
    <w:rsid w:val="002D4DEA"/>
    <w:rsid w:val="002D4E55"/>
    <w:rsid w:val="002D51A2"/>
    <w:rsid w:val="002D5622"/>
    <w:rsid w:val="002D5ED9"/>
    <w:rsid w:val="002D626A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13A"/>
    <w:rsid w:val="002E15E2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85B"/>
    <w:rsid w:val="002E391F"/>
    <w:rsid w:val="002E398F"/>
    <w:rsid w:val="002E3E0A"/>
    <w:rsid w:val="002E3FC3"/>
    <w:rsid w:val="002E409C"/>
    <w:rsid w:val="002E4323"/>
    <w:rsid w:val="002E4B9B"/>
    <w:rsid w:val="002E4CA4"/>
    <w:rsid w:val="002E4E3B"/>
    <w:rsid w:val="002E5025"/>
    <w:rsid w:val="002E523E"/>
    <w:rsid w:val="002E5312"/>
    <w:rsid w:val="002E5475"/>
    <w:rsid w:val="002E672F"/>
    <w:rsid w:val="002E6BDA"/>
    <w:rsid w:val="002E6C40"/>
    <w:rsid w:val="002E6EDA"/>
    <w:rsid w:val="002E7121"/>
    <w:rsid w:val="002E7330"/>
    <w:rsid w:val="002E747D"/>
    <w:rsid w:val="002E798F"/>
    <w:rsid w:val="002E7F26"/>
    <w:rsid w:val="002F1192"/>
    <w:rsid w:val="002F19DF"/>
    <w:rsid w:val="002F2526"/>
    <w:rsid w:val="002F258F"/>
    <w:rsid w:val="002F2BFE"/>
    <w:rsid w:val="002F30CA"/>
    <w:rsid w:val="002F3B76"/>
    <w:rsid w:val="002F3C25"/>
    <w:rsid w:val="002F40B6"/>
    <w:rsid w:val="002F438C"/>
    <w:rsid w:val="002F48F1"/>
    <w:rsid w:val="002F4A4E"/>
    <w:rsid w:val="002F4AA6"/>
    <w:rsid w:val="002F4ACE"/>
    <w:rsid w:val="002F4F67"/>
    <w:rsid w:val="002F5436"/>
    <w:rsid w:val="002F56C9"/>
    <w:rsid w:val="002F584C"/>
    <w:rsid w:val="002F5CEA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CFF"/>
    <w:rsid w:val="002F7D64"/>
    <w:rsid w:val="002F7DF0"/>
    <w:rsid w:val="0030060E"/>
    <w:rsid w:val="00300857"/>
    <w:rsid w:val="00300C28"/>
    <w:rsid w:val="00300D57"/>
    <w:rsid w:val="00301614"/>
    <w:rsid w:val="0030201C"/>
    <w:rsid w:val="0030217B"/>
    <w:rsid w:val="00302209"/>
    <w:rsid w:val="003022C1"/>
    <w:rsid w:val="0030257C"/>
    <w:rsid w:val="00302933"/>
    <w:rsid w:val="00302B9F"/>
    <w:rsid w:val="00302BCC"/>
    <w:rsid w:val="00302F41"/>
    <w:rsid w:val="003030F6"/>
    <w:rsid w:val="00303252"/>
    <w:rsid w:val="0030338C"/>
    <w:rsid w:val="00303827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B50"/>
    <w:rsid w:val="0030655E"/>
    <w:rsid w:val="0030659D"/>
    <w:rsid w:val="00306808"/>
    <w:rsid w:val="00306883"/>
    <w:rsid w:val="00306ABB"/>
    <w:rsid w:val="00306B5A"/>
    <w:rsid w:val="00306D1C"/>
    <w:rsid w:val="00306D7F"/>
    <w:rsid w:val="003074A6"/>
    <w:rsid w:val="003075C1"/>
    <w:rsid w:val="00307E62"/>
    <w:rsid w:val="00307FAA"/>
    <w:rsid w:val="00310197"/>
    <w:rsid w:val="003109FD"/>
    <w:rsid w:val="00310BD6"/>
    <w:rsid w:val="00311222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94E"/>
    <w:rsid w:val="00313AD0"/>
    <w:rsid w:val="00313DDB"/>
    <w:rsid w:val="0031409E"/>
    <w:rsid w:val="003141BA"/>
    <w:rsid w:val="003141F0"/>
    <w:rsid w:val="00314419"/>
    <w:rsid w:val="00314633"/>
    <w:rsid w:val="003147F9"/>
    <w:rsid w:val="00314D4C"/>
    <w:rsid w:val="00315185"/>
    <w:rsid w:val="003157BE"/>
    <w:rsid w:val="003157ED"/>
    <w:rsid w:val="00315A1E"/>
    <w:rsid w:val="00315DC4"/>
    <w:rsid w:val="00315E06"/>
    <w:rsid w:val="003164D1"/>
    <w:rsid w:val="00316566"/>
    <w:rsid w:val="003166D7"/>
    <w:rsid w:val="00316B8B"/>
    <w:rsid w:val="00316C4C"/>
    <w:rsid w:val="00316E21"/>
    <w:rsid w:val="003201E5"/>
    <w:rsid w:val="0032076C"/>
    <w:rsid w:val="00321024"/>
    <w:rsid w:val="00321356"/>
    <w:rsid w:val="00321520"/>
    <w:rsid w:val="003215AA"/>
    <w:rsid w:val="00321808"/>
    <w:rsid w:val="00321868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2AC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1D6"/>
    <w:rsid w:val="003263AC"/>
    <w:rsid w:val="00326E2D"/>
    <w:rsid w:val="00326F0F"/>
    <w:rsid w:val="0032739B"/>
    <w:rsid w:val="00327A08"/>
    <w:rsid w:val="00327AA3"/>
    <w:rsid w:val="00327ACD"/>
    <w:rsid w:val="00327B93"/>
    <w:rsid w:val="00327F55"/>
    <w:rsid w:val="003302DE"/>
    <w:rsid w:val="00330630"/>
    <w:rsid w:val="0033118B"/>
    <w:rsid w:val="003317F1"/>
    <w:rsid w:val="00331A6A"/>
    <w:rsid w:val="00331AFC"/>
    <w:rsid w:val="00331D9D"/>
    <w:rsid w:val="003323E2"/>
    <w:rsid w:val="00332460"/>
    <w:rsid w:val="003325AE"/>
    <w:rsid w:val="003331B4"/>
    <w:rsid w:val="00333348"/>
    <w:rsid w:val="00333621"/>
    <w:rsid w:val="003339D7"/>
    <w:rsid w:val="00333A35"/>
    <w:rsid w:val="00333AF8"/>
    <w:rsid w:val="003347B3"/>
    <w:rsid w:val="00334E3B"/>
    <w:rsid w:val="00334F99"/>
    <w:rsid w:val="003353C8"/>
    <w:rsid w:val="0033545E"/>
    <w:rsid w:val="0033581F"/>
    <w:rsid w:val="0033584C"/>
    <w:rsid w:val="00335E36"/>
    <w:rsid w:val="003364AB"/>
    <w:rsid w:val="00336727"/>
    <w:rsid w:val="00336BE7"/>
    <w:rsid w:val="00336C85"/>
    <w:rsid w:val="00336D7A"/>
    <w:rsid w:val="0033732F"/>
    <w:rsid w:val="003373BC"/>
    <w:rsid w:val="00337728"/>
    <w:rsid w:val="003377A2"/>
    <w:rsid w:val="00337851"/>
    <w:rsid w:val="00337DA3"/>
    <w:rsid w:val="00337E14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1E40"/>
    <w:rsid w:val="003421CD"/>
    <w:rsid w:val="003421FC"/>
    <w:rsid w:val="00342727"/>
    <w:rsid w:val="00343103"/>
    <w:rsid w:val="0034349D"/>
    <w:rsid w:val="0034395A"/>
    <w:rsid w:val="00343E0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530"/>
    <w:rsid w:val="00345F8B"/>
    <w:rsid w:val="00345F8D"/>
    <w:rsid w:val="0034613B"/>
    <w:rsid w:val="003463C6"/>
    <w:rsid w:val="00346C90"/>
    <w:rsid w:val="00346D45"/>
    <w:rsid w:val="00347147"/>
    <w:rsid w:val="00347A67"/>
    <w:rsid w:val="00347DC9"/>
    <w:rsid w:val="00350123"/>
    <w:rsid w:val="0035015A"/>
    <w:rsid w:val="00350274"/>
    <w:rsid w:val="003505A6"/>
    <w:rsid w:val="00350711"/>
    <w:rsid w:val="0035094D"/>
    <w:rsid w:val="00350C4D"/>
    <w:rsid w:val="003515A2"/>
    <w:rsid w:val="0035188B"/>
    <w:rsid w:val="00351FA9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8"/>
    <w:rsid w:val="003537DC"/>
    <w:rsid w:val="00353B4C"/>
    <w:rsid w:val="00353CC9"/>
    <w:rsid w:val="00354283"/>
    <w:rsid w:val="00354308"/>
    <w:rsid w:val="003546AF"/>
    <w:rsid w:val="00354C15"/>
    <w:rsid w:val="003553C8"/>
    <w:rsid w:val="003558EF"/>
    <w:rsid w:val="00355CD4"/>
    <w:rsid w:val="003564A9"/>
    <w:rsid w:val="00356787"/>
    <w:rsid w:val="003567C6"/>
    <w:rsid w:val="00356DC2"/>
    <w:rsid w:val="00356F11"/>
    <w:rsid w:val="00357250"/>
    <w:rsid w:val="00357272"/>
    <w:rsid w:val="0035771B"/>
    <w:rsid w:val="00357769"/>
    <w:rsid w:val="003579A8"/>
    <w:rsid w:val="003579C0"/>
    <w:rsid w:val="00357FD6"/>
    <w:rsid w:val="00360370"/>
    <w:rsid w:val="003603A6"/>
    <w:rsid w:val="00360473"/>
    <w:rsid w:val="00360560"/>
    <w:rsid w:val="00360598"/>
    <w:rsid w:val="00361157"/>
    <w:rsid w:val="00361407"/>
    <w:rsid w:val="00361E48"/>
    <w:rsid w:val="00362031"/>
    <w:rsid w:val="00362324"/>
    <w:rsid w:val="003623BB"/>
    <w:rsid w:val="003628D4"/>
    <w:rsid w:val="003629DA"/>
    <w:rsid w:val="00362B6D"/>
    <w:rsid w:val="00362D72"/>
    <w:rsid w:val="00362DB7"/>
    <w:rsid w:val="00362E85"/>
    <w:rsid w:val="00362F61"/>
    <w:rsid w:val="00363240"/>
    <w:rsid w:val="003632E6"/>
    <w:rsid w:val="0036338B"/>
    <w:rsid w:val="00363B8A"/>
    <w:rsid w:val="00363D57"/>
    <w:rsid w:val="003644C8"/>
    <w:rsid w:val="00364731"/>
    <w:rsid w:val="0036479F"/>
    <w:rsid w:val="00364E89"/>
    <w:rsid w:val="00365F91"/>
    <w:rsid w:val="00365FED"/>
    <w:rsid w:val="00366103"/>
    <w:rsid w:val="003663D4"/>
    <w:rsid w:val="00366823"/>
    <w:rsid w:val="00366C4D"/>
    <w:rsid w:val="00367134"/>
    <w:rsid w:val="0036751B"/>
    <w:rsid w:val="003676E5"/>
    <w:rsid w:val="00367A29"/>
    <w:rsid w:val="00367AAA"/>
    <w:rsid w:val="00367EFC"/>
    <w:rsid w:val="00370364"/>
    <w:rsid w:val="00371001"/>
    <w:rsid w:val="00371102"/>
    <w:rsid w:val="00371320"/>
    <w:rsid w:val="00371465"/>
    <w:rsid w:val="00371571"/>
    <w:rsid w:val="0037175A"/>
    <w:rsid w:val="00371A5D"/>
    <w:rsid w:val="00371DBD"/>
    <w:rsid w:val="00371E03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2EFA"/>
    <w:rsid w:val="00373031"/>
    <w:rsid w:val="00373047"/>
    <w:rsid w:val="00373476"/>
    <w:rsid w:val="00374153"/>
    <w:rsid w:val="003743D5"/>
    <w:rsid w:val="003745D1"/>
    <w:rsid w:val="00374802"/>
    <w:rsid w:val="00374841"/>
    <w:rsid w:val="00374A92"/>
    <w:rsid w:val="0037522F"/>
    <w:rsid w:val="00375747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830"/>
    <w:rsid w:val="0037792D"/>
    <w:rsid w:val="00377D88"/>
    <w:rsid w:val="003802A6"/>
    <w:rsid w:val="0038058E"/>
    <w:rsid w:val="00380903"/>
    <w:rsid w:val="00381052"/>
    <w:rsid w:val="003811CE"/>
    <w:rsid w:val="003814E4"/>
    <w:rsid w:val="00381BA4"/>
    <w:rsid w:val="00382899"/>
    <w:rsid w:val="003828F5"/>
    <w:rsid w:val="00382A4E"/>
    <w:rsid w:val="0038322F"/>
    <w:rsid w:val="00383837"/>
    <w:rsid w:val="00383A57"/>
    <w:rsid w:val="00383A69"/>
    <w:rsid w:val="0038402F"/>
    <w:rsid w:val="0038418A"/>
    <w:rsid w:val="003847EF"/>
    <w:rsid w:val="003848D5"/>
    <w:rsid w:val="00384A79"/>
    <w:rsid w:val="00384C61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52F"/>
    <w:rsid w:val="0038786C"/>
    <w:rsid w:val="00387CE7"/>
    <w:rsid w:val="003900B8"/>
    <w:rsid w:val="003902B9"/>
    <w:rsid w:val="0039034F"/>
    <w:rsid w:val="003907DE"/>
    <w:rsid w:val="0039137F"/>
    <w:rsid w:val="003913C4"/>
    <w:rsid w:val="003915C9"/>
    <w:rsid w:val="00391AB5"/>
    <w:rsid w:val="00391BA7"/>
    <w:rsid w:val="00391EE4"/>
    <w:rsid w:val="003921F4"/>
    <w:rsid w:val="00392460"/>
    <w:rsid w:val="00392581"/>
    <w:rsid w:val="00392737"/>
    <w:rsid w:val="00392A3A"/>
    <w:rsid w:val="00393628"/>
    <w:rsid w:val="00394185"/>
    <w:rsid w:val="0039481B"/>
    <w:rsid w:val="00394C7B"/>
    <w:rsid w:val="00394F56"/>
    <w:rsid w:val="00394FE8"/>
    <w:rsid w:val="0039594B"/>
    <w:rsid w:val="00395A63"/>
    <w:rsid w:val="00395A7D"/>
    <w:rsid w:val="00395D14"/>
    <w:rsid w:val="00395D2A"/>
    <w:rsid w:val="00395E4D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D13"/>
    <w:rsid w:val="003A47C9"/>
    <w:rsid w:val="003A483B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A7E85"/>
    <w:rsid w:val="003B055A"/>
    <w:rsid w:val="003B0593"/>
    <w:rsid w:val="003B0727"/>
    <w:rsid w:val="003B08B0"/>
    <w:rsid w:val="003B0A54"/>
    <w:rsid w:val="003B1147"/>
    <w:rsid w:val="003B1444"/>
    <w:rsid w:val="003B14F9"/>
    <w:rsid w:val="003B1752"/>
    <w:rsid w:val="003B19F8"/>
    <w:rsid w:val="003B1B28"/>
    <w:rsid w:val="003B1B9B"/>
    <w:rsid w:val="003B1DE0"/>
    <w:rsid w:val="003B269A"/>
    <w:rsid w:val="003B29E4"/>
    <w:rsid w:val="003B2CB4"/>
    <w:rsid w:val="003B301C"/>
    <w:rsid w:val="003B336F"/>
    <w:rsid w:val="003B34F7"/>
    <w:rsid w:val="003B385A"/>
    <w:rsid w:val="003B3A9B"/>
    <w:rsid w:val="003B3AF3"/>
    <w:rsid w:val="003B3B4B"/>
    <w:rsid w:val="003B3BF3"/>
    <w:rsid w:val="003B3C67"/>
    <w:rsid w:val="003B3EA0"/>
    <w:rsid w:val="003B3EAF"/>
    <w:rsid w:val="003B3F42"/>
    <w:rsid w:val="003B4128"/>
    <w:rsid w:val="003B4ACA"/>
    <w:rsid w:val="003B4C08"/>
    <w:rsid w:val="003B5107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624"/>
    <w:rsid w:val="003C1BA9"/>
    <w:rsid w:val="003C1F38"/>
    <w:rsid w:val="003C2F83"/>
    <w:rsid w:val="003C32A0"/>
    <w:rsid w:val="003C3AC1"/>
    <w:rsid w:val="003C3DDF"/>
    <w:rsid w:val="003C3E03"/>
    <w:rsid w:val="003C441F"/>
    <w:rsid w:val="003C45A0"/>
    <w:rsid w:val="003C45D2"/>
    <w:rsid w:val="003C463B"/>
    <w:rsid w:val="003C47E7"/>
    <w:rsid w:val="003C4805"/>
    <w:rsid w:val="003C4A0C"/>
    <w:rsid w:val="003C4F06"/>
    <w:rsid w:val="003C50BC"/>
    <w:rsid w:val="003C5B44"/>
    <w:rsid w:val="003C5C4C"/>
    <w:rsid w:val="003C5C7A"/>
    <w:rsid w:val="003C5CC0"/>
    <w:rsid w:val="003C62F1"/>
    <w:rsid w:val="003C6313"/>
    <w:rsid w:val="003C6703"/>
    <w:rsid w:val="003C6731"/>
    <w:rsid w:val="003C6BF7"/>
    <w:rsid w:val="003C6C72"/>
    <w:rsid w:val="003C6F8B"/>
    <w:rsid w:val="003C71A1"/>
    <w:rsid w:val="003C76F1"/>
    <w:rsid w:val="003C7C8E"/>
    <w:rsid w:val="003C7EE3"/>
    <w:rsid w:val="003D02ED"/>
    <w:rsid w:val="003D0844"/>
    <w:rsid w:val="003D08FD"/>
    <w:rsid w:val="003D094A"/>
    <w:rsid w:val="003D0B36"/>
    <w:rsid w:val="003D1768"/>
    <w:rsid w:val="003D1C40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4E4"/>
    <w:rsid w:val="003D489A"/>
    <w:rsid w:val="003D51B4"/>
    <w:rsid w:val="003D53AC"/>
    <w:rsid w:val="003D579C"/>
    <w:rsid w:val="003D59F8"/>
    <w:rsid w:val="003D5BF5"/>
    <w:rsid w:val="003D5E51"/>
    <w:rsid w:val="003D5EB0"/>
    <w:rsid w:val="003D611C"/>
    <w:rsid w:val="003D62F3"/>
    <w:rsid w:val="003D66C1"/>
    <w:rsid w:val="003D69E4"/>
    <w:rsid w:val="003D72CC"/>
    <w:rsid w:val="003D7396"/>
    <w:rsid w:val="003D7C5E"/>
    <w:rsid w:val="003E0173"/>
    <w:rsid w:val="003E0434"/>
    <w:rsid w:val="003E0AB1"/>
    <w:rsid w:val="003E0BEA"/>
    <w:rsid w:val="003E0D04"/>
    <w:rsid w:val="003E1A21"/>
    <w:rsid w:val="003E1ADA"/>
    <w:rsid w:val="003E21D9"/>
    <w:rsid w:val="003E231B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23F"/>
    <w:rsid w:val="003E6349"/>
    <w:rsid w:val="003E66A7"/>
    <w:rsid w:val="003E6A4E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E7F83"/>
    <w:rsid w:val="003F0252"/>
    <w:rsid w:val="003F0330"/>
    <w:rsid w:val="003F08DA"/>
    <w:rsid w:val="003F1AB0"/>
    <w:rsid w:val="003F1C0B"/>
    <w:rsid w:val="003F1C26"/>
    <w:rsid w:val="003F1ECE"/>
    <w:rsid w:val="003F24AA"/>
    <w:rsid w:val="003F2915"/>
    <w:rsid w:val="003F2F90"/>
    <w:rsid w:val="003F302F"/>
    <w:rsid w:val="003F34F7"/>
    <w:rsid w:val="003F37F6"/>
    <w:rsid w:val="003F3C89"/>
    <w:rsid w:val="003F3DF5"/>
    <w:rsid w:val="003F3F54"/>
    <w:rsid w:val="003F45DD"/>
    <w:rsid w:val="003F462B"/>
    <w:rsid w:val="003F4699"/>
    <w:rsid w:val="003F477B"/>
    <w:rsid w:val="003F4806"/>
    <w:rsid w:val="003F4B8B"/>
    <w:rsid w:val="003F4C50"/>
    <w:rsid w:val="003F4F03"/>
    <w:rsid w:val="003F4F4D"/>
    <w:rsid w:val="003F5575"/>
    <w:rsid w:val="003F5657"/>
    <w:rsid w:val="003F621F"/>
    <w:rsid w:val="003F646E"/>
    <w:rsid w:val="003F6C11"/>
    <w:rsid w:val="003F7012"/>
    <w:rsid w:val="003F70BD"/>
    <w:rsid w:val="003F7BA5"/>
    <w:rsid w:val="0040068A"/>
    <w:rsid w:val="0040085D"/>
    <w:rsid w:val="0040088B"/>
    <w:rsid w:val="004008AC"/>
    <w:rsid w:val="00400C52"/>
    <w:rsid w:val="0040100E"/>
    <w:rsid w:val="004011D7"/>
    <w:rsid w:val="004019A9"/>
    <w:rsid w:val="00401AA2"/>
    <w:rsid w:val="00401ABB"/>
    <w:rsid w:val="00402199"/>
    <w:rsid w:val="00402590"/>
    <w:rsid w:val="004028A1"/>
    <w:rsid w:val="0040290F"/>
    <w:rsid w:val="00402994"/>
    <w:rsid w:val="00402B7F"/>
    <w:rsid w:val="00402DB7"/>
    <w:rsid w:val="00403DCB"/>
    <w:rsid w:val="00403EB3"/>
    <w:rsid w:val="00403F95"/>
    <w:rsid w:val="004045AD"/>
    <w:rsid w:val="00404C5F"/>
    <w:rsid w:val="00404CDC"/>
    <w:rsid w:val="00404E69"/>
    <w:rsid w:val="004050FA"/>
    <w:rsid w:val="00405D4D"/>
    <w:rsid w:val="004062C7"/>
    <w:rsid w:val="004066B7"/>
    <w:rsid w:val="0040675C"/>
    <w:rsid w:val="00406B39"/>
    <w:rsid w:val="00406B7B"/>
    <w:rsid w:val="00406BF0"/>
    <w:rsid w:val="0040704A"/>
    <w:rsid w:val="00407273"/>
    <w:rsid w:val="00407643"/>
    <w:rsid w:val="00407A36"/>
    <w:rsid w:val="00407CAC"/>
    <w:rsid w:val="00407D55"/>
    <w:rsid w:val="00407F2E"/>
    <w:rsid w:val="00410369"/>
    <w:rsid w:val="00410433"/>
    <w:rsid w:val="004106A1"/>
    <w:rsid w:val="004107EE"/>
    <w:rsid w:val="00410C60"/>
    <w:rsid w:val="00411624"/>
    <w:rsid w:val="00412228"/>
    <w:rsid w:val="00412448"/>
    <w:rsid w:val="00412646"/>
    <w:rsid w:val="00412686"/>
    <w:rsid w:val="00412AB4"/>
    <w:rsid w:val="00413E0B"/>
    <w:rsid w:val="00413F59"/>
    <w:rsid w:val="00414505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EC8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48"/>
    <w:rsid w:val="004200A2"/>
    <w:rsid w:val="00420488"/>
    <w:rsid w:val="004208B3"/>
    <w:rsid w:val="00420B90"/>
    <w:rsid w:val="00420BB4"/>
    <w:rsid w:val="004211E0"/>
    <w:rsid w:val="004219FF"/>
    <w:rsid w:val="00421A45"/>
    <w:rsid w:val="00421B45"/>
    <w:rsid w:val="00422041"/>
    <w:rsid w:val="004220F9"/>
    <w:rsid w:val="0042295D"/>
    <w:rsid w:val="00422F35"/>
    <w:rsid w:val="0042376F"/>
    <w:rsid w:val="00423E09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68AD"/>
    <w:rsid w:val="004270C1"/>
    <w:rsid w:val="0042742E"/>
    <w:rsid w:val="004275D0"/>
    <w:rsid w:val="00427DE4"/>
    <w:rsid w:val="00430088"/>
    <w:rsid w:val="004306A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70B"/>
    <w:rsid w:val="0043389E"/>
    <w:rsid w:val="00433A35"/>
    <w:rsid w:val="004347AE"/>
    <w:rsid w:val="00434A94"/>
    <w:rsid w:val="00434BA8"/>
    <w:rsid w:val="00434E78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7050"/>
    <w:rsid w:val="0043766D"/>
    <w:rsid w:val="00437FCF"/>
    <w:rsid w:val="004406EF"/>
    <w:rsid w:val="00440703"/>
    <w:rsid w:val="00440767"/>
    <w:rsid w:val="00441AB8"/>
    <w:rsid w:val="00441EA5"/>
    <w:rsid w:val="00441F62"/>
    <w:rsid w:val="00441FF1"/>
    <w:rsid w:val="00442007"/>
    <w:rsid w:val="0044253E"/>
    <w:rsid w:val="004426AE"/>
    <w:rsid w:val="0044277C"/>
    <w:rsid w:val="0044298D"/>
    <w:rsid w:val="00442B9D"/>
    <w:rsid w:val="00442E09"/>
    <w:rsid w:val="0044349B"/>
    <w:rsid w:val="004434E0"/>
    <w:rsid w:val="00443579"/>
    <w:rsid w:val="004436DD"/>
    <w:rsid w:val="00443855"/>
    <w:rsid w:val="00443E3B"/>
    <w:rsid w:val="0044401A"/>
    <w:rsid w:val="00444535"/>
    <w:rsid w:val="0044465F"/>
    <w:rsid w:val="00444736"/>
    <w:rsid w:val="00444A5A"/>
    <w:rsid w:val="00444AD6"/>
    <w:rsid w:val="00444D61"/>
    <w:rsid w:val="00444E7B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252"/>
    <w:rsid w:val="00446496"/>
    <w:rsid w:val="0044676D"/>
    <w:rsid w:val="00446835"/>
    <w:rsid w:val="004475D3"/>
    <w:rsid w:val="00447782"/>
    <w:rsid w:val="00450040"/>
    <w:rsid w:val="00450247"/>
    <w:rsid w:val="00450252"/>
    <w:rsid w:val="00450280"/>
    <w:rsid w:val="0045028E"/>
    <w:rsid w:val="00450376"/>
    <w:rsid w:val="004503D2"/>
    <w:rsid w:val="004507F9"/>
    <w:rsid w:val="00450D0D"/>
    <w:rsid w:val="00450F92"/>
    <w:rsid w:val="0045123F"/>
    <w:rsid w:val="00451992"/>
    <w:rsid w:val="00451BFC"/>
    <w:rsid w:val="004526B4"/>
    <w:rsid w:val="004527AD"/>
    <w:rsid w:val="00452EFB"/>
    <w:rsid w:val="00453309"/>
    <w:rsid w:val="004538C8"/>
    <w:rsid w:val="00453A42"/>
    <w:rsid w:val="00453ACD"/>
    <w:rsid w:val="00453C05"/>
    <w:rsid w:val="00454002"/>
    <w:rsid w:val="004545F9"/>
    <w:rsid w:val="00454807"/>
    <w:rsid w:val="00454C1B"/>
    <w:rsid w:val="00454C67"/>
    <w:rsid w:val="00454D71"/>
    <w:rsid w:val="00454F05"/>
    <w:rsid w:val="00455587"/>
    <w:rsid w:val="00455C41"/>
    <w:rsid w:val="00455DE8"/>
    <w:rsid w:val="00455F4A"/>
    <w:rsid w:val="0045623E"/>
    <w:rsid w:val="00456774"/>
    <w:rsid w:val="004568EB"/>
    <w:rsid w:val="00456AE2"/>
    <w:rsid w:val="00456B6A"/>
    <w:rsid w:val="004571D5"/>
    <w:rsid w:val="0045722B"/>
    <w:rsid w:val="00457294"/>
    <w:rsid w:val="004575AB"/>
    <w:rsid w:val="0046034D"/>
    <w:rsid w:val="004605B5"/>
    <w:rsid w:val="004607CB"/>
    <w:rsid w:val="004607FB"/>
    <w:rsid w:val="00461043"/>
    <w:rsid w:val="00461669"/>
    <w:rsid w:val="00461A02"/>
    <w:rsid w:val="00461EC7"/>
    <w:rsid w:val="00462570"/>
    <w:rsid w:val="004627C2"/>
    <w:rsid w:val="00462838"/>
    <w:rsid w:val="00463943"/>
    <w:rsid w:val="004639B8"/>
    <w:rsid w:val="00463FDA"/>
    <w:rsid w:val="00464195"/>
    <w:rsid w:val="0046473A"/>
    <w:rsid w:val="0046484F"/>
    <w:rsid w:val="004649AE"/>
    <w:rsid w:val="00464B2F"/>
    <w:rsid w:val="00464CBF"/>
    <w:rsid w:val="00465240"/>
    <w:rsid w:val="0046536A"/>
    <w:rsid w:val="00465822"/>
    <w:rsid w:val="00465856"/>
    <w:rsid w:val="004659B4"/>
    <w:rsid w:val="00465A3E"/>
    <w:rsid w:val="004673EF"/>
    <w:rsid w:val="0046799D"/>
    <w:rsid w:val="004679B1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59B"/>
    <w:rsid w:val="004726A2"/>
    <w:rsid w:val="00472D2F"/>
    <w:rsid w:val="004739E8"/>
    <w:rsid w:val="00474031"/>
    <w:rsid w:val="0047403C"/>
    <w:rsid w:val="00474145"/>
    <w:rsid w:val="004747CF"/>
    <w:rsid w:val="00474B4F"/>
    <w:rsid w:val="00474C0B"/>
    <w:rsid w:val="004751CA"/>
    <w:rsid w:val="00475251"/>
    <w:rsid w:val="004756B3"/>
    <w:rsid w:val="0047571F"/>
    <w:rsid w:val="004758DA"/>
    <w:rsid w:val="00475D58"/>
    <w:rsid w:val="004760AE"/>
    <w:rsid w:val="00476894"/>
    <w:rsid w:val="00476BEA"/>
    <w:rsid w:val="0047746D"/>
    <w:rsid w:val="00477B32"/>
    <w:rsid w:val="00477CEC"/>
    <w:rsid w:val="00477E04"/>
    <w:rsid w:val="00477E63"/>
    <w:rsid w:val="0048034A"/>
    <w:rsid w:val="00480829"/>
    <w:rsid w:val="004808FB"/>
    <w:rsid w:val="00480B3E"/>
    <w:rsid w:val="00480BC6"/>
    <w:rsid w:val="00480EC5"/>
    <w:rsid w:val="00481056"/>
    <w:rsid w:val="00481079"/>
    <w:rsid w:val="004811AB"/>
    <w:rsid w:val="00481864"/>
    <w:rsid w:val="00482159"/>
    <w:rsid w:val="004821D0"/>
    <w:rsid w:val="0048225A"/>
    <w:rsid w:val="0048238E"/>
    <w:rsid w:val="0048256D"/>
    <w:rsid w:val="00482763"/>
    <w:rsid w:val="00482854"/>
    <w:rsid w:val="0048288F"/>
    <w:rsid w:val="00482899"/>
    <w:rsid w:val="00482A77"/>
    <w:rsid w:val="00482D86"/>
    <w:rsid w:val="00482DFE"/>
    <w:rsid w:val="004836A8"/>
    <w:rsid w:val="0048371E"/>
    <w:rsid w:val="00483A3D"/>
    <w:rsid w:val="00483E35"/>
    <w:rsid w:val="00484048"/>
    <w:rsid w:val="0048452A"/>
    <w:rsid w:val="00484AF8"/>
    <w:rsid w:val="00484B3F"/>
    <w:rsid w:val="004857E2"/>
    <w:rsid w:val="004858F9"/>
    <w:rsid w:val="004860AA"/>
    <w:rsid w:val="00486599"/>
    <w:rsid w:val="004867AC"/>
    <w:rsid w:val="00486889"/>
    <w:rsid w:val="004869BB"/>
    <w:rsid w:val="00486C78"/>
    <w:rsid w:val="00486C86"/>
    <w:rsid w:val="00486DE6"/>
    <w:rsid w:val="00487730"/>
    <w:rsid w:val="004877FE"/>
    <w:rsid w:val="00487958"/>
    <w:rsid w:val="00487B27"/>
    <w:rsid w:val="00487B86"/>
    <w:rsid w:val="0049024F"/>
    <w:rsid w:val="00490687"/>
    <w:rsid w:val="0049087B"/>
    <w:rsid w:val="00490D6C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853"/>
    <w:rsid w:val="0049298D"/>
    <w:rsid w:val="00493368"/>
    <w:rsid w:val="00493706"/>
    <w:rsid w:val="00493980"/>
    <w:rsid w:val="00493B16"/>
    <w:rsid w:val="00493B74"/>
    <w:rsid w:val="00493FDB"/>
    <w:rsid w:val="00494027"/>
    <w:rsid w:val="00494454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9FF"/>
    <w:rsid w:val="00497DFC"/>
    <w:rsid w:val="004A01AE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C43"/>
    <w:rsid w:val="004A4E5C"/>
    <w:rsid w:val="004A502D"/>
    <w:rsid w:val="004A50B2"/>
    <w:rsid w:val="004A51AA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6C4"/>
    <w:rsid w:val="004B1810"/>
    <w:rsid w:val="004B1978"/>
    <w:rsid w:val="004B2564"/>
    <w:rsid w:val="004B268C"/>
    <w:rsid w:val="004B2E71"/>
    <w:rsid w:val="004B337F"/>
    <w:rsid w:val="004B344B"/>
    <w:rsid w:val="004B3610"/>
    <w:rsid w:val="004B368F"/>
    <w:rsid w:val="004B39F0"/>
    <w:rsid w:val="004B3A7A"/>
    <w:rsid w:val="004B3BB8"/>
    <w:rsid w:val="004B3CB8"/>
    <w:rsid w:val="004B3DE8"/>
    <w:rsid w:val="004B444A"/>
    <w:rsid w:val="004B4866"/>
    <w:rsid w:val="004B4CE4"/>
    <w:rsid w:val="004B4EE8"/>
    <w:rsid w:val="004B53FE"/>
    <w:rsid w:val="004B650C"/>
    <w:rsid w:val="004B662E"/>
    <w:rsid w:val="004B6C4B"/>
    <w:rsid w:val="004B70F6"/>
    <w:rsid w:val="004B7A43"/>
    <w:rsid w:val="004B7B03"/>
    <w:rsid w:val="004B7CAA"/>
    <w:rsid w:val="004C0409"/>
    <w:rsid w:val="004C05EB"/>
    <w:rsid w:val="004C05F5"/>
    <w:rsid w:val="004C0747"/>
    <w:rsid w:val="004C091E"/>
    <w:rsid w:val="004C0C89"/>
    <w:rsid w:val="004C0F0A"/>
    <w:rsid w:val="004C1BB2"/>
    <w:rsid w:val="004C1EF6"/>
    <w:rsid w:val="004C2AEB"/>
    <w:rsid w:val="004C3041"/>
    <w:rsid w:val="004C3211"/>
    <w:rsid w:val="004C32E5"/>
    <w:rsid w:val="004C3E25"/>
    <w:rsid w:val="004C3E3D"/>
    <w:rsid w:val="004C40FA"/>
    <w:rsid w:val="004C4230"/>
    <w:rsid w:val="004C45C7"/>
    <w:rsid w:val="004C4728"/>
    <w:rsid w:val="004C482D"/>
    <w:rsid w:val="004C48DF"/>
    <w:rsid w:val="004C4917"/>
    <w:rsid w:val="004C4EA2"/>
    <w:rsid w:val="004C51B6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C77"/>
    <w:rsid w:val="004C7D2D"/>
    <w:rsid w:val="004C7D80"/>
    <w:rsid w:val="004C7DFB"/>
    <w:rsid w:val="004D007E"/>
    <w:rsid w:val="004D009E"/>
    <w:rsid w:val="004D010D"/>
    <w:rsid w:val="004D06D1"/>
    <w:rsid w:val="004D10FD"/>
    <w:rsid w:val="004D1737"/>
    <w:rsid w:val="004D17C8"/>
    <w:rsid w:val="004D19C2"/>
    <w:rsid w:val="004D1BD0"/>
    <w:rsid w:val="004D2316"/>
    <w:rsid w:val="004D2B17"/>
    <w:rsid w:val="004D2D13"/>
    <w:rsid w:val="004D31B9"/>
    <w:rsid w:val="004D379F"/>
    <w:rsid w:val="004D4214"/>
    <w:rsid w:val="004D4384"/>
    <w:rsid w:val="004D462F"/>
    <w:rsid w:val="004D4840"/>
    <w:rsid w:val="004D4CAB"/>
    <w:rsid w:val="004D4E4B"/>
    <w:rsid w:val="004D5349"/>
    <w:rsid w:val="004D54CA"/>
    <w:rsid w:val="004D5841"/>
    <w:rsid w:val="004D5F12"/>
    <w:rsid w:val="004D6170"/>
    <w:rsid w:val="004D62A0"/>
    <w:rsid w:val="004D6A5D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43B"/>
    <w:rsid w:val="004E14D5"/>
    <w:rsid w:val="004E169D"/>
    <w:rsid w:val="004E1977"/>
    <w:rsid w:val="004E272A"/>
    <w:rsid w:val="004E2B5E"/>
    <w:rsid w:val="004E2F7C"/>
    <w:rsid w:val="004E31E7"/>
    <w:rsid w:val="004E3214"/>
    <w:rsid w:val="004E32B9"/>
    <w:rsid w:val="004E33C7"/>
    <w:rsid w:val="004E3809"/>
    <w:rsid w:val="004E3F6D"/>
    <w:rsid w:val="004E4306"/>
    <w:rsid w:val="004E499A"/>
    <w:rsid w:val="004E4A09"/>
    <w:rsid w:val="004E4F8D"/>
    <w:rsid w:val="004E4FA1"/>
    <w:rsid w:val="004E4FEE"/>
    <w:rsid w:val="004E5204"/>
    <w:rsid w:val="004E5351"/>
    <w:rsid w:val="004E5547"/>
    <w:rsid w:val="004E5693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0A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20BE"/>
    <w:rsid w:val="004F236C"/>
    <w:rsid w:val="004F2558"/>
    <w:rsid w:val="004F2E38"/>
    <w:rsid w:val="004F3685"/>
    <w:rsid w:val="004F371F"/>
    <w:rsid w:val="004F3757"/>
    <w:rsid w:val="004F3879"/>
    <w:rsid w:val="004F4025"/>
    <w:rsid w:val="004F474E"/>
    <w:rsid w:val="004F47D4"/>
    <w:rsid w:val="004F485E"/>
    <w:rsid w:val="004F4DE5"/>
    <w:rsid w:val="004F52A7"/>
    <w:rsid w:val="004F53D1"/>
    <w:rsid w:val="004F54C4"/>
    <w:rsid w:val="004F5849"/>
    <w:rsid w:val="004F5A54"/>
    <w:rsid w:val="004F5C01"/>
    <w:rsid w:val="004F5D5F"/>
    <w:rsid w:val="004F6346"/>
    <w:rsid w:val="004F65D5"/>
    <w:rsid w:val="004F6BEC"/>
    <w:rsid w:val="004F701E"/>
    <w:rsid w:val="004F71DB"/>
    <w:rsid w:val="004F74CE"/>
    <w:rsid w:val="004F7BC2"/>
    <w:rsid w:val="0050019F"/>
    <w:rsid w:val="00500210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8F1"/>
    <w:rsid w:val="0050297C"/>
    <w:rsid w:val="00502D58"/>
    <w:rsid w:val="00502EA2"/>
    <w:rsid w:val="00502EE8"/>
    <w:rsid w:val="00503714"/>
    <w:rsid w:val="0050393D"/>
    <w:rsid w:val="00503A73"/>
    <w:rsid w:val="00503E55"/>
    <w:rsid w:val="00504423"/>
    <w:rsid w:val="00504ACC"/>
    <w:rsid w:val="00504B30"/>
    <w:rsid w:val="00504F24"/>
    <w:rsid w:val="00504F41"/>
    <w:rsid w:val="00505434"/>
    <w:rsid w:val="0050575D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71B"/>
    <w:rsid w:val="005107A6"/>
    <w:rsid w:val="005108E9"/>
    <w:rsid w:val="00510910"/>
    <w:rsid w:val="0051094B"/>
    <w:rsid w:val="00510B33"/>
    <w:rsid w:val="0051143C"/>
    <w:rsid w:val="00511458"/>
    <w:rsid w:val="0051152F"/>
    <w:rsid w:val="00511575"/>
    <w:rsid w:val="00511A6E"/>
    <w:rsid w:val="00511CE5"/>
    <w:rsid w:val="00511CF9"/>
    <w:rsid w:val="00511E26"/>
    <w:rsid w:val="00511F5B"/>
    <w:rsid w:val="005124D9"/>
    <w:rsid w:val="00512542"/>
    <w:rsid w:val="00512796"/>
    <w:rsid w:val="0051295B"/>
    <w:rsid w:val="0051297D"/>
    <w:rsid w:val="00512A4A"/>
    <w:rsid w:val="00512C1F"/>
    <w:rsid w:val="00512C49"/>
    <w:rsid w:val="00512D6A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B8F"/>
    <w:rsid w:val="00516F11"/>
    <w:rsid w:val="0051709D"/>
    <w:rsid w:val="0051796F"/>
    <w:rsid w:val="00517BC6"/>
    <w:rsid w:val="00517E53"/>
    <w:rsid w:val="00517ED0"/>
    <w:rsid w:val="005202DA"/>
    <w:rsid w:val="00520BDC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587"/>
    <w:rsid w:val="0052388C"/>
    <w:rsid w:val="005238F1"/>
    <w:rsid w:val="005241BB"/>
    <w:rsid w:val="0052448A"/>
    <w:rsid w:val="00524549"/>
    <w:rsid w:val="00524BB8"/>
    <w:rsid w:val="005250E6"/>
    <w:rsid w:val="00525D08"/>
    <w:rsid w:val="00525E3E"/>
    <w:rsid w:val="00525F4A"/>
    <w:rsid w:val="005266C1"/>
    <w:rsid w:val="00526F09"/>
    <w:rsid w:val="00527290"/>
    <w:rsid w:val="005277D0"/>
    <w:rsid w:val="00527B06"/>
    <w:rsid w:val="00527D0D"/>
    <w:rsid w:val="00530888"/>
    <w:rsid w:val="00530CE0"/>
    <w:rsid w:val="00531772"/>
    <w:rsid w:val="00531B30"/>
    <w:rsid w:val="00532414"/>
    <w:rsid w:val="0053257D"/>
    <w:rsid w:val="00532732"/>
    <w:rsid w:val="0053283A"/>
    <w:rsid w:val="00532AD5"/>
    <w:rsid w:val="00532C86"/>
    <w:rsid w:val="00532D47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616B"/>
    <w:rsid w:val="00536253"/>
    <w:rsid w:val="005367E3"/>
    <w:rsid w:val="00536BFB"/>
    <w:rsid w:val="00536C03"/>
    <w:rsid w:val="00536DF6"/>
    <w:rsid w:val="00536DF8"/>
    <w:rsid w:val="005371EE"/>
    <w:rsid w:val="005375EC"/>
    <w:rsid w:val="00537912"/>
    <w:rsid w:val="005379F6"/>
    <w:rsid w:val="00537B9A"/>
    <w:rsid w:val="00537C97"/>
    <w:rsid w:val="00537E5E"/>
    <w:rsid w:val="00537E78"/>
    <w:rsid w:val="00540046"/>
    <w:rsid w:val="005405BA"/>
    <w:rsid w:val="0054074F"/>
    <w:rsid w:val="00540932"/>
    <w:rsid w:val="00540A26"/>
    <w:rsid w:val="00540A95"/>
    <w:rsid w:val="00541311"/>
    <w:rsid w:val="00541565"/>
    <w:rsid w:val="0054159C"/>
    <w:rsid w:val="00541935"/>
    <w:rsid w:val="00541C7D"/>
    <w:rsid w:val="00541E32"/>
    <w:rsid w:val="005420EC"/>
    <w:rsid w:val="005421E8"/>
    <w:rsid w:val="005425EC"/>
    <w:rsid w:val="00542840"/>
    <w:rsid w:val="00542D54"/>
    <w:rsid w:val="005432F4"/>
    <w:rsid w:val="00543790"/>
    <w:rsid w:val="00543870"/>
    <w:rsid w:val="00543ECB"/>
    <w:rsid w:val="00543F25"/>
    <w:rsid w:val="005440E5"/>
    <w:rsid w:val="0054445D"/>
    <w:rsid w:val="0054456C"/>
    <w:rsid w:val="005447FF"/>
    <w:rsid w:val="0054484A"/>
    <w:rsid w:val="0054545E"/>
    <w:rsid w:val="005455B7"/>
    <w:rsid w:val="005456F9"/>
    <w:rsid w:val="00545BB4"/>
    <w:rsid w:val="00546214"/>
    <w:rsid w:val="0054625D"/>
    <w:rsid w:val="00546916"/>
    <w:rsid w:val="005469E5"/>
    <w:rsid w:val="00546B2C"/>
    <w:rsid w:val="005473F1"/>
    <w:rsid w:val="00547481"/>
    <w:rsid w:val="00547941"/>
    <w:rsid w:val="00547975"/>
    <w:rsid w:val="00550802"/>
    <w:rsid w:val="005509F8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B47"/>
    <w:rsid w:val="00552FA8"/>
    <w:rsid w:val="00553294"/>
    <w:rsid w:val="00553352"/>
    <w:rsid w:val="00553813"/>
    <w:rsid w:val="00553A2F"/>
    <w:rsid w:val="00553BED"/>
    <w:rsid w:val="00553D62"/>
    <w:rsid w:val="00553D96"/>
    <w:rsid w:val="00553F8C"/>
    <w:rsid w:val="005546CB"/>
    <w:rsid w:val="00554F54"/>
    <w:rsid w:val="0055511D"/>
    <w:rsid w:val="005551B7"/>
    <w:rsid w:val="005555B9"/>
    <w:rsid w:val="005555E2"/>
    <w:rsid w:val="0055568A"/>
    <w:rsid w:val="00555CD4"/>
    <w:rsid w:val="00555D8A"/>
    <w:rsid w:val="00555F7E"/>
    <w:rsid w:val="00555F84"/>
    <w:rsid w:val="00556288"/>
    <w:rsid w:val="005562DD"/>
    <w:rsid w:val="005563BA"/>
    <w:rsid w:val="0055693A"/>
    <w:rsid w:val="005569DF"/>
    <w:rsid w:val="005569E2"/>
    <w:rsid w:val="00556A41"/>
    <w:rsid w:val="005570F5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72"/>
    <w:rsid w:val="005605EA"/>
    <w:rsid w:val="005607F1"/>
    <w:rsid w:val="005625EC"/>
    <w:rsid w:val="00562660"/>
    <w:rsid w:val="005626DF"/>
    <w:rsid w:val="005627EE"/>
    <w:rsid w:val="00562B9F"/>
    <w:rsid w:val="00562FE7"/>
    <w:rsid w:val="005630F0"/>
    <w:rsid w:val="00563C47"/>
    <w:rsid w:val="00563C62"/>
    <w:rsid w:val="00563CD0"/>
    <w:rsid w:val="00563D77"/>
    <w:rsid w:val="00564431"/>
    <w:rsid w:val="005647A3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88"/>
    <w:rsid w:val="005665BE"/>
    <w:rsid w:val="00566AEB"/>
    <w:rsid w:val="00566F4E"/>
    <w:rsid w:val="005671CB"/>
    <w:rsid w:val="0056722D"/>
    <w:rsid w:val="0056754F"/>
    <w:rsid w:val="00567B46"/>
    <w:rsid w:val="0057030E"/>
    <w:rsid w:val="005708AB"/>
    <w:rsid w:val="00570EBE"/>
    <w:rsid w:val="00570EF1"/>
    <w:rsid w:val="00570F4C"/>
    <w:rsid w:val="0057179E"/>
    <w:rsid w:val="00571859"/>
    <w:rsid w:val="005718D2"/>
    <w:rsid w:val="00572201"/>
    <w:rsid w:val="005724C6"/>
    <w:rsid w:val="005727AA"/>
    <w:rsid w:val="0057337B"/>
    <w:rsid w:val="00574288"/>
    <w:rsid w:val="005743FC"/>
    <w:rsid w:val="00574C23"/>
    <w:rsid w:val="00574E4A"/>
    <w:rsid w:val="00575456"/>
    <w:rsid w:val="00575866"/>
    <w:rsid w:val="00575AB9"/>
    <w:rsid w:val="00575ABA"/>
    <w:rsid w:val="00575BE6"/>
    <w:rsid w:val="00575F1A"/>
    <w:rsid w:val="0057623C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507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8D0"/>
    <w:rsid w:val="00584AD1"/>
    <w:rsid w:val="00585113"/>
    <w:rsid w:val="00585396"/>
    <w:rsid w:val="00585546"/>
    <w:rsid w:val="0058571E"/>
    <w:rsid w:val="00585AEC"/>
    <w:rsid w:val="00585FEB"/>
    <w:rsid w:val="0058630B"/>
    <w:rsid w:val="00586323"/>
    <w:rsid w:val="005864EA"/>
    <w:rsid w:val="005867AE"/>
    <w:rsid w:val="005868CB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21"/>
    <w:rsid w:val="005925DF"/>
    <w:rsid w:val="00592708"/>
    <w:rsid w:val="00592784"/>
    <w:rsid w:val="0059281C"/>
    <w:rsid w:val="005936AF"/>
    <w:rsid w:val="0059370D"/>
    <w:rsid w:val="0059380D"/>
    <w:rsid w:val="00593C4B"/>
    <w:rsid w:val="00593D59"/>
    <w:rsid w:val="005940CF"/>
    <w:rsid w:val="005940D2"/>
    <w:rsid w:val="0059478F"/>
    <w:rsid w:val="005947FE"/>
    <w:rsid w:val="00594C6A"/>
    <w:rsid w:val="00595012"/>
    <w:rsid w:val="00595040"/>
    <w:rsid w:val="00595044"/>
    <w:rsid w:val="0059505F"/>
    <w:rsid w:val="005951E4"/>
    <w:rsid w:val="00595B14"/>
    <w:rsid w:val="005960B1"/>
    <w:rsid w:val="0059618E"/>
    <w:rsid w:val="005965AA"/>
    <w:rsid w:val="00596695"/>
    <w:rsid w:val="00596AB4"/>
    <w:rsid w:val="00596AD0"/>
    <w:rsid w:val="00596C74"/>
    <w:rsid w:val="00596FDF"/>
    <w:rsid w:val="0059766E"/>
    <w:rsid w:val="0059791C"/>
    <w:rsid w:val="00597A03"/>
    <w:rsid w:val="005A0035"/>
    <w:rsid w:val="005A0233"/>
    <w:rsid w:val="005A03C8"/>
    <w:rsid w:val="005A052B"/>
    <w:rsid w:val="005A0801"/>
    <w:rsid w:val="005A0853"/>
    <w:rsid w:val="005A0BE6"/>
    <w:rsid w:val="005A0C08"/>
    <w:rsid w:val="005A0CFD"/>
    <w:rsid w:val="005A1741"/>
    <w:rsid w:val="005A180E"/>
    <w:rsid w:val="005A1D96"/>
    <w:rsid w:val="005A1EE6"/>
    <w:rsid w:val="005A2633"/>
    <w:rsid w:val="005A2B20"/>
    <w:rsid w:val="005A2C15"/>
    <w:rsid w:val="005A2C8A"/>
    <w:rsid w:val="005A30BA"/>
    <w:rsid w:val="005A30CC"/>
    <w:rsid w:val="005A3B3F"/>
    <w:rsid w:val="005A3FA7"/>
    <w:rsid w:val="005A4350"/>
    <w:rsid w:val="005A4365"/>
    <w:rsid w:val="005A4D59"/>
    <w:rsid w:val="005A50AF"/>
    <w:rsid w:val="005A5836"/>
    <w:rsid w:val="005A5C6C"/>
    <w:rsid w:val="005A6202"/>
    <w:rsid w:val="005A64D1"/>
    <w:rsid w:val="005A681D"/>
    <w:rsid w:val="005A68E5"/>
    <w:rsid w:val="005A6D16"/>
    <w:rsid w:val="005A7DCC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88B"/>
    <w:rsid w:val="005B2F87"/>
    <w:rsid w:val="005B2F96"/>
    <w:rsid w:val="005B3084"/>
    <w:rsid w:val="005B30F3"/>
    <w:rsid w:val="005B3917"/>
    <w:rsid w:val="005B43C9"/>
    <w:rsid w:val="005B4A6E"/>
    <w:rsid w:val="005B4F67"/>
    <w:rsid w:val="005B5003"/>
    <w:rsid w:val="005B5088"/>
    <w:rsid w:val="005B508F"/>
    <w:rsid w:val="005B50CA"/>
    <w:rsid w:val="005B555A"/>
    <w:rsid w:val="005B5C2C"/>
    <w:rsid w:val="005B65EC"/>
    <w:rsid w:val="005B6900"/>
    <w:rsid w:val="005B6B00"/>
    <w:rsid w:val="005B6BA0"/>
    <w:rsid w:val="005B6BF1"/>
    <w:rsid w:val="005B7DC2"/>
    <w:rsid w:val="005B7EA5"/>
    <w:rsid w:val="005B7FE4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0D1"/>
    <w:rsid w:val="005C21F6"/>
    <w:rsid w:val="005C22F0"/>
    <w:rsid w:val="005C2669"/>
    <w:rsid w:val="005C2A8D"/>
    <w:rsid w:val="005C2CF0"/>
    <w:rsid w:val="005C3716"/>
    <w:rsid w:val="005C37FF"/>
    <w:rsid w:val="005C3902"/>
    <w:rsid w:val="005C39AA"/>
    <w:rsid w:val="005C3DB0"/>
    <w:rsid w:val="005C42E7"/>
    <w:rsid w:val="005C4510"/>
    <w:rsid w:val="005C487C"/>
    <w:rsid w:val="005C48E7"/>
    <w:rsid w:val="005C504D"/>
    <w:rsid w:val="005C51A2"/>
    <w:rsid w:val="005C52BF"/>
    <w:rsid w:val="005C5617"/>
    <w:rsid w:val="005C59AA"/>
    <w:rsid w:val="005C59D0"/>
    <w:rsid w:val="005C5AEB"/>
    <w:rsid w:val="005C5B8E"/>
    <w:rsid w:val="005C5E0F"/>
    <w:rsid w:val="005C63EE"/>
    <w:rsid w:val="005C655F"/>
    <w:rsid w:val="005C67A6"/>
    <w:rsid w:val="005C67ED"/>
    <w:rsid w:val="005C6801"/>
    <w:rsid w:val="005C6847"/>
    <w:rsid w:val="005C6A57"/>
    <w:rsid w:val="005C6ABA"/>
    <w:rsid w:val="005C6D68"/>
    <w:rsid w:val="005C70B0"/>
    <w:rsid w:val="005C7BAA"/>
    <w:rsid w:val="005C7CD5"/>
    <w:rsid w:val="005D036A"/>
    <w:rsid w:val="005D07C3"/>
    <w:rsid w:val="005D0A7E"/>
    <w:rsid w:val="005D0DF3"/>
    <w:rsid w:val="005D1190"/>
    <w:rsid w:val="005D133A"/>
    <w:rsid w:val="005D18A3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3C5D"/>
    <w:rsid w:val="005D4135"/>
    <w:rsid w:val="005D4726"/>
    <w:rsid w:val="005D49BD"/>
    <w:rsid w:val="005D49FC"/>
    <w:rsid w:val="005D4D43"/>
    <w:rsid w:val="005D4F0D"/>
    <w:rsid w:val="005D4F67"/>
    <w:rsid w:val="005D51F3"/>
    <w:rsid w:val="005D52AB"/>
    <w:rsid w:val="005D5E59"/>
    <w:rsid w:val="005D5FB0"/>
    <w:rsid w:val="005D619B"/>
    <w:rsid w:val="005D63F4"/>
    <w:rsid w:val="005D6920"/>
    <w:rsid w:val="005D69F6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25D"/>
    <w:rsid w:val="005E17EF"/>
    <w:rsid w:val="005E18C2"/>
    <w:rsid w:val="005E1D6E"/>
    <w:rsid w:val="005E1E3D"/>
    <w:rsid w:val="005E1FCE"/>
    <w:rsid w:val="005E2010"/>
    <w:rsid w:val="005E24C3"/>
    <w:rsid w:val="005E2867"/>
    <w:rsid w:val="005E35BC"/>
    <w:rsid w:val="005E36C6"/>
    <w:rsid w:val="005E36EB"/>
    <w:rsid w:val="005E3A0B"/>
    <w:rsid w:val="005E3DE9"/>
    <w:rsid w:val="005E4197"/>
    <w:rsid w:val="005E427A"/>
    <w:rsid w:val="005E427E"/>
    <w:rsid w:val="005E4C7F"/>
    <w:rsid w:val="005E4D4E"/>
    <w:rsid w:val="005E5AF4"/>
    <w:rsid w:val="005E5FD2"/>
    <w:rsid w:val="005E601C"/>
    <w:rsid w:val="005E626D"/>
    <w:rsid w:val="005E65F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A2D"/>
    <w:rsid w:val="005E7EFF"/>
    <w:rsid w:val="005E7F52"/>
    <w:rsid w:val="005F03C5"/>
    <w:rsid w:val="005F07BB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2"/>
    <w:rsid w:val="005F3623"/>
    <w:rsid w:val="005F3832"/>
    <w:rsid w:val="005F435D"/>
    <w:rsid w:val="005F4425"/>
    <w:rsid w:val="005F4531"/>
    <w:rsid w:val="005F473D"/>
    <w:rsid w:val="005F4DA0"/>
    <w:rsid w:val="005F4DF5"/>
    <w:rsid w:val="005F4DFE"/>
    <w:rsid w:val="005F532D"/>
    <w:rsid w:val="005F6BFE"/>
    <w:rsid w:val="005F6E7D"/>
    <w:rsid w:val="005F70AF"/>
    <w:rsid w:val="005F7124"/>
    <w:rsid w:val="005F726B"/>
    <w:rsid w:val="005F75D3"/>
    <w:rsid w:val="005F7A8B"/>
    <w:rsid w:val="005F7D09"/>
    <w:rsid w:val="00600114"/>
    <w:rsid w:val="006005E1"/>
    <w:rsid w:val="00600A5F"/>
    <w:rsid w:val="00600ACB"/>
    <w:rsid w:val="00600C03"/>
    <w:rsid w:val="00600D52"/>
    <w:rsid w:val="00601CF4"/>
    <w:rsid w:val="00602370"/>
    <w:rsid w:val="006029FD"/>
    <w:rsid w:val="00602DC5"/>
    <w:rsid w:val="00602DDF"/>
    <w:rsid w:val="006035AD"/>
    <w:rsid w:val="006038BE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5E0E"/>
    <w:rsid w:val="00605F53"/>
    <w:rsid w:val="00606244"/>
    <w:rsid w:val="00606321"/>
    <w:rsid w:val="006063E9"/>
    <w:rsid w:val="006064AC"/>
    <w:rsid w:val="0060697C"/>
    <w:rsid w:val="00606E0D"/>
    <w:rsid w:val="00606E1C"/>
    <w:rsid w:val="00607053"/>
    <w:rsid w:val="006070E9"/>
    <w:rsid w:val="00607153"/>
    <w:rsid w:val="006075D2"/>
    <w:rsid w:val="0060772A"/>
    <w:rsid w:val="006079DF"/>
    <w:rsid w:val="00607B43"/>
    <w:rsid w:val="0061096D"/>
    <w:rsid w:val="00610A16"/>
    <w:rsid w:val="00610B9D"/>
    <w:rsid w:val="00610E1D"/>
    <w:rsid w:val="00611798"/>
    <w:rsid w:val="006119B3"/>
    <w:rsid w:val="00611B5C"/>
    <w:rsid w:val="00611F44"/>
    <w:rsid w:val="00611F82"/>
    <w:rsid w:val="0061239F"/>
    <w:rsid w:val="0061242D"/>
    <w:rsid w:val="00612855"/>
    <w:rsid w:val="00612B82"/>
    <w:rsid w:val="00612CF2"/>
    <w:rsid w:val="0061301E"/>
    <w:rsid w:val="00613170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7E7"/>
    <w:rsid w:val="0061687E"/>
    <w:rsid w:val="0061691A"/>
    <w:rsid w:val="00616B7F"/>
    <w:rsid w:val="00616CC7"/>
    <w:rsid w:val="00616F90"/>
    <w:rsid w:val="00617183"/>
    <w:rsid w:val="00617267"/>
    <w:rsid w:val="00617529"/>
    <w:rsid w:val="0061752D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6A"/>
    <w:rsid w:val="006225BC"/>
    <w:rsid w:val="006225E2"/>
    <w:rsid w:val="006228E5"/>
    <w:rsid w:val="00622AFE"/>
    <w:rsid w:val="00622F51"/>
    <w:rsid w:val="0062325C"/>
    <w:rsid w:val="0062335D"/>
    <w:rsid w:val="006236A7"/>
    <w:rsid w:val="0062382A"/>
    <w:rsid w:val="00623B7C"/>
    <w:rsid w:val="00623E0E"/>
    <w:rsid w:val="00624131"/>
    <w:rsid w:val="00624314"/>
    <w:rsid w:val="00624A46"/>
    <w:rsid w:val="00624A6D"/>
    <w:rsid w:val="00624BC1"/>
    <w:rsid w:val="006252F4"/>
    <w:rsid w:val="006253EE"/>
    <w:rsid w:val="00625653"/>
    <w:rsid w:val="00625954"/>
    <w:rsid w:val="00625B0C"/>
    <w:rsid w:val="00625B20"/>
    <w:rsid w:val="00626084"/>
    <w:rsid w:val="006264C2"/>
    <w:rsid w:val="00626AAA"/>
    <w:rsid w:val="00626E8C"/>
    <w:rsid w:val="00627073"/>
    <w:rsid w:val="0062731D"/>
    <w:rsid w:val="00627B8E"/>
    <w:rsid w:val="00627C6D"/>
    <w:rsid w:val="00627F7F"/>
    <w:rsid w:val="006300C8"/>
    <w:rsid w:val="0063027B"/>
    <w:rsid w:val="006305CC"/>
    <w:rsid w:val="006306CF"/>
    <w:rsid w:val="00631AA5"/>
    <w:rsid w:val="0063249A"/>
    <w:rsid w:val="0063262D"/>
    <w:rsid w:val="0063274E"/>
    <w:rsid w:val="0063278B"/>
    <w:rsid w:val="006329FB"/>
    <w:rsid w:val="00632BB3"/>
    <w:rsid w:val="00632DBD"/>
    <w:rsid w:val="00632FFF"/>
    <w:rsid w:val="006330AE"/>
    <w:rsid w:val="006333E2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65B"/>
    <w:rsid w:val="00634798"/>
    <w:rsid w:val="006349E0"/>
    <w:rsid w:val="00634A83"/>
    <w:rsid w:val="00634C92"/>
    <w:rsid w:val="00634D28"/>
    <w:rsid w:val="00634E4C"/>
    <w:rsid w:val="0063544A"/>
    <w:rsid w:val="00635542"/>
    <w:rsid w:val="00635DC0"/>
    <w:rsid w:val="00636022"/>
    <w:rsid w:val="00636309"/>
    <w:rsid w:val="0063636E"/>
    <w:rsid w:val="006375F3"/>
    <w:rsid w:val="00637788"/>
    <w:rsid w:val="006378CB"/>
    <w:rsid w:val="00637AEC"/>
    <w:rsid w:val="00637C60"/>
    <w:rsid w:val="00637D76"/>
    <w:rsid w:val="00637DC4"/>
    <w:rsid w:val="00637E53"/>
    <w:rsid w:val="00637EE8"/>
    <w:rsid w:val="00637F7C"/>
    <w:rsid w:val="00637FB1"/>
    <w:rsid w:val="00640075"/>
    <w:rsid w:val="006400C0"/>
    <w:rsid w:val="006403BB"/>
    <w:rsid w:val="0064043E"/>
    <w:rsid w:val="0064088A"/>
    <w:rsid w:val="00640C0D"/>
    <w:rsid w:val="006412A3"/>
    <w:rsid w:val="00641694"/>
    <w:rsid w:val="00641758"/>
    <w:rsid w:val="006417D9"/>
    <w:rsid w:val="00641B80"/>
    <w:rsid w:val="00641DBF"/>
    <w:rsid w:val="00641E85"/>
    <w:rsid w:val="00642D82"/>
    <w:rsid w:val="00643468"/>
    <w:rsid w:val="0064349B"/>
    <w:rsid w:val="00643585"/>
    <w:rsid w:val="00643ED5"/>
    <w:rsid w:val="006443AD"/>
    <w:rsid w:val="00644964"/>
    <w:rsid w:val="00644E8B"/>
    <w:rsid w:val="0064544E"/>
    <w:rsid w:val="00645E4E"/>
    <w:rsid w:val="00645FE9"/>
    <w:rsid w:val="00646716"/>
    <w:rsid w:val="00646B63"/>
    <w:rsid w:val="00646D45"/>
    <w:rsid w:val="00647490"/>
    <w:rsid w:val="00647740"/>
    <w:rsid w:val="00647850"/>
    <w:rsid w:val="006479BC"/>
    <w:rsid w:val="00647F9C"/>
    <w:rsid w:val="0065024C"/>
    <w:rsid w:val="006505CB"/>
    <w:rsid w:val="00650A56"/>
    <w:rsid w:val="00650B4E"/>
    <w:rsid w:val="00651164"/>
    <w:rsid w:val="006513E9"/>
    <w:rsid w:val="0065165F"/>
    <w:rsid w:val="006518CC"/>
    <w:rsid w:val="00651E89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3CED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D25"/>
    <w:rsid w:val="00655FAE"/>
    <w:rsid w:val="006567C0"/>
    <w:rsid w:val="006570C4"/>
    <w:rsid w:val="00657130"/>
    <w:rsid w:val="006571D8"/>
    <w:rsid w:val="0065744A"/>
    <w:rsid w:val="00657662"/>
    <w:rsid w:val="00657BBD"/>
    <w:rsid w:val="00657E14"/>
    <w:rsid w:val="00657F17"/>
    <w:rsid w:val="00660E73"/>
    <w:rsid w:val="00660FE2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9FD"/>
    <w:rsid w:val="00671A2B"/>
    <w:rsid w:val="00671E82"/>
    <w:rsid w:val="00671FE1"/>
    <w:rsid w:val="006720A3"/>
    <w:rsid w:val="0067268E"/>
    <w:rsid w:val="006726A8"/>
    <w:rsid w:val="00672FD0"/>
    <w:rsid w:val="006732F7"/>
    <w:rsid w:val="0067338B"/>
    <w:rsid w:val="00673A1F"/>
    <w:rsid w:val="0067423B"/>
    <w:rsid w:val="006742F0"/>
    <w:rsid w:val="006745A2"/>
    <w:rsid w:val="00674923"/>
    <w:rsid w:val="00674CC7"/>
    <w:rsid w:val="006752EC"/>
    <w:rsid w:val="00675358"/>
    <w:rsid w:val="006758D7"/>
    <w:rsid w:val="00675DF6"/>
    <w:rsid w:val="0067648E"/>
    <w:rsid w:val="00676660"/>
    <w:rsid w:val="0067667C"/>
    <w:rsid w:val="00676BE6"/>
    <w:rsid w:val="006802E2"/>
    <w:rsid w:val="00680545"/>
    <w:rsid w:val="00680645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E31"/>
    <w:rsid w:val="00682F49"/>
    <w:rsid w:val="00683366"/>
    <w:rsid w:val="006838A0"/>
    <w:rsid w:val="00683B22"/>
    <w:rsid w:val="00683E84"/>
    <w:rsid w:val="006843CA"/>
    <w:rsid w:val="00684485"/>
    <w:rsid w:val="0068448D"/>
    <w:rsid w:val="006844D1"/>
    <w:rsid w:val="006845C3"/>
    <w:rsid w:val="006845EE"/>
    <w:rsid w:val="00684652"/>
    <w:rsid w:val="0068485F"/>
    <w:rsid w:val="00684BEF"/>
    <w:rsid w:val="00684DC0"/>
    <w:rsid w:val="00684EA3"/>
    <w:rsid w:val="00684EC9"/>
    <w:rsid w:val="0068577B"/>
    <w:rsid w:val="00685AB5"/>
    <w:rsid w:val="00685D63"/>
    <w:rsid w:val="0068670A"/>
    <w:rsid w:val="00686764"/>
    <w:rsid w:val="00687496"/>
    <w:rsid w:val="006874A7"/>
    <w:rsid w:val="0068754C"/>
    <w:rsid w:val="00687726"/>
    <w:rsid w:val="00687A5A"/>
    <w:rsid w:val="00687AFD"/>
    <w:rsid w:val="00687CCE"/>
    <w:rsid w:val="00687FC5"/>
    <w:rsid w:val="0069043F"/>
    <w:rsid w:val="0069060D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86B"/>
    <w:rsid w:val="00692A9B"/>
    <w:rsid w:val="00692FFF"/>
    <w:rsid w:val="00693066"/>
    <w:rsid w:val="00693949"/>
    <w:rsid w:val="00693BFE"/>
    <w:rsid w:val="006940F5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45A"/>
    <w:rsid w:val="006976AD"/>
    <w:rsid w:val="0069783C"/>
    <w:rsid w:val="006A043A"/>
    <w:rsid w:val="006A0ADB"/>
    <w:rsid w:val="006A0D65"/>
    <w:rsid w:val="006A112E"/>
    <w:rsid w:val="006A119C"/>
    <w:rsid w:val="006A13D8"/>
    <w:rsid w:val="006A1726"/>
    <w:rsid w:val="006A1F8E"/>
    <w:rsid w:val="006A2161"/>
    <w:rsid w:val="006A21D9"/>
    <w:rsid w:val="006A28EC"/>
    <w:rsid w:val="006A32E8"/>
    <w:rsid w:val="006A3B98"/>
    <w:rsid w:val="006A3EDB"/>
    <w:rsid w:val="006A408C"/>
    <w:rsid w:val="006A446D"/>
    <w:rsid w:val="006A4562"/>
    <w:rsid w:val="006A4B87"/>
    <w:rsid w:val="006A4CF7"/>
    <w:rsid w:val="006A4F45"/>
    <w:rsid w:val="006A5194"/>
    <w:rsid w:val="006A553C"/>
    <w:rsid w:val="006A57F2"/>
    <w:rsid w:val="006A58EF"/>
    <w:rsid w:val="006A5B4A"/>
    <w:rsid w:val="006A60EE"/>
    <w:rsid w:val="006A6153"/>
    <w:rsid w:val="006A68B0"/>
    <w:rsid w:val="006A6950"/>
    <w:rsid w:val="006A6C24"/>
    <w:rsid w:val="006A7246"/>
    <w:rsid w:val="006A7296"/>
    <w:rsid w:val="006A7408"/>
    <w:rsid w:val="006A74C7"/>
    <w:rsid w:val="006A7663"/>
    <w:rsid w:val="006A76A8"/>
    <w:rsid w:val="006A7AFB"/>
    <w:rsid w:val="006A7C6D"/>
    <w:rsid w:val="006A7C9C"/>
    <w:rsid w:val="006A7D86"/>
    <w:rsid w:val="006A7DC2"/>
    <w:rsid w:val="006A7F39"/>
    <w:rsid w:val="006A7F6A"/>
    <w:rsid w:val="006B07F6"/>
    <w:rsid w:val="006B0809"/>
    <w:rsid w:val="006B0AC0"/>
    <w:rsid w:val="006B0C07"/>
    <w:rsid w:val="006B0CD5"/>
    <w:rsid w:val="006B12E9"/>
    <w:rsid w:val="006B16FB"/>
    <w:rsid w:val="006B2435"/>
    <w:rsid w:val="006B27B9"/>
    <w:rsid w:val="006B2CE6"/>
    <w:rsid w:val="006B2EAB"/>
    <w:rsid w:val="006B3184"/>
    <w:rsid w:val="006B32E0"/>
    <w:rsid w:val="006B38BD"/>
    <w:rsid w:val="006B4200"/>
    <w:rsid w:val="006B48D1"/>
    <w:rsid w:val="006B494D"/>
    <w:rsid w:val="006B4B4E"/>
    <w:rsid w:val="006B4C65"/>
    <w:rsid w:val="006B4DD5"/>
    <w:rsid w:val="006B51A5"/>
    <w:rsid w:val="006B5547"/>
    <w:rsid w:val="006B56E0"/>
    <w:rsid w:val="006B600F"/>
    <w:rsid w:val="006B6212"/>
    <w:rsid w:val="006B6247"/>
    <w:rsid w:val="006B6EA5"/>
    <w:rsid w:val="006B7364"/>
    <w:rsid w:val="006B799E"/>
    <w:rsid w:val="006C0144"/>
    <w:rsid w:val="006C01B3"/>
    <w:rsid w:val="006C029B"/>
    <w:rsid w:val="006C0370"/>
    <w:rsid w:val="006C0390"/>
    <w:rsid w:val="006C05E5"/>
    <w:rsid w:val="006C0621"/>
    <w:rsid w:val="006C09C1"/>
    <w:rsid w:val="006C0BB1"/>
    <w:rsid w:val="006C0BE9"/>
    <w:rsid w:val="006C0F2C"/>
    <w:rsid w:val="006C16B6"/>
    <w:rsid w:val="006C208C"/>
    <w:rsid w:val="006C2302"/>
    <w:rsid w:val="006C240B"/>
    <w:rsid w:val="006C3203"/>
    <w:rsid w:val="006C32FE"/>
    <w:rsid w:val="006C362D"/>
    <w:rsid w:val="006C364C"/>
    <w:rsid w:val="006C37CA"/>
    <w:rsid w:val="006C3A30"/>
    <w:rsid w:val="006C3CBA"/>
    <w:rsid w:val="006C4123"/>
    <w:rsid w:val="006C44AE"/>
    <w:rsid w:val="006C45C3"/>
    <w:rsid w:val="006C4882"/>
    <w:rsid w:val="006C5041"/>
    <w:rsid w:val="006C5071"/>
    <w:rsid w:val="006C535A"/>
    <w:rsid w:val="006C651E"/>
    <w:rsid w:val="006C6E09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8DB"/>
    <w:rsid w:val="006D1D6E"/>
    <w:rsid w:val="006D20D1"/>
    <w:rsid w:val="006D216E"/>
    <w:rsid w:val="006D2301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7F9"/>
    <w:rsid w:val="006D3A5A"/>
    <w:rsid w:val="006D3D7F"/>
    <w:rsid w:val="006D401A"/>
    <w:rsid w:val="006D43DA"/>
    <w:rsid w:val="006D4544"/>
    <w:rsid w:val="006D49FE"/>
    <w:rsid w:val="006D4B55"/>
    <w:rsid w:val="006D4CF9"/>
    <w:rsid w:val="006D56B4"/>
    <w:rsid w:val="006D56C2"/>
    <w:rsid w:val="006D5C6F"/>
    <w:rsid w:val="006D5DED"/>
    <w:rsid w:val="006D6C7B"/>
    <w:rsid w:val="006D6EB5"/>
    <w:rsid w:val="006D6F3E"/>
    <w:rsid w:val="006D754D"/>
    <w:rsid w:val="006D7720"/>
    <w:rsid w:val="006D7DEA"/>
    <w:rsid w:val="006D7FF7"/>
    <w:rsid w:val="006E05D0"/>
    <w:rsid w:val="006E06FB"/>
    <w:rsid w:val="006E0709"/>
    <w:rsid w:val="006E0F47"/>
    <w:rsid w:val="006E1240"/>
    <w:rsid w:val="006E1DE4"/>
    <w:rsid w:val="006E1FB2"/>
    <w:rsid w:val="006E1FB9"/>
    <w:rsid w:val="006E27A2"/>
    <w:rsid w:val="006E2B54"/>
    <w:rsid w:val="006E2CBB"/>
    <w:rsid w:val="006E3026"/>
    <w:rsid w:val="006E363F"/>
    <w:rsid w:val="006E39C8"/>
    <w:rsid w:val="006E3B26"/>
    <w:rsid w:val="006E3B35"/>
    <w:rsid w:val="006E3EF4"/>
    <w:rsid w:val="006E3FCA"/>
    <w:rsid w:val="006E4014"/>
    <w:rsid w:val="006E4487"/>
    <w:rsid w:val="006E494F"/>
    <w:rsid w:val="006E4BEB"/>
    <w:rsid w:val="006E5182"/>
    <w:rsid w:val="006E5830"/>
    <w:rsid w:val="006E5E43"/>
    <w:rsid w:val="006E5F44"/>
    <w:rsid w:val="006E5F93"/>
    <w:rsid w:val="006E5FEA"/>
    <w:rsid w:val="006E6045"/>
    <w:rsid w:val="006E6161"/>
    <w:rsid w:val="006E61C8"/>
    <w:rsid w:val="006E624D"/>
    <w:rsid w:val="006E6C00"/>
    <w:rsid w:val="006E6F1B"/>
    <w:rsid w:val="006E7270"/>
    <w:rsid w:val="006E73B0"/>
    <w:rsid w:val="006E745F"/>
    <w:rsid w:val="006E7595"/>
    <w:rsid w:val="006E7655"/>
    <w:rsid w:val="006E7CAC"/>
    <w:rsid w:val="006E7E3B"/>
    <w:rsid w:val="006F0285"/>
    <w:rsid w:val="006F052F"/>
    <w:rsid w:val="006F0CA0"/>
    <w:rsid w:val="006F0ED7"/>
    <w:rsid w:val="006F1257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C4F"/>
    <w:rsid w:val="006F3EB6"/>
    <w:rsid w:val="006F42E5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0C72"/>
    <w:rsid w:val="007012EC"/>
    <w:rsid w:val="00701662"/>
    <w:rsid w:val="00701DB0"/>
    <w:rsid w:val="00701E07"/>
    <w:rsid w:val="0070259F"/>
    <w:rsid w:val="00702664"/>
    <w:rsid w:val="00702697"/>
    <w:rsid w:val="00702DAC"/>
    <w:rsid w:val="00702DEB"/>
    <w:rsid w:val="00702F87"/>
    <w:rsid w:val="00702FE2"/>
    <w:rsid w:val="00703294"/>
    <w:rsid w:val="007032B1"/>
    <w:rsid w:val="00703C31"/>
    <w:rsid w:val="00704201"/>
    <w:rsid w:val="00704DAE"/>
    <w:rsid w:val="00704F13"/>
    <w:rsid w:val="00704FE2"/>
    <w:rsid w:val="0070533E"/>
    <w:rsid w:val="0070542C"/>
    <w:rsid w:val="007056B3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485"/>
    <w:rsid w:val="00707CEC"/>
    <w:rsid w:val="007101F4"/>
    <w:rsid w:val="007104CA"/>
    <w:rsid w:val="0071098B"/>
    <w:rsid w:val="00710A6E"/>
    <w:rsid w:val="00710BD2"/>
    <w:rsid w:val="00710CAF"/>
    <w:rsid w:val="007110FD"/>
    <w:rsid w:val="00711339"/>
    <w:rsid w:val="0071154C"/>
    <w:rsid w:val="0071211C"/>
    <w:rsid w:val="00712273"/>
    <w:rsid w:val="00712957"/>
    <w:rsid w:val="00712A0D"/>
    <w:rsid w:val="00712A7F"/>
    <w:rsid w:val="00712E53"/>
    <w:rsid w:val="00713476"/>
    <w:rsid w:val="00713868"/>
    <w:rsid w:val="00713D76"/>
    <w:rsid w:val="00713E0B"/>
    <w:rsid w:val="00713F4D"/>
    <w:rsid w:val="007141A3"/>
    <w:rsid w:val="00714755"/>
    <w:rsid w:val="00715464"/>
    <w:rsid w:val="0071546A"/>
    <w:rsid w:val="00715C89"/>
    <w:rsid w:val="00715CEE"/>
    <w:rsid w:val="00715E8C"/>
    <w:rsid w:val="00715EAC"/>
    <w:rsid w:val="00716090"/>
    <w:rsid w:val="00716110"/>
    <w:rsid w:val="007165AC"/>
    <w:rsid w:val="00716656"/>
    <w:rsid w:val="00717724"/>
    <w:rsid w:val="007178BD"/>
    <w:rsid w:val="00717A1F"/>
    <w:rsid w:val="007206BA"/>
    <w:rsid w:val="00720862"/>
    <w:rsid w:val="00720BAE"/>
    <w:rsid w:val="00720E3F"/>
    <w:rsid w:val="007212A0"/>
    <w:rsid w:val="00721504"/>
    <w:rsid w:val="00721A95"/>
    <w:rsid w:val="007220FD"/>
    <w:rsid w:val="00722215"/>
    <w:rsid w:val="007225A8"/>
    <w:rsid w:val="00722FA1"/>
    <w:rsid w:val="00723496"/>
    <w:rsid w:val="00723598"/>
    <w:rsid w:val="00723644"/>
    <w:rsid w:val="007237D1"/>
    <w:rsid w:val="00723984"/>
    <w:rsid w:val="00723AA5"/>
    <w:rsid w:val="00723AF8"/>
    <w:rsid w:val="00723B6F"/>
    <w:rsid w:val="00724121"/>
    <w:rsid w:val="00724190"/>
    <w:rsid w:val="00724279"/>
    <w:rsid w:val="007243BF"/>
    <w:rsid w:val="0072488D"/>
    <w:rsid w:val="00726190"/>
    <w:rsid w:val="00726DAA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70C"/>
    <w:rsid w:val="00730A42"/>
    <w:rsid w:val="00730E3F"/>
    <w:rsid w:val="00730E73"/>
    <w:rsid w:val="00731147"/>
    <w:rsid w:val="00731936"/>
    <w:rsid w:val="00731964"/>
    <w:rsid w:val="007323DE"/>
    <w:rsid w:val="00732533"/>
    <w:rsid w:val="007326EE"/>
    <w:rsid w:val="0073280B"/>
    <w:rsid w:val="00732B19"/>
    <w:rsid w:val="00732B4F"/>
    <w:rsid w:val="00732C84"/>
    <w:rsid w:val="00732E56"/>
    <w:rsid w:val="00733226"/>
    <w:rsid w:val="00733611"/>
    <w:rsid w:val="007338DC"/>
    <w:rsid w:val="00733D70"/>
    <w:rsid w:val="007340B7"/>
    <w:rsid w:val="00734684"/>
    <w:rsid w:val="00734839"/>
    <w:rsid w:val="00734955"/>
    <w:rsid w:val="00734BE4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6B8D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7E"/>
    <w:rsid w:val="007403BC"/>
    <w:rsid w:val="00740A80"/>
    <w:rsid w:val="00741160"/>
    <w:rsid w:val="00742888"/>
    <w:rsid w:val="00742911"/>
    <w:rsid w:val="00742B46"/>
    <w:rsid w:val="00742B89"/>
    <w:rsid w:val="00742E67"/>
    <w:rsid w:val="007430AC"/>
    <w:rsid w:val="00743121"/>
    <w:rsid w:val="007432C9"/>
    <w:rsid w:val="0074344B"/>
    <w:rsid w:val="0074388B"/>
    <w:rsid w:val="00743A53"/>
    <w:rsid w:val="00743EA1"/>
    <w:rsid w:val="007440E4"/>
    <w:rsid w:val="00744540"/>
    <w:rsid w:val="0074476A"/>
    <w:rsid w:val="00744A0A"/>
    <w:rsid w:val="00744C58"/>
    <w:rsid w:val="00744EA2"/>
    <w:rsid w:val="00745251"/>
    <w:rsid w:val="007452E0"/>
    <w:rsid w:val="007457D8"/>
    <w:rsid w:val="00745982"/>
    <w:rsid w:val="007459FA"/>
    <w:rsid w:val="00745ABC"/>
    <w:rsid w:val="00745E8A"/>
    <w:rsid w:val="0074605D"/>
    <w:rsid w:val="007460B8"/>
    <w:rsid w:val="007461E9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ED"/>
    <w:rsid w:val="007529F6"/>
    <w:rsid w:val="00752BF5"/>
    <w:rsid w:val="00753C37"/>
    <w:rsid w:val="0075442E"/>
    <w:rsid w:val="007548A1"/>
    <w:rsid w:val="00754C95"/>
    <w:rsid w:val="0075502A"/>
    <w:rsid w:val="0075512F"/>
    <w:rsid w:val="00755467"/>
    <w:rsid w:val="007556A9"/>
    <w:rsid w:val="00755E13"/>
    <w:rsid w:val="00755F46"/>
    <w:rsid w:val="0075604B"/>
    <w:rsid w:val="0075609D"/>
    <w:rsid w:val="007560DA"/>
    <w:rsid w:val="007568CD"/>
    <w:rsid w:val="00756D18"/>
    <w:rsid w:val="00756DD5"/>
    <w:rsid w:val="00757185"/>
    <w:rsid w:val="007573CD"/>
    <w:rsid w:val="007575BC"/>
    <w:rsid w:val="00757AB6"/>
    <w:rsid w:val="00757BFD"/>
    <w:rsid w:val="007606D7"/>
    <w:rsid w:val="00760845"/>
    <w:rsid w:val="00760916"/>
    <w:rsid w:val="00760D89"/>
    <w:rsid w:val="0076177E"/>
    <w:rsid w:val="00761FFA"/>
    <w:rsid w:val="007621CD"/>
    <w:rsid w:val="00762383"/>
    <w:rsid w:val="00762819"/>
    <w:rsid w:val="00762F2E"/>
    <w:rsid w:val="0076321A"/>
    <w:rsid w:val="0076330A"/>
    <w:rsid w:val="0076354F"/>
    <w:rsid w:val="00763890"/>
    <w:rsid w:val="00763A23"/>
    <w:rsid w:val="00763C2B"/>
    <w:rsid w:val="00764388"/>
    <w:rsid w:val="0076463E"/>
    <w:rsid w:val="007649D2"/>
    <w:rsid w:val="00764A46"/>
    <w:rsid w:val="007654B8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4C2"/>
    <w:rsid w:val="007678EB"/>
    <w:rsid w:val="00767A5B"/>
    <w:rsid w:val="0077042A"/>
    <w:rsid w:val="007704C8"/>
    <w:rsid w:val="00770DA7"/>
    <w:rsid w:val="00770E62"/>
    <w:rsid w:val="00770E87"/>
    <w:rsid w:val="0077112E"/>
    <w:rsid w:val="0077153B"/>
    <w:rsid w:val="00771667"/>
    <w:rsid w:val="00772072"/>
    <w:rsid w:val="0077235E"/>
    <w:rsid w:val="007726F7"/>
    <w:rsid w:val="0077272C"/>
    <w:rsid w:val="00772D17"/>
    <w:rsid w:val="00773178"/>
    <w:rsid w:val="0077389F"/>
    <w:rsid w:val="00773E41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95F"/>
    <w:rsid w:val="00775C8C"/>
    <w:rsid w:val="00775E16"/>
    <w:rsid w:val="007760AB"/>
    <w:rsid w:val="007760DE"/>
    <w:rsid w:val="007765E8"/>
    <w:rsid w:val="00776711"/>
    <w:rsid w:val="007772B0"/>
    <w:rsid w:val="00777636"/>
    <w:rsid w:val="00780E7D"/>
    <w:rsid w:val="00780E8D"/>
    <w:rsid w:val="00780FF9"/>
    <w:rsid w:val="00781190"/>
    <w:rsid w:val="0078140D"/>
    <w:rsid w:val="00781B9E"/>
    <w:rsid w:val="007823D5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935"/>
    <w:rsid w:val="00784C73"/>
    <w:rsid w:val="00784EC6"/>
    <w:rsid w:val="00784FA8"/>
    <w:rsid w:val="007850CF"/>
    <w:rsid w:val="00785285"/>
    <w:rsid w:val="007855EF"/>
    <w:rsid w:val="007856DB"/>
    <w:rsid w:val="00785AA7"/>
    <w:rsid w:val="00785E25"/>
    <w:rsid w:val="00785EB1"/>
    <w:rsid w:val="00785F41"/>
    <w:rsid w:val="00786218"/>
    <w:rsid w:val="0078631C"/>
    <w:rsid w:val="00786765"/>
    <w:rsid w:val="00786988"/>
    <w:rsid w:val="00786990"/>
    <w:rsid w:val="00786DAE"/>
    <w:rsid w:val="00786EAE"/>
    <w:rsid w:val="0078722C"/>
    <w:rsid w:val="00787990"/>
    <w:rsid w:val="00787B76"/>
    <w:rsid w:val="00787C84"/>
    <w:rsid w:val="00787E30"/>
    <w:rsid w:val="00787F56"/>
    <w:rsid w:val="007907C7"/>
    <w:rsid w:val="007909E4"/>
    <w:rsid w:val="00790C38"/>
    <w:rsid w:val="00791388"/>
    <w:rsid w:val="007913F3"/>
    <w:rsid w:val="00791B3D"/>
    <w:rsid w:val="00791E73"/>
    <w:rsid w:val="00792458"/>
    <w:rsid w:val="00792521"/>
    <w:rsid w:val="007929E0"/>
    <w:rsid w:val="007929F0"/>
    <w:rsid w:val="00792BF6"/>
    <w:rsid w:val="007934B5"/>
    <w:rsid w:val="00793602"/>
    <w:rsid w:val="007937A9"/>
    <w:rsid w:val="00793A38"/>
    <w:rsid w:val="00793A4F"/>
    <w:rsid w:val="00794001"/>
    <w:rsid w:val="00794020"/>
    <w:rsid w:val="00794499"/>
    <w:rsid w:val="00794A04"/>
    <w:rsid w:val="00794C04"/>
    <w:rsid w:val="00794D48"/>
    <w:rsid w:val="00794DC1"/>
    <w:rsid w:val="0079551A"/>
    <w:rsid w:val="00795562"/>
    <w:rsid w:val="00795717"/>
    <w:rsid w:val="007959E9"/>
    <w:rsid w:val="00795AAD"/>
    <w:rsid w:val="00795B09"/>
    <w:rsid w:val="007962C1"/>
    <w:rsid w:val="00796533"/>
    <w:rsid w:val="00796C3C"/>
    <w:rsid w:val="007970DA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900"/>
    <w:rsid w:val="007A2BCB"/>
    <w:rsid w:val="007A2C53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514A"/>
    <w:rsid w:val="007A5267"/>
    <w:rsid w:val="007A5B9C"/>
    <w:rsid w:val="007A602A"/>
    <w:rsid w:val="007A60E5"/>
    <w:rsid w:val="007A6150"/>
    <w:rsid w:val="007A6444"/>
    <w:rsid w:val="007A6549"/>
    <w:rsid w:val="007A691F"/>
    <w:rsid w:val="007A6A41"/>
    <w:rsid w:val="007A72C5"/>
    <w:rsid w:val="007A7E5C"/>
    <w:rsid w:val="007B036C"/>
    <w:rsid w:val="007B065E"/>
    <w:rsid w:val="007B089D"/>
    <w:rsid w:val="007B09A0"/>
    <w:rsid w:val="007B0E59"/>
    <w:rsid w:val="007B15A7"/>
    <w:rsid w:val="007B1608"/>
    <w:rsid w:val="007B226E"/>
    <w:rsid w:val="007B2375"/>
    <w:rsid w:val="007B2397"/>
    <w:rsid w:val="007B2548"/>
    <w:rsid w:val="007B285C"/>
    <w:rsid w:val="007B28DC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4DFC"/>
    <w:rsid w:val="007B5074"/>
    <w:rsid w:val="007B51CD"/>
    <w:rsid w:val="007B62C9"/>
    <w:rsid w:val="007B6790"/>
    <w:rsid w:val="007B6C14"/>
    <w:rsid w:val="007B6DFC"/>
    <w:rsid w:val="007B72E7"/>
    <w:rsid w:val="007B73EA"/>
    <w:rsid w:val="007B782A"/>
    <w:rsid w:val="007B7B09"/>
    <w:rsid w:val="007C004D"/>
    <w:rsid w:val="007C0513"/>
    <w:rsid w:val="007C05E7"/>
    <w:rsid w:val="007C0B11"/>
    <w:rsid w:val="007C0EAB"/>
    <w:rsid w:val="007C0F83"/>
    <w:rsid w:val="007C161D"/>
    <w:rsid w:val="007C1C19"/>
    <w:rsid w:val="007C2105"/>
    <w:rsid w:val="007C232E"/>
    <w:rsid w:val="007C30A9"/>
    <w:rsid w:val="007C3169"/>
    <w:rsid w:val="007C3256"/>
    <w:rsid w:val="007C33F6"/>
    <w:rsid w:val="007C3917"/>
    <w:rsid w:val="007C3A0D"/>
    <w:rsid w:val="007C3B90"/>
    <w:rsid w:val="007C3D2C"/>
    <w:rsid w:val="007C3DB8"/>
    <w:rsid w:val="007C3FFD"/>
    <w:rsid w:val="007C4233"/>
    <w:rsid w:val="007C432C"/>
    <w:rsid w:val="007C4351"/>
    <w:rsid w:val="007C459E"/>
    <w:rsid w:val="007C479F"/>
    <w:rsid w:val="007C48AC"/>
    <w:rsid w:val="007C4A1D"/>
    <w:rsid w:val="007C4EEC"/>
    <w:rsid w:val="007C4F24"/>
    <w:rsid w:val="007C4F5C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891"/>
    <w:rsid w:val="007D0AD8"/>
    <w:rsid w:val="007D10AA"/>
    <w:rsid w:val="007D118C"/>
    <w:rsid w:val="007D17D7"/>
    <w:rsid w:val="007D1A16"/>
    <w:rsid w:val="007D1C00"/>
    <w:rsid w:val="007D1DEE"/>
    <w:rsid w:val="007D1E7A"/>
    <w:rsid w:val="007D1EC1"/>
    <w:rsid w:val="007D20A7"/>
    <w:rsid w:val="007D25A7"/>
    <w:rsid w:val="007D2927"/>
    <w:rsid w:val="007D2AD0"/>
    <w:rsid w:val="007D3225"/>
    <w:rsid w:val="007D3CD5"/>
    <w:rsid w:val="007D402B"/>
    <w:rsid w:val="007D45EA"/>
    <w:rsid w:val="007D46A7"/>
    <w:rsid w:val="007D4E06"/>
    <w:rsid w:val="007D52A9"/>
    <w:rsid w:val="007D5991"/>
    <w:rsid w:val="007D5C3C"/>
    <w:rsid w:val="007D6223"/>
    <w:rsid w:val="007D6274"/>
    <w:rsid w:val="007D639A"/>
    <w:rsid w:val="007D71FB"/>
    <w:rsid w:val="007D72B9"/>
    <w:rsid w:val="007D775E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BBF"/>
    <w:rsid w:val="007E1C2F"/>
    <w:rsid w:val="007E1C7A"/>
    <w:rsid w:val="007E249F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4EB0"/>
    <w:rsid w:val="007E5732"/>
    <w:rsid w:val="007E5857"/>
    <w:rsid w:val="007E5980"/>
    <w:rsid w:val="007E64FC"/>
    <w:rsid w:val="007E6C6C"/>
    <w:rsid w:val="007E70FF"/>
    <w:rsid w:val="007E7265"/>
    <w:rsid w:val="007E7DCD"/>
    <w:rsid w:val="007E7ED4"/>
    <w:rsid w:val="007E7F51"/>
    <w:rsid w:val="007F0030"/>
    <w:rsid w:val="007F02BB"/>
    <w:rsid w:val="007F0655"/>
    <w:rsid w:val="007F0914"/>
    <w:rsid w:val="007F0BEC"/>
    <w:rsid w:val="007F10C7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C1A"/>
    <w:rsid w:val="007F3DCB"/>
    <w:rsid w:val="007F416B"/>
    <w:rsid w:val="007F44D0"/>
    <w:rsid w:val="007F4890"/>
    <w:rsid w:val="007F489D"/>
    <w:rsid w:val="007F49AC"/>
    <w:rsid w:val="007F4A9E"/>
    <w:rsid w:val="007F52E4"/>
    <w:rsid w:val="007F55FA"/>
    <w:rsid w:val="007F5772"/>
    <w:rsid w:val="007F58AB"/>
    <w:rsid w:val="007F5BF1"/>
    <w:rsid w:val="007F60E2"/>
    <w:rsid w:val="007F614A"/>
    <w:rsid w:val="007F6401"/>
    <w:rsid w:val="007F6CA8"/>
    <w:rsid w:val="007F6E73"/>
    <w:rsid w:val="007F71F9"/>
    <w:rsid w:val="007F75F5"/>
    <w:rsid w:val="007F7659"/>
    <w:rsid w:val="007F7722"/>
    <w:rsid w:val="007F7744"/>
    <w:rsid w:val="007F7BFE"/>
    <w:rsid w:val="007F7EC9"/>
    <w:rsid w:val="00800484"/>
    <w:rsid w:val="008004CA"/>
    <w:rsid w:val="00800507"/>
    <w:rsid w:val="0080070A"/>
    <w:rsid w:val="008008A4"/>
    <w:rsid w:val="0080092F"/>
    <w:rsid w:val="00800A59"/>
    <w:rsid w:val="00800AB9"/>
    <w:rsid w:val="00800BC0"/>
    <w:rsid w:val="008011B3"/>
    <w:rsid w:val="00801472"/>
    <w:rsid w:val="00801BD2"/>
    <w:rsid w:val="00802964"/>
    <w:rsid w:val="00803118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E06"/>
    <w:rsid w:val="00805550"/>
    <w:rsid w:val="00805691"/>
    <w:rsid w:val="008056FC"/>
    <w:rsid w:val="008058E7"/>
    <w:rsid w:val="008068C5"/>
    <w:rsid w:val="00806B18"/>
    <w:rsid w:val="00806D40"/>
    <w:rsid w:val="00807442"/>
    <w:rsid w:val="0080767D"/>
    <w:rsid w:val="00807ED0"/>
    <w:rsid w:val="008103FD"/>
    <w:rsid w:val="0081064C"/>
    <w:rsid w:val="008109CA"/>
    <w:rsid w:val="00810AB0"/>
    <w:rsid w:val="00810D48"/>
    <w:rsid w:val="0081106B"/>
    <w:rsid w:val="008110D2"/>
    <w:rsid w:val="0081115F"/>
    <w:rsid w:val="00811170"/>
    <w:rsid w:val="008114EE"/>
    <w:rsid w:val="0081185E"/>
    <w:rsid w:val="00811BFB"/>
    <w:rsid w:val="008122A1"/>
    <w:rsid w:val="00812304"/>
    <w:rsid w:val="008127AC"/>
    <w:rsid w:val="00812830"/>
    <w:rsid w:val="0081291F"/>
    <w:rsid w:val="00812964"/>
    <w:rsid w:val="00812A8C"/>
    <w:rsid w:val="00812B74"/>
    <w:rsid w:val="00812E0B"/>
    <w:rsid w:val="0081301B"/>
    <w:rsid w:val="0081381C"/>
    <w:rsid w:val="00813B53"/>
    <w:rsid w:val="00813C11"/>
    <w:rsid w:val="00813DFA"/>
    <w:rsid w:val="00813E49"/>
    <w:rsid w:val="00813FEA"/>
    <w:rsid w:val="0081403F"/>
    <w:rsid w:val="008141C2"/>
    <w:rsid w:val="00814CBE"/>
    <w:rsid w:val="00814DA3"/>
    <w:rsid w:val="00814E8F"/>
    <w:rsid w:val="00814FE4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201A3"/>
    <w:rsid w:val="0082095B"/>
    <w:rsid w:val="008209CA"/>
    <w:rsid w:val="0082105C"/>
    <w:rsid w:val="00821067"/>
    <w:rsid w:val="0082197E"/>
    <w:rsid w:val="00822208"/>
    <w:rsid w:val="00822452"/>
    <w:rsid w:val="00822715"/>
    <w:rsid w:val="008228AF"/>
    <w:rsid w:val="00822AC7"/>
    <w:rsid w:val="00824170"/>
    <w:rsid w:val="008247C6"/>
    <w:rsid w:val="00824B59"/>
    <w:rsid w:val="00824C91"/>
    <w:rsid w:val="00824E2E"/>
    <w:rsid w:val="00824EF7"/>
    <w:rsid w:val="008254C2"/>
    <w:rsid w:val="008256E0"/>
    <w:rsid w:val="00825899"/>
    <w:rsid w:val="008258AE"/>
    <w:rsid w:val="00825932"/>
    <w:rsid w:val="00825E80"/>
    <w:rsid w:val="008263FF"/>
    <w:rsid w:val="008266D8"/>
    <w:rsid w:val="008268FD"/>
    <w:rsid w:val="00826D9B"/>
    <w:rsid w:val="008276F2"/>
    <w:rsid w:val="00827E9E"/>
    <w:rsid w:val="00827EC4"/>
    <w:rsid w:val="00830340"/>
    <w:rsid w:val="008306D5"/>
    <w:rsid w:val="00830A58"/>
    <w:rsid w:val="00830EF4"/>
    <w:rsid w:val="0083105F"/>
    <w:rsid w:val="00831C66"/>
    <w:rsid w:val="00831C7C"/>
    <w:rsid w:val="00831F11"/>
    <w:rsid w:val="0083241C"/>
    <w:rsid w:val="008325BB"/>
    <w:rsid w:val="00833197"/>
    <w:rsid w:val="008338CA"/>
    <w:rsid w:val="00833964"/>
    <w:rsid w:val="00833DEF"/>
    <w:rsid w:val="00833E83"/>
    <w:rsid w:val="0083405E"/>
    <w:rsid w:val="00834079"/>
    <w:rsid w:val="00834249"/>
    <w:rsid w:val="00834554"/>
    <w:rsid w:val="00834931"/>
    <w:rsid w:val="00834B4E"/>
    <w:rsid w:val="00834CC8"/>
    <w:rsid w:val="00834D2F"/>
    <w:rsid w:val="00834E6D"/>
    <w:rsid w:val="00834F91"/>
    <w:rsid w:val="008351F6"/>
    <w:rsid w:val="00835599"/>
    <w:rsid w:val="00835845"/>
    <w:rsid w:val="0083585D"/>
    <w:rsid w:val="00835940"/>
    <w:rsid w:val="0083598D"/>
    <w:rsid w:val="00836388"/>
    <w:rsid w:val="00836DBE"/>
    <w:rsid w:val="008372C0"/>
    <w:rsid w:val="008376FD"/>
    <w:rsid w:val="00837A78"/>
    <w:rsid w:val="00840795"/>
    <w:rsid w:val="00840E68"/>
    <w:rsid w:val="00841057"/>
    <w:rsid w:val="00841222"/>
    <w:rsid w:val="0084145A"/>
    <w:rsid w:val="008414D4"/>
    <w:rsid w:val="008416FF"/>
    <w:rsid w:val="00842466"/>
    <w:rsid w:val="00842ABB"/>
    <w:rsid w:val="00842C86"/>
    <w:rsid w:val="00842D04"/>
    <w:rsid w:val="00842D34"/>
    <w:rsid w:val="00842FD5"/>
    <w:rsid w:val="00843196"/>
    <w:rsid w:val="008437BE"/>
    <w:rsid w:val="00843AAC"/>
    <w:rsid w:val="00843E6D"/>
    <w:rsid w:val="008442B1"/>
    <w:rsid w:val="00844490"/>
    <w:rsid w:val="008446D4"/>
    <w:rsid w:val="00844D5A"/>
    <w:rsid w:val="00845030"/>
    <w:rsid w:val="0084570D"/>
    <w:rsid w:val="00845A57"/>
    <w:rsid w:val="00845B7E"/>
    <w:rsid w:val="008463C5"/>
    <w:rsid w:val="008464B1"/>
    <w:rsid w:val="00846746"/>
    <w:rsid w:val="008468F8"/>
    <w:rsid w:val="00846C61"/>
    <w:rsid w:val="00846DC9"/>
    <w:rsid w:val="00846DEE"/>
    <w:rsid w:val="00846EEC"/>
    <w:rsid w:val="008471D3"/>
    <w:rsid w:val="0084753A"/>
    <w:rsid w:val="00847A39"/>
    <w:rsid w:val="008504B3"/>
    <w:rsid w:val="00850717"/>
    <w:rsid w:val="00850767"/>
    <w:rsid w:val="008509F2"/>
    <w:rsid w:val="00850DDA"/>
    <w:rsid w:val="00851303"/>
    <w:rsid w:val="008518F6"/>
    <w:rsid w:val="00851B6B"/>
    <w:rsid w:val="008523D9"/>
    <w:rsid w:val="0085250E"/>
    <w:rsid w:val="00852572"/>
    <w:rsid w:val="00852C0E"/>
    <w:rsid w:val="00852D90"/>
    <w:rsid w:val="00852DDF"/>
    <w:rsid w:val="00852E62"/>
    <w:rsid w:val="00853A1B"/>
    <w:rsid w:val="00853CB0"/>
    <w:rsid w:val="00853E91"/>
    <w:rsid w:val="00853FBF"/>
    <w:rsid w:val="008540C6"/>
    <w:rsid w:val="008540D4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1A4"/>
    <w:rsid w:val="0085624B"/>
    <w:rsid w:val="008564D0"/>
    <w:rsid w:val="008569C4"/>
    <w:rsid w:val="00856AF7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1AAA"/>
    <w:rsid w:val="008623D7"/>
    <w:rsid w:val="008626A4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166"/>
    <w:rsid w:val="008652D1"/>
    <w:rsid w:val="00865307"/>
    <w:rsid w:val="00865692"/>
    <w:rsid w:val="00865C33"/>
    <w:rsid w:val="00865DC2"/>
    <w:rsid w:val="00866C5B"/>
    <w:rsid w:val="00866CF1"/>
    <w:rsid w:val="00866EA7"/>
    <w:rsid w:val="00866F6C"/>
    <w:rsid w:val="00866F7B"/>
    <w:rsid w:val="00867B1A"/>
    <w:rsid w:val="00867EA7"/>
    <w:rsid w:val="008700F5"/>
    <w:rsid w:val="008701E1"/>
    <w:rsid w:val="008707D9"/>
    <w:rsid w:val="0087092F"/>
    <w:rsid w:val="00870951"/>
    <w:rsid w:val="00870C8C"/>
    <w:rsid w:val="00871A85"/>
    <w:rsid w:val="00871B58"/>
    <w:rsid w:val="00871CC6"/>
    <w:rsid w:val="00871E77"/>
    <w:rsid w:val="00872219"/>
    <w:rsid w:val="00872E63"/>
    <w:rsid w:val="00873069"/>
    <w:rsid w:val="00873400"/>
    <w:rsid w:val="0087356E"/>
    <w:rsid w:val="00873797"/>
    <w:rsid w:val="00873828"/>
    <w:rsid w:val="0087398A"/>
    <w:rsid w:val="008743FA"/>
    <w:rsid w:val="008746DE"/>
    <w:rsid w:val="00874906"/>
    <w:rsid w:val="008757F0"/>
    <w:rsid w:val="0087585C"/>
    <w:rsid w:val="00875B56"/>
    <w:rsid w:val="00876991"/>
    <w:rsid w:val="00876AA2"/>
    <w:rsid w:val="00877410"/>
    <w:rsid w:val="00877625"/>
    <w:rsid w:val="008800E2"/>
    <w:rsid w:val="008801EF"/>
    <w:rsid w:val="00880249"/>
    <w:rsid w:val="00880287"/>
    <w:rsid w:val="008803A7"/>
    <w:rsid w:val="00880B2C"/>
    <w:rsid w:val="00880B71"/>
    <w:rsid w:val="00880BC7"/>
    <w:rsid w:val="00880E6B"/>
    <w:rsid w:val="00881067"/>
    <w:rsid w:val="00881296"/>
    <w:rsid w:val="00881A8C"/>
    <w:rsid w:val="00881BB5"/>
    <w:rsid w:val="00881D46"/>
    <w:rsid w:val="00881E4C"/>
    <w:rsid w:val="00882030"/>
    <w:rsid w:val="00882977"/>
    <w:rsid w:val="00882E1B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E41"/>
    <w:rsid w:val="008854F6"/>
    <w:rsid w:val="008858FA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B25"/>
    <w:rsid w:val="00887F19"/>
    <w:rsid w:val="0089000F"/>
    <w:rsid w:val="0089054D"/>
    <w:rsid w:val="0089084D"/>
    <w:rsid w:val="0089167F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4C"/>
    <w:rsid w:val="0089388D"/>
    <w:rsid w:val="008939D1"/>
    <w:rsid w:val="00893BA8"/>
    <w:rsid w:val="00893C58"/>
    <w:rsid w:val="00893C6E"/>
    <w:rsid w:val="00893F07"/>
    <w:rsid w:val="0089451C"/>
    <w:rsid w:val="008948F1"/>
    <w:rsid w:val="008949FE"/>
    <w:rsid w:val="00894A06"/>
    <w:rsid w:val="00894B54"/>
    <w:rsid w:val="00894C32"/>
    <w:rsid w:val="00894DBD"/>
    <w:rsid w:val="0089517A"/>
    <w:rsid w:val="008956DD"/>
    <w:rsid w:val="008957CE"/>
    <w:rsid w:val="008960B0"/>
    <w:rsid w:val="0089634B"/>
    <w:rsid w:val="00896A27"/>
    <w:rsid w:val="00896C98"/>
    <w:rsid w:val="0089708B"/>
    <w:rsid w:val="00897E7F"/>
    <w:rsid w:val="008A02FB"/>
    <w:rsid w:val="008A071C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34"/>
    <w:rsid w:val="008A37BA"/>
    <w:rsid w:val="008A3A8F"/>
    <w:rsid w:val="008A3C1B"/>
    <w:rsid w:val="008A3D41"/>
    <w:rsid w:val="008A3D7C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ABE"/>
    <w:rsid w:val="008A6D61"/>
    <w:rsid w:val="008A6E17"/>
    <w:rsid w:val="008A6EA7"/>
    <w:rsid w:val="008A7D4F"/>
    <w:rsid w:val="008B05B3"/>
    <w:rsid w:val="008B0B7F"/>
    <w:rsid w:val="008B0D06"/>
    <w:rsid w:val="008B0E44"/>
    <w:rsid w:val="008B0EE3"/>
    <w:rsid w:val="008B13EB"/>
    <w:rsid w:val="008B19FC"/>
    <w:rsid w:val="008B1F8D"/>
    <w:rsid w:val="008B2242"/>
    <w:rsid w:val="008B24B8"/>
    <w:rsid w:val="008B2593"/>
    <w:rsid w:val="008B28BB"/>
    <w:rsid w:val="008B28F5"/>
    <w:rsid w:val="008B2AA2"/>
    <w:rsid w:val="008B2C0A"/>
    <w:rsid w:val="008B30FB"/>
    <w:rsid w:val="008B32A0"/>
    <w:rsid w:val="008B36D6"/>
    <w:rsid w:val="008B454D"/>
    <w:rsid w:val="008B4666"/>
    <w:rsid w:val="008B5168"/>
    <w:rsid w:val="008B5268"/>
    <w:rsid w:val="008B53DA"/>
    <w:rsid w:val="008B5DA0"/>
    <w:rsid w:val="008B6C15"/>
    <w:rsid w:val="008B6FD0"/>
    <w:rsid w:val="008B7239"/>
    <w:rsid w:val="008B73E7"/>
    <w:rsid w:val="008B7508"/>
    <w:rsid w:val="008B7576"/>
    <w:rsid w:val="008B793F"/>
    <w:rsid w:val="008B7D86"/>
    <w:rsid w:val="008B7D9E"/>
    <w:rsid w:val="008B7F0A"/>
    <w:rsid w:val="008C03DA"/>
    <w:rsid w:val="008C062D"/>
    <w:rsid w:val="008C095C"/>
    <w:rsid w:val="008C0A7F"/>
    <w:rsid w:val="008C127A"/>
    <w:rsid w:val="008C1413"/>
    <w:rsid w:val="008C185D"/>
    <w:rsid w:val="008C1B5E"/>
    <w:rsid w:val="008C1F36"/>
    <w:rsid w:val="008C21D7"/>
    <w:rsid w:val="008C2559"/>
    <w:rsid w:val="008C2DD0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4AF"/>
    <w:rsid w:val="008C5A9F"/>
    <w:rsid w:val="008C5D35"/>
    <w:rsid w:val="008C6390"/>
    <w:rsid w:val="008C68C2"/>
    <w:rsid w:val="008C69D9"/>
    <w:rsid w:val="008C6BE1"/>
    <w:rsid w:val="008C6CC2"/>
    <w:rsid w:val="008C6F52"/>
    <w:rsid w:val="008C7241"/>
    <w:rsid w:val="008C739C"/>
    <w:rsid w:val="008C74AF"/>
    <w:rsid w:val="008C7634"/>
    <w:rsid w:val="008C779E"/>
    <w:rsid w:val="008C7880"/>
    <w:rsid w:val="008C7BCA"/>
    <w:rsid w:val="008C7D7C"/>
    <w:rsid w:val="008D007D"/>
    <w:rsid w:val="008D01DE"/>
    <w:rsid w:val="008D04CC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35D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6A0D"/>
    <w:rsid w:val="008D798D"/>
    <w:rsid w:val="008D7BE8"/>
    <w:rsid w:val="008E0325"/>
    <w:rsid w:val="008E0D8F"/>
    <w:rsid w:val="008E1545"/>
    <w:rsid w:val="008E16C9"/>
    <w:rsid w:val="008E1847"/>
    <w:rsid w:val="008E1A02"/>
    <w:rsid w:val="008E1F7D"/>
    <w:rsid w:val="008E2436"/>
    <w:rsid w:val="008E26A8"/>
    <w:rsid w:val="008E2918"/>
    <w:rsid w:val="008E2A24"/>
    <w:rsid w:val="008E3123"/>
    <w:rsid w:val="008E3943"/>
    <w:rsid w:val="008E399F"/>
    <w:rsid w:val="008E39FA"/>
    <w:rsid w:val="008E3AA1"/>
    <w:rsid w:val="008E41C2"/>
    <w:rsid w:val="008E43E3"/>
    <w:rsid w:val="008E440F"/>
    <w:rsid w:val="008E4730"/>
    <w:rsid w:val="008E489D"/>
    <w:rsid w:val="008E4957"/>
    <w:rsid w:val="008E55AE"/>
    <w:rsid w:val="008E5D54"/>
    <w:rsid w:val="008E5E64"/>
    <w:rsid w:val="008E608D"/>
    <w:rsid w:val="008E6D1E"/>
    <w:rsid w:val="008E7235"/>
    <w:rsid w:val="008E7409"/>
    <w:rsid w:val="008E7E25"/>
    <w:rsid w:val="008F00FB"/>
    <w:rsid w:val="008F0384"/>
    <w:rsid w:val="008F0C47"/>
    <w:rsid w:val="008F2296"/>
    <w:rsid w:val="008F26D0"/>
    <w:rsid w:val="008F2A95"/>
    <w:rsid w:val="008F2D0F"/>
    <w:rsid w:val="008F3136"/>
    <w:rsid w:val="008F3311"/>
    <w:rsid w:val="008F35E0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132"/>
    <w:rsid w:val="008F7554"/>
    <w:rsid w:val="008F7790"/>
    <w:rsid w:val="008F7D02"/>
    <w:rsid w:val="008F7FD2"/>
    <w:rsid w:val="009009B4"/>
    <w:rsid w:val="00900D56"/>
    <w:rsid w:val="00901203"/>
    <w:rsid w:val="00901596"/>
    <w:rsid w:val="0090181C"/>
    <w:rsid w:val="00901BA6"/>
    <w:rsid w:val="00901ED9"/>
    <w:rsid w:val="009023AD"/>
    <w:rsid w:val="009026F9"/>
    <w:rsid w:val="00902A76"/>
    <w:rsid w:val="00902DEF"/>
    <w:rsid w:val="00902EE2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58B"/>
    <w:rsid w:val="00906E20"/>
    <w:rsid w:val="009071FE"/>
    <w:rsid w:val="0090727C"/>
    <w:rsid w:val="0090750F"/>
    <w:rsid w:val="00907694"/>
    <w:rsid w:val="00907809"/>
    <w:rsid w:val="00907B4D"/>
    <w:rsid w:val="00907D2E"/>
    <w:rsid w:val="00907E07"/>
    <w:rsid w:val="00910BB3"/>
    <w:rsid w:val="00911339"/>
    <w:rsid w:val="00912280"/>
    <w:rsid w:val="0091232F"/>
    <w:rsid w:val="009123E8"/>
    <w:rsid w:val="009125D5"/>
    <w:rsid w:val="00912631"/>
    <w:rsid w:val="009128DC"/>
    <w:rsid w:val="0091293A"/>
    <w:rsid w:val="00912C1D"/>
    <w:rsid w:val="00913527"/>
    <w:rsid w:val="00913E5E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6DB"/>
    <w:rsid w:val="009168B5"/>
    <w:rsid w:val="00916C1F"/>
    <w:rsid w:val="009177CB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15"/>
    <w:rsid w:val="00921722"/>
    <w:rsid w:val="00921895"/>
    <w:rsid w:val="00921AE8"/>
    <w:rsid w:val="00921EF3"/>
    <w:rsid w:val="009223AF"/>
    <w:rsid w:val="0092241D"/>
    <w:rsid w:val="0092286E"/>
    <w:rsid w:val="00923188"/>
    <w:rsid w:val="00923216"/>
    <w:rsid w:val="0092333D"/>
    <w:rsid w:val="00923394"/>
    <w:rsid w:val="0092369F"/>
    <w:rsid w:val="00923821"/>
    <w:rsid w:val="00923DB9"/>
    <w:rsid w:val="00923EBD"/>
    <w:rsid w:val="00924561"/>
    <w:rsid w:val="0092489E"/>
    <w:rsid w:val="00924994"/>
    <w:rsid w:val="00924A60"/>
    <w:rsid w:val="00924C2D"/>
    <w:rsid w:val="00924CB4"/>
    <w:rsid w:val="00924F40"/>
    <w:rsid w:val="009250F5"/>
    <w:rsid w:val="009254B0"/>
    <w:rsid w:val="009255E2"/>
    <w:rsid w:val="0092562F"/>
    <w:rsid w:val="00925E81"/>
    <w:rsid w:val="00926649"/>
    <w:rsid w:val="009267B1"/>
    <w:rsid w:val="009268E1"/>
    <w:rsid w:val="00926D36"/>
    <w:rsid w:val="00926ECD"/>
    <w:rsid w:val="00927116"/>
    <w:rsid w:val="00927238"/>
    <w:rsid w:val="00927300"/>
    <w:rsid w:val="00927330"/>
    <w:rsid w:val="00927513"/>
    <w:rsid w:val="009275F8"/>
    <w:rsid w:val="00927A4E"/>
    <w:rsid w:val="00927CBD"/>
    <w:rsid w:val="00927CF8"/>
    <w:rsid w:val="00927E35"/>
    <w:rsid w:val="00930498"/>
    <w:rsid w:val="00930AAB"/>
    <w:rsid w:val="00930E04"/>
    <w:rsid w:val="00930E3D"/>
    <w:rsid w:val="00931297"/>
    <w:rsid w:val="009319B7"/>
    <w:rsid w:val="00931FAC"/>
    <w:rsid w:val="0093228A"/>
    <w:rsid w:val="009322CE"/>
    <w:rsid w:val="00932342"/>
    <w:rsid w:val="00932AB0"/>
    <w:rsid w:val="009334CF"/>
    <w:rsid w:val="009337F8"/>
    <w:rsid w:val="0093396A"/>
    <w:rsid w:val="00934610"/>
    <w:rsid w:val="00934678"/>
    <w:rsid w:val="00934DDD"/>
    <w:rsid w:val="00934E54"/>
    <w:rsid w:val="00934EF0"/>
    <w:rsid w:val="00934F20"/>
    <w:rsid w:val="00935030"/>
    <w:rsid w:val="0093530C"/>
    <w:rsid w:val="00935550"/>
    <w:rsid w:val="009356FB"/>
    <w:rsid w:val="00935AC2"/>
    <w:rsid w:val="00935C8A"/>
    <w:rsid w:val="00935DE6"/>
    <w:rsid w:val="00935E7C"/>
    <w:rsid w:val="009367DF"/>
    <w:rsid w:val="00936B72"/>
    <w:rsid w:val="00936E3E"/>
    <w:rsid w:val="00937272"/>
    <w:rsid w:val="00937534"/>
    <w:rsid w:val="00937593"/>
    <w:rsid w:val="0093764C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D0E"/>
    <w:rsid w:val="00942F80"/>
    <w:rsid w:val="0094304E"/>
    <w:rsid w:val="00943059"/>
    <w:rsid w:val="009432C8"/>
    <w:rsid w:val="00943B84"/>
    <w:rsid w:val="00944149"/>
    <w:rsid w:val="009447DC"/>
    <w:rsid w:val="00944AF8"/>
    <w:rsid w:val="00944B72"/>
    <w:rsid w:val="00945214"/>
    <w:rsid w:val="00945290"/>
    <w:rsid w:val="00945495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47FB5"/>
    <w:rsid w:val="009500AD"/>
    <w:rsid w:val="0095014E"/>
    <w:rsid w:val="009504C2"/>
    <w:rsid w:val="00950649"/>
    <w:rsid w:val="00950AC7"/>
    <w:rsid w:val="00950BF6"/>
    <w:rsid w:val="00950C3C"/>
    <w:rsid w:val="00950CFF"/>
    <w:rsid w:val="0095114E"/>
    <w:rsid w:val="00951A86"/>
    <w:rsid w:val="00952F4D"/>
    <w:rsid w:val="0095359F"/>
    <w:rsid w:val="00953D4F"/>
    <w:rsid w:val="00954264"/>
    <w:rsid w:val="009544D4"/>
    <w:rsid w:val="00954A62"/>
    <w:rsid w:val="00954E96"/>
    <w:rsid w:val="00955255"/>
    <w:rsid w:val="009554DD"/>
    <w:rsid w:val="00955AE1"/>
    <w:rsid w:val="00955CAA"/>
    <w:rsid w:val="00955D91"/>
    <w:rsid w:val="009569EE"/>
    <w:rsid w:val="00956B59"/>
    <w:rsid w:val="00956BB2"/>
    <w:rsid w:val="00956CCE"/>
    <w:rsid w:val="00956D03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286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427A"/>
    <w:rsid w:val="00964765"/>
    <w:rsid w:val="009647C4"/>
    <w:rsid w:val="00964C85"/>
    <w:rsid w:val="00964EE2"/>
    <w:rsid w:val="00964FFA"/>
    <w:rsid w:val="0096500F"/>
    <w:rsid w:val="009655AC"/>
    <w:rsid w:val="0096571B"/>
    <w:rsid w:val="00966017"/>
    <w:rsid w:val="00966177"/>
    <w:rsid w:val="009663DD"/>
    <w:rsid w:val="00966436"/>
    <w:rsid w:val="009666C3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83"/>
    <w:rsid w:val="00970694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451F"/>
    <w:rsid w:val="00974C91"/>
    <w:rsid w:val="00974E83"/>
    <w:rsid w:val="009750AC"/>
    <w:rsid w:val="009750D1"/>
    <w:rsid w:val="00975B3D"/>
    <w:rsid w:val="00976150"/>
    <w:rsid w:val="00976268"/>
    <w:rsid w:val="009762D1"/>
    <w:rsid w:val="0097645C"/>
    <w:rsid w:val="009764F1"/>
    <w:rsid w:val="00976B3D"/>
    <w:rsid w:val="009774A4"/>
    <w:rsid w:val="00977625"/>
    <w:rsid w:val="00977879"/>
    <w:rsid w:val="00977A0D"/>
    <w:rsid w:val="009802BA"/>
    <w:rsid w:val="009803CA"/>
    <w:rsid w:val="00980411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3BC4"/>
    <w:rsid w:val="0098471A"/>
    <w:rsid w:val="0098485E"/>
    <w:rsid w:val="00984C90"/>
    <w:rsid w:val="00985190"/>
    <w:rsid w:val="00985301"/>
    <w:rsid w:val="009856BE"/>
    <w:rsid w:val="009859D5"/>
    <w:rsid w:val="00986127"/>
    <w:rsid w:val="00986459"/>
    <w:rsid w:val="00986F07"/>
    <w:rsid w:val="00987890"/>
    <w:rsid w:val="00987DD5"/>
    <w:rsid w:val="009900D5"/>
    <w:rsid w:val="009903BB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1CE"/>
    <w:rsid w:val="009932A4"/>
    <w:rsid w:val="00993357"/>
    <w:rsid w:val="00993383"/>
    <w:rsid w:val="00993A24"/>
    <w:rsid w:val="009946CD"/>
    <w:rsid w:val="00994859"/>
    <w:rsid w:val="009948F9"/>
    <w:rsid w:val="00995242"/>
    <w:rsid w:val="00995559"/>
    <w:rsid w:val="0099580F"/>
    <w:rsid w:val="009965AF"/>
    <w:rsid w:val="009967DB"/>
    <w:rsid w:val="00996B8E"/>
    <w:rsid w:val="00996D5A"/>
    <w:rsid w:val="00996E4F"/>
    <w:rsid w:val="00996F1C"/>
    <w:rsid w:val="00997EA9"/>
    <w:rsid w:val="009A1830"/>
    <w:rsid w:val="009A1E16"/>
    <w:rsid w:val="009A20ED"/>
    <w:rsid w:val="009A22CD"/>
    <w:rsid w:val="009A2526"/>
    <w:rsid w:val="009A252B"/>
    <w:rsid w:val="009A257F"/>
    <w:rsid w:val="009A2C82"/>
    <w:rsid w:val="009A2C87"/>
    <w:rsid w:val="009A2CC3"/>
    <w:rsid w:val="009A3234"/>
    <w:rsid w:val="009A3939"/>
    <w:rsid w:val="009A3BBF"/>
    <w:rsid w:val="009A42BA"/>
    <w:rsid w:val="009A4B08"/>
    <w:rsid w:val="009A4E08"/>
    <w:rsid w:val="009A5247"/>
    <w:rsid w:val="009A53BB"/>
    <w:rsid w:val="009A540A"/>
    <w:rsid w:val="009A54B4"/>
    <w:rsid w:val="009A5CDE"/>
    <w:rsid w:val="009A5E8B"/>
    <w:rsid w:val="009A61DB"/>
    <w:rsid w:val="009A68EE"/>
    <w:rsid w:val="009A7032"/>
    <w:rsid w:val="009A7037"/>
    <w:rsid w:val="009A73C0"/>
    <w:rsid w:val="009A7622"/>
    <w:rsid w:val="009A777E"/>
    <w:rsid w:val="009A79F0"/>
    <w:rsid w:val="009A7A5A"/>
    <w:rsid w:val="009A7A66"/>
    <w:rsid w:val="009A7F5A"/>
    <w:rsid w:val="009B0870"/>
    <w:rsid w:val="009B0CFD"/>
    <w:rsid w:val="009B15DC"/>
    <w:rsid w:val="009B1AA2"/>
    <w:rsid w:val="009B211D"/>
    <w:rsid w:val="009B228A"/>
    <w:rsid w:val="009B26C6"/>
    <w:rsid w:val="009B27A8"/>
    <w:rsid w:val="009B2833"/>
    <w:rsid w:val="009B2A53"/>
    <w:rsid w:val="009B2C4A"/>
    <w:rsid w:val="009B2F94"/>
    <w:rsid w:val="009B2FB0"/>
    <w:rsid w:val="009B31F3"/>
    <w:rsid w:val="009B3319"/>
    <w:rsid w:val="009B3416"/>
    <w:rsid w:val="009B365B"/>
    <w:rsid w:val="009B3710"/>
    <w:rsid w:val="009B3718"/>
    <w:rsid w:val="009B3C6E"/>
    <w:rsid w:val="009B3EAC"/>
    <w:rsid w:val="009B44F6"/>
    <w:rsid w:val="009B453F"/>
    <w:rsid w:val="009B4FA3"/>
    <w:rsid w:val="009B52E7"/>
    <w:rsid w:val="009B56E1"/>
    <w:rsid w:val="009B5750"/>
    <w:rsid w:val="009B5F73"/>
    <w:rsid w:val="009B6D71"/>
    <w:rsid w:val="009B705E"/>
    <w:rsid w:val="009B7340"/>
    <w:rsid w:val="009B79D8"/>
    <w:rsid w:val="009C005D"/>
    <w:rsid w:val="009C05E6"/>
    <w:rsid w:val="009C0EB7"/>
    <w:rsid w:val="009C0F2D"/>
    <w:rsid w:val="009C13FE"/>
    <w:rsid w:val="009C15E1"/>
    <w:rsid w:val="009C1801"/>
    <w:rsid w:val="009C194A"/>
    <w:rsid w:val="009C194D"/>
    <w:rsid w:val="009C1AF5"/>
    <w:rsid w:val="009C1E06"/>
    <w:rsid w:val="009C1F1D"/>
    <w:rsid w:val="009C244A"/>
    <w:rsid w:val="009C2533"/>
    <w:rsid w:val="009C26D6"/>
    <w:rsid w:val="009C2C26"/>
    <w:rsid w:val="009C2CD8"/>
    <w:rsid w:val="009C2D22"/>
    <w:rsid w:val="009C30E0"/>
    <w:rsid w:val="009C3B1D"/>
    <w:rsid w:val="009C3D99"/>
    <w:rsid w:val="009C3FCB"/>
    <w:rsid w:val="009C4303"/>
    <w:rsid w:val="009C43E1"/>
    <w:rsid w:val="009C49B1"/>
    <w:rsid w:val="009C4CEA"/>
    <w:rsid w:val="009C4D95"/>
    <w:rsid w:val="009C517B"/>
    <w:rsid w:val="009C5802"/>
    <w:rsid w:val="009C58D3"/>
    <w:rsid w:val="009C663F"/>
    <w:rsid w:val="009C6735"/>
    <w:rsid w:val="009C67C1"/>
    <w:rsid w:val="009C6DD7"/>
    <w:rsid w:val="009C71C2"/>
    <w:rsid w:val="009C7235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DF5"/>
    <w:rsid w:val="009D2462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20A"/>
    <w:rsid w:val="009D532C"/>
    <w:rsid w:val="009D5FA7"/>
    <w:rsid w:val="009D64D6"/>
    <w:rsid w:val="009D659C"/>
    <w:rsid w:val="009D65FA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225"/>
    <w:rsid w:val="009E4227"/>
    <w:rsid w:val="009E4492"/>
    <w:rsid w:val="009E473F"/>
    <w:rsid w:val="009E4DF3"/>
    <w:rsid w:val="009E4F65"/>
    <w:rsid w:val="009E5101"/>
    <w:rsid w:val="009E524A"/>
    <w:rsid w:val="009E52FD"/>
    <w:rsid w:val="009E5560"/>
    <w:rsid w:val="009E55DB"/>
    <w:rsid w:val="009E5649"/>
    <w:rsid w:val="009E592E"/>
    <w:rsid w:val="009E5D05"/>
    <w:rsid w:val="009E655A"/>
    <w:rsid w:val="009E662A"/>
    <w:rsid w:val="009E671A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E9"/>
    <w:rsid w:val="009F224A"/>
    <w:rsid w:val="009F22A7"/>
    <w:rsid w:val="009F268B"/>
    <w:rsid w:val="009F2BC5"/>
    <w:rsid w:val="009F2F8C"/>
    <w:rsid w:val="009F3466"/>
    <w:rsid w:val="009F34BE"/>
    <w:rsid w:val="009F34EB"/>
    <w:rsid w:val="009F3857"/>
    <w:rsid w:val="009F3BEE"/>
    <w:rsid w:val="009F3CB8"/>
    <w:rsid w:val="009F3D63"/>
    <w:rsid w:val="009F3E49"/>
    <w:rsid w:val="009F3F39"/>
    <w:rsid w:val="009F4540"/>
    <w:rsid w:val="009F48B2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E8"/>
    <w:rsid w:val="009F6D74"/>
    <w:rsid w:val="009F744D"/>
    <w:rsid w:val="009F773F"/>
    <w:rsid w:val="009F7876"/>
    <w:rsid w:val="009F7E74"/>
    <w:rsid w:val="009F7E89"/>
    <w:rsid w:val="00A002BF"/>
    <w:rsid w:val="00A00493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409"/>
    <w:rsid w:val="00A036FE"/>
    <w:rsid w:val="00A039A4"/>
    <w:rsid w:val="00A03C48"/>
    <w:rsid w:val="00A03D62"/>
    <w:rsid w:val="00A03F9E"/>
    <w:rsid w:val="00A0424C"/>
    <w:rsid w:val="00A044F9"/>
    <w:rsid w:val="00A04C73"/>
    <w:rsid w:val="00A04F47"/>
    <w:rsid w:val="00A04F81"/>
    <w:rsid w:val="00A0548B"/>
    <w:rsid w:val="00A05512"/>
    <w:rsid w:val="00A05522"/>
    <w:rsid w:val="00A0579A"/>
    <w:rsid w:val="00A058BE"/>
    <w:rsid w:val="00A05A8A"/>
    <w:rsid w:val="00A05B45"/>
    <w:rsid w:val="00A05CA9"/>
    <w:rsid w:val="00A0657F"/>
    <w:rsid w:val="00A06846"/>
    <w:rsid w:val="00A07029"/>
    <w:rsid w:val="00A07156"/>
    <w:rsid w:val="00A07325"/>
    <w:rsid w:val="00A0777E"/>
    <w:rsid w:val="00A07791"/>
    <w:rsid w:val="00A079C2"/>
    <w:rsid w:val="00A07DD2"/>
    <w:rsid w:val="00A10585"/>
    <w:rsid w:val="00A107D1"/>
    <w:rsid w:val="00A10AC8"/>
    <w:rsid w:val="00A10CB0"/>
    <w:rsid w:val="00A11EF9"/>
    <w:rsid w:val="00A120C6"/>
    <w:rsid w:val="00A126F6"/>
    <w:rsid w:val="00A12BC7"/>
    <w:rsid w:val="00A13085"/>
    <w:rsid w:val="00A13235"/>
    <w:rsid w:val="00A13257"/>
    <w:rsid w:val="00A1366D"/>
    <w:rsid w:val="00A13B6C"/>
    <w:rsid w:val="00A13C59"/>
    <w:rsid w:val="00A13D8A"/>
    <w:rsid w:val="00A13DF2"/>
    <w:rsid w:val="00A148B1"/>
    <w:rsid w:val="00A14ACB"/>
    <w:rsid w:val="00A14E1C"/>
    <w:rsid w:val="00A15082"/>
    <w:rsid w:val="00A152C9"/>
    <w:rsid w:val="00A15616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85D"/>
    <w:rsid w:val="00A20B1D"/>
    <w:rsid w:val="00A20FA7"/>
    <w:rsid w:val="00A20FF9"/>
    <w:rsid w:val="00A210E6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114"/>
    <w:rsid w:val="00A22CFD"/>
    <w:rsid w:val="00A234D8"/>
    <w:rsid w:val="00A23982"/>
    <w:rsid w:val="00A239C9"/>
    <w:rsid w:val="00A2413E"/>
    <w:rsid w:val="00A243C9"/>
    <w:rsid w:val="00A24F8B"/>
    <w:rsid w:val="00A25034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CFD"/>
    <w:rsid w:val="00A26EC7"/>
    <w:rsid w:val="00A26EE1"/>
    <w:rsid w:val="00A272E3"/>
    <w:rsid w:val="00A275B9"/>
    <w:rsid w:val="00A2765D"/>
    <w:rsid w:val="00A27755"/>
    <w:rsid w:val="00A278CF"/>
    <w:rsid w:val="00A27C48"/>
    <w:rsid w:val="00A27FEA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6EF"/>
    <w:rsid w:val="00A33809"/>
    <w:rsid w:val="00A33863"/>
    <w:rsid w:val="00A33B66"/>
    <w:rsid w:val="00A33BDA"/>
    <w:rsid w:val="00A33EDE"/>
    <w:rsid w:val="00A34B4A"/>
    <w:rsid w:val="00A350CA"/>
    <w:rsid w:val="00A359F3"/>
    <w:rsid w:val="00A35F8C"/>
    <w:rsid w:val="00A365DE"/>
    <w:rsid w:val="00A36DAB"/>
    <w:rsid w:val="00A3761E"/>
    <w:rsid w:val="00A37F58"/>
    <w:rsid w:val="00A40005"/>
    <w:rsid w:val="00A40236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21DF"/>
    <w:rsid w:val="00A4221E"/>
    <w:rsid w:val="00A424A7"/>
    <w:rsid w:val="00A424F7"/>
    <w:rsid w:val="00A42E86"/>
    <w:rsid w:val="00A42F3D"/>
    <w:rsid w:val="00A43116"/>
    <w:rsid w:val="00A43194"/>
    <w:rsid w:val="00A43FA5"/>
    <w:rsid w:val="00A440EC"/>
    <w:rsid w:val="00A44375"/>
    <w:rsid w:val="00A448EF"/>
    <w:rsid w:val="00A44BAD"/>
    <w:rsid w:val="00A44D31"/>
    <w:rsid w:val="00A44F3D"/>
    <w:rsid w:val="00A44F40"/>
    <w:rsid w:val="00A45165"/>
    <w:rsid w:val="00A45478"/>
    <w:rsid w:val="00A4578C"/>
    <w:rsid w:val="00A4597C"/>
    <w:rsid w:val="00A461C4"/>
    <w:rsid w:val="00A4620B"/>
    <w:rsid w:val="00A4623F"/>
    <w:rsid w:val="00A46794"/>
    <w:rsid w:val="00A467A6"/>
    <w:rsid w:val="00A46D3C"/>
    <w:rsid w:val="00A46F20"/>
    <w:rsid w:val="00A47072"/>
    <w:rsid w:val="00A476BE"/>
    <w:rsid w:val="00A47BEA"/>
    <w:rsid w:val="00A50481"/>
    <w:rsid w:val="00A504D6"/>
    <w:rsid w:val="00A50ABF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121"/>
    <w:rsid w:val="00A543AE"/>
    <w:rsid w:val="00A54CC6"/>
    <w:rsid w:val="00A54D0F"/>
    <w:rsid w:val="00A54E2A"/>
    <w:rsid w:val="00A552D7"/>
    <w:rsid w:val="00A55AA7"/>
    <w:rsid w:val="00A55CCD"/>
    <w:rsid w:val="00A55FCC"/>
    <w:rsid w:val="00A56662"/>
    <w:rsid w:val="00A56A2F"/>
    <w:rsid w:val="00A56C56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7B0"/>
    <w:rsid w:val="00A61B85"/>
    <w:rsid w:val="00A61CA9"/>
    <w:rsid w:val="00A620FD"/>
    <w:rsid w:val="00A622E5"/>
    <w:rsid w:val="00A622EB"/>
    <w:rsid w:val="00A62CF6"/>
    <w:rsid w:val="00A63A4D"/>
    <w:rsid w:val="00A63AE5"/>
    <w:rsid w:val="00A63FE1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8F5"/>
    <w:rsid w:val="00A67B23"/>
    <w:rsid w:val="00A67FB3"/>
    <w:rsid w:val="00A70A0B"/>
    <w:rsid w:val="00A70A51"/>
    <w:rsid w:val="00A70AC6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3EE0"/>
    <w:rsid w:val="00A740BC"/>
    <w:rsid w:val="00A743D5"/>
    <w:rsid w:val="00A744EA"/>
    <w:rsid w:val="00A74797"/>
    <w:rsid w:val="00A74A02"/>
    <w:rsid w:val="00A7549B"/>
    <w:rsid w:val="00A77053"/>
    <w:rsid w:val="00A77166"/>
    <w:rsid w:val="00A77747"/>
    <w:rsid w:val="00A778A6"/>
    <w:rsid w:val="00A778B9"/>
    <w:rsid w:val="00A80256"/>
    <w:rsid w:val="00A80A88"/>
    <w:rsid w:val="00A80AEB"/>
    <w:rsid w:val="00A80F55"/>
    <w:rsid w:val="00A81149"/>
    <w:rsid w:val="00A81442"/>
    <w:rsid w:val="00A81602"/>
    <w:rsid w:val="00A81AFA"/>
    <w:rsid w:val="00A8209C"/>
    <w:rsid w:val="00A820C3"/>
    <w:rsid w:val="00A82154"/>
    <w:rsid w:val="00A821AD"/>
    <w:rsid w:val="00A82E6B"/>
    <w:rsid w:val="00A8319B"/>
    <w:rsid w:val="00A83ABB"/>
    <w:rsid w:val="00A83CEA"/>
    <w:rsid w:val="00A83D6C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6B2"/>
    <w:rsid w:val="00A86BF8"/>
    <w:rsid w:val="00A86C37"/>
    <w:rsid w:val="00A86D25"/>
    <w:rsid w:val="00A87075"/>
    <w:rsid w:val="00A878BB"/>
    <w:rsid w:val="00A878C5"/>
    <w:rsid w:val="00A87CAB"/>
    <w:rsid w:val="00A90066"/>
    <w:rsid w:val="00A90192"/>
    <w:rsid w:val="00A90565"/>
    <w:rsid w:val="00A905F4"/>
    <w:rsid w:val="00A906F9"/>
    <w:rsid w:val="00A907B9"/>
    <w:rsid w:val="00A90C71"/>
    <w:rsid w:val="00A9102A"/>
    <w:rsid w:val="00A91549"/>
    <w:rsid w:val="00A9239C"/>
    <w:rsid w:val="00A924BF"/>
    <w:rsid w:val="00A9262E"/>
    <w:rsid w:val="00A92A48"/>
    <w:rsid w:val="00A92AA5"/>
    <w:rsid w:val="00A92BD0"/>
    <w:rsid w:val="00A92C03"/>
    <w:rsid w:val="00A92C27"/>
    <w:rsid w:val="00A92F7A"/>
    <w:rsid w:val="00A92FCA"/>
    <w:rsid w:val="00A938C1"/>
    <w:rsid w:val="00A93F89"/>
    <w:rsid w:val="00A93FA0"/>
    <w:rsid w:val="00A941BA"/>
    <w:rsid w:val="00A94364"/>
    <w:rsid w:val="00A94BB0"/>
    <w:rsid w:val="00A94D98"/>
    <w:rsid w:val="00A94EC2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C39"/>
    <w:rsid w:val="00AA0E59"/>
    <w:rsid w:val="00AA181F"/>
    <w:rsid w:val="00AA197D"/>
    <w:rsid w:val="00AA19C2"/>
    <w:rsid w:val="00AA1A79"/>
    <w:rsid w:val="00AA1AF1"/>
    <w:rsid w:val="00AA23F7"/>
    <w:rsid w:val="00AA2666"/>
    <w:rsid w:val="00AA295A"/>
    <w:rsid w:val="00AA33A7"/>
    <w:rsid w:val="00AA373B"/>
    <w:rsid w:val="00AA3748"/>
    <w:rsid w:val="00AA3850"/>
    <w:rsid w:val="00AA38D5"/>
    <w:rsid w:val="00AA3A03"/>
    <w:rsid w:val="00AA3AE3"/>
    <w:rsid w:val="00AA3D00"/>
    <w:rsid w:val="00AA4164"/>
    <w:rsid w:val="00AA4516"/>
    <w:rsid w:val="00AA48BE"/>
    <w:rsid w:val="00AA4BDB"/>
    <w:rsid w:val="00AA4EC7"/>
    <w:rsid w:val="00AA5498"/>
    <w:rsid w:val="00AA5570"/>
    <w:rsid w:val="00AA5669"/>
    <w:rsid w:val="00AA5C4D"/>
    <w:rsid w:val="00AA5C9F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11E8"/>
    <w:rsid w:val="00AB13E5"/>
    <w:rsid w:val="00AB1468"/>
    <w:rsid w:val="00AB1477"/>
    <w:rsid w:val="00AB17FE"/>
    <w:rsid w:val="00AB1868"/>
    <w:rsid w:val="00AB1DD8"/>
    <w:rsid w:val="00AB1E1F"/>
    <w:rsid w:val="00AB201F"/>
    <w:rsid w:val="00AB2831"/>
    <w:rsid w:val="00AB2ADF"/>
    <w:rsid w:val="00AB2F89"/>
    <w:rsid w:val="00AB3429"/>
    <w:rsid w:val="00AB39F1"/>
    <w:rsid w:val="00AB3D4B"/>
    <w:rsid w:val="00AB4813"/>
    <w:rsid w:val="00AB4BB3"/>
    <w:rsid w:val="00AB515F"/>
    <w:rsid w:val="00AB524C"/>
    <w:rsid w:val="00AB5357"/>
    <w:rsid w:val="00AB53A3"/>
    <w:rsid w:val="00AB5D3F"/>
    <w:rsid w:val="00AB5EA5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B6F"/>
    <w:rsid w:val="00AC0EFB"/>
    <w:rsid w:val="00AC1156"/>
    <w:rsid w:val="00AC1AF1"/>
    <w:rsid w:val="00AC20F0"/>
    <w:rsid w:val="00AC275B"/>
    <w:rsid w:val="00AC28F5"/>
    <w:rsid w:val="00AC29E2"/>
    <w:rsid w:val="00AC2D62"/>
    <w:rsid w:val="00AC2EF4"/>
    <w:rsid w:val="00AC328B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8A"/>
    <w:rsid w:val="00AC4FAB"/>
    <w:rsid w:val="00AC5153"/>
    <w:rsid w:val="00AC6531"/>
    <w:rsid w:val="00AC6A9A"/>
    <w:rsid w:val="00AC6B4C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6B4"/>
    <w:rsid w:val="00AD06D7"/>
    <w:rsid w:val="00AD0AE3"/>
    <w:rsid w:val="00AD0F78"/>
    <w:rsid w:val="00AD12EE"/>
    <w:rsid w:val="00AD18E2"/>
    <w:rsid w:val="00AD1CA6"/>
    <w:rsid w:val="00AD27F4"/>
    <w:rsid w:val="00AD2BF3"/>
    <w:rsid w:val="00AD3725"/>
    <w:rsid w:val="00AD3F3F"/>
    <w:rsid w:val="00AD45CF"/>
    <w:rsid w:val="00AD4BD1"/>
    <w:rsid w:val="00AD4D44"/>
    <w:rsid w:val="00AD5412"/>
    <w:rsid w:val="00AD548B"/>
    <w:rsid w:val="00AD556F"/>
    <w:rsid w:val="00AD5B37"/>
    <w:rsid w:val="00AD5C8E"/>
    <w:rsid w:val="00AD5D3E"/>
    <w:rsid w:val="00AD5E48"/>
    <w:rsid w:val="00AD5E7A"/>
    <w:rsid w:val="00AD5F47"/>
    <w:rsid w:val="00AD62A1"/>
    <w:rsid w:val="00AD6780"/>
    <w:rsid w:val="00AD6FDA"/>
    <w:rsid w:val="00AD70C4"/>
    <w:rsid w:val="00AE02AB"/>
    <w:rsid w:val="00AE0342"/>
    <w:rsid w:val="00AE03D0"/>
    <w:rsid w:val="00AE05F9"/>
    <w:rsid w:val="00AE076D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DF5"/>
    <w:rsid w:val="00AE3FA1"/>
    <w:rsid w:val="00AE43F0"/>
    <w:rsid w:val="00AE480C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28B"/>
    <w:rsid w:val="00AF067F"/>
    <w:rsid w:val="00AF07A6"/>
    <w:rsid w:val="00AF0A32"/>
    <w:rsid w:val="00AF0F8C"/>
    <w:rsid w:val="00AF13EB"/>
    <w:rsid w:val="00AF14DF"/>
    <w:rsid w:val="00AF1669"/>
    <w:rsid w:val="00AF1798"/>
    <w:rsid w:val="00AF1891"/>
    <w:rsid w:val="00AF2263"/>
    <w:rsid w:val="00AF2466"/>
    <w:rsid w:val="00AF2AD1"/>
    <w:rsid w:val="00AF2FB0"/>
    <w:rsid w:val="00AF3481"/>
    <w:rsid w:val="00AF38AA"/>
    <w:rsid w:val="00AF3A0F"/>
    <w:rsid w:val="00AF3ADD"/>
    <w:rsid w:val="00AF3DEB"/>
    <w:rsid w:val="00AF40A5"/>
    <w:rsid w:val="00AF41DE"/>
    <w:rsid w:val="00AF466C"/>
    <w:rsid w:val="00AF484A"/>
    <w:rsid w:val="00AF4D91"/>
    <w:rsid w:val="00AF5462"/>
    <w:rsid w:val="00AF546A"/>
    <w:rsid w:val="00AF5C03"/>
    <w:rsid w:val="00AF5F8F"/>
    <w:rsid w:val="00AF6073"/>
    <w:rsid w:val="00AF6352"/>
    <w:rsid w:val="00AF65CC"/>
    <w:rsid w:val="00AF662D"/>
    <w:rsid w:val="00AF6732"/>
    <w:rsid w:val="00AF6B50"/>
    <w:rsid w:val="00AF6B9A"/>
    <w:rsid w:val="00AF6D65"/>
    <w:rsid w:val="00AF6EB1"/>
    <w:rsid w:val="00B00352"/>
    <w:rsid w:val="00B00467"/>
    <w:rsid w:val="00B00879"/>
    <w:rsid w:val="00B00A97"/>
    <w:rsid w:val="00B00B20"/>
    <w:rsid w:val="00B00FAD"/>
    <w:rsid w:val="00B019EE"/>
    <w:rsid w:val="00B01AD4"/>
    <w:rsid w:val="00B01BAC"/>
    <w:rsid w:val="00B02355"/>
    <w:rsid w:val="00B025BE"/>
    <w:rsid w:val="00B02A49"/>
    <w:rsid w:val="00B02B5B"/>
    <w:rsid w:val="00B0321F"/>
    <w:rsid w:val="00B0379B"/>
    <w:rsid w:val="00B03B70"/>
    <w:rsid w:val="00B03D19"/>
    <w:rsid w:val="00B04125"/>
    <w:rsid w:val="00B043B1"/>
    <w:rsid w:val="00B04862"/>
    <w:rsid w:val="00B048E0"/>
    <w:rsid w:val="00B054F7"/>
    <w:rsid w:val="00B059EB"/>
    <w:rsid w:val="00B05A5F"/>
    <w:rsid w:val="00B0656E"/>
    <w:rsid w:val="00B06BCA"/>
    <w:rsid w:val="00B06C58"/>
    <w:rsid w:val="00B0718D"/>
    <w:rsid w:val="00B072D1"/>
    <w:rsid w:val="00B0797F"/>
    <w:rsid w:val="00B07B1A"/>
    <w:rsid w:val="00B1012E"/>
    <w:rsid w:val="00B10705"/>
    <w:rsid w:val="00B109D9"/>
    <w:rsid w:val="00B10B37"/>
    <w:rsid w:val="00B10C18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2F"/>
    <w:rsid w:val="00B12DDF"/>
    <w:rsid w:val="00B12E17"/>
    <w:rsid w:val="00B12E54"/>
    <w:rsid w:val="00B135BA"/>
    <w:rsid w:val="00B136C3"/>
    <w:rsid w:val="00B13714"/>
    <w:rsid w:val="00B13E78"/>
    <w:rsid w:val="00B13EF0"/>
    <w:rsid w:val="00B13F10"/>
    <w:rsid w:val="00B13FE3"/>
    <w:rsid w:val="00B1409D"/>
    <w:rsid w:val="00B14231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A5F"/>
    <w:rsid w:val="00B16C5C"/>
    <w:rsid w:val="00B16DFE"/>
    <w:rsid w:val="00B16EFF"/>
    <w:rsid w:val="00B1709D"/>
    <w:rsid w:val="00B17185"/>
    <w:rsid w:val="00B1723E"/>
    <w:rsid w:val="00B17671"/>
    <w:rsid w:val="00B17844"/>
    <w:rsid w:val="00B178D1"/>
    <w:rsid w:val="00B17A75"/>
    <w:rsid w:val="00B17AEF"/>
    <w:rsid w:val="00B17C3A"/>
    <w:rsid w:val="00B20119"/>
    <w:rsid w:val="00B20283"/>
    <w:rsid w:val="00B20C8A"/>
    <w:rsid w:val="00B20EF0"/>
    <w:rsid w:val="00B2130D"/>
    <w:rsid w:val="00B213C6"/>
    <w:rsid w:val="00B21453"/>
    <w:rsid w:val="00B21A23"/>
    <w:rsid w:val="00B21B82"/>
    <w:rsid w:val="00B21F68"/>
    <w:rsid w:val="00B220B1"/>
    <w:rsid w:val="00B2219D"/>
    <w:rsid w:val="00B22345"/>
    <w:rsid w:val="00B22697"/>
    <w:rsid w:val="00B226AA"/>
    <w:rsid w:val="00B2288B"/>
    <w:rsid w:val="00B22F6C"/>
    <w:rsid w:val="00B22FBE"/>
    <w:rsid w:val="00B2314C"/>
    <w:rsid w:val="00B23CC9"/>
    <w:rsid w:val="00B23D53"/>
    <w:rsid w:val="00B23F70"/>
    <w:rsid w:val="00B2400A"/>
    <w:rsid w:val="00B2422F"/>
    <w:rsid w:val="00B24790"/>
    <w:rsid w:val="00B24AF6"/>
    <w:rsid w:val="00B24C88"/>
    <w:rsid w:val="00B24EFA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3A4"/>
    <w:rsid w:val="00B27C9D"/>
    <w:rsid w:val="00B27D22"/>
    <w:rsid w:val="00B309AA"/>
    <w:rsid w:val="00B309F2"/>
    <w:rsid w:val="00B30B8C"/>
    <w:rsid w:val="00B30CCA"/>
    <w:rsid w:val="00B30DAC"/>
    <w:rsid w:val="00B30EF1"/>
    <w:rsid w:val="00B3132E"/>
    <w:rsid w:val="00B3161E"/>
    <w:rsid w:val="00B31BE4"/>
    <w:rsid w:val="00B3244A"/>
    <w:rsid w:val="00B3255F"/>
    <w:rsid w:val="00B327D4"/>
    <w:rsid w:val="00B327DC"/>
    <w:rsid w:val="00B32B4F"/>
    <w:rsid w:val="00B32CAE"/>
    <w:rsid w:val="00B32F6E"/>
    <w:rsid w:val="00B3306E"/>
    <w:rsid w:val="00B33769"/>
    <w:rsid w:val="00B33831"/>
    <w:rsid w:val="00B33B6C"/>
    <w:rsid w:val="00B33CD9"/>
    <w:rsid w:val="00B34574"/>
    <w:rsid w:val="00B3493B"/>
    <w:rsid w:val="00B34B17"/>
    <w:rsid w:val="00B3554D"/>
    <w:rsid w:val="00B35578"/>
    <w:rsid w:val="00B35C2C"/>
    <w:rsid w:val="00B35C4D"/>
    <w:rsid w:val="00B3604B"/>
    <w:rsid w:val="00B36455"/>
    <w:rsid w:val="00B36915"/>
    <w:rsid w:val="00B36D6C"/>
    <w:rsid w:val="00B36E7F"/>
    <w:rsid w:val="00B37308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B6F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3E3"/>
    <w:rsid w:val="00B443EF"/>
    <w:rsid w:val="00B44748"/>
    <w:rsid w:val="00B44818"/>
    <w:rsid w:val="00B4482F"/>
    <w:rsid w:val="00B44958"/>
    <w:rsid w:val="00B44998"/>
    <w:rsid w:val="00B44AE8"/>
    <w:rsid w:val="00B44B6E"/>
    <w:rsid w:val="00B44C04"/>
    <w:rsid w:val="00B44F22"/>
    <w:rsid w:val="00B450D2"/>
    <w:rsid w:val="00B4520C"/>
    <w:rsid w:val="00B4576C"/>
    <w:rsid w:val="00B457E4"/>
    <w:rsid w:val="00B45887"/>
    <w:rsid w:val="00B45A07"/>
    <w:rsid w:val="00B461F5"/>
    <w:rsid w:val="00B46297"/>
    <w:rsid w:val="00B463AF"/>
    <w:rsid w:val="00B469BD"/>
    <w:rsid w:val="00B46AFF"/>
    <w:rsid w:val="00B47291"/>
    <w:rsid w:val="00B47430"/>
    <w:rsid w:val="00B4781B"/>
    <w:rsid w:val="00B478C5"/>
    <w:rsid w:val="00B478CF"/>
    <w:rsid w:val="00B47A54"/>
    <w:rsid w:val="00B47E89"/>
    <w:rsid w:val="00B50996"/>
    <w:rsid w:val="00B509BD"/>
    <w:rsid w:val="00B50EDB"/>
    <w:rsid w:val="00B51257"/>
    <w:rsid w:val="00B51296"/>
    <w:rsid w:val="00B515E8"/>
    <w:rsid w:val="00B518E9"/>
    <w:rsid w:val="00B519D5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5A"/>
    <w:rsid w:val="00B54DDA"/>
    <w:rsid w:val="00B5515D"/>
    <w:rsid w:val="00B55230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D52"/>
    <w:rsid w:val="00B62283"/>
    <w:rsid w:val="00B62924"/>
    <w:rsid w:val="00B63131"/>
    <w:rsid w:val="00B63159"/>
    <w:rsid w:val="00B6446A"/>
    <w:rsid w:val="00B6465A"/>
    <w:rsid w:val="00B650AC"/>
    <w:rsid w:val="00B6582D"/>
    <w:rsid w:val="00B65A49"/>
    <w:rsid w:val="00B6621D"/>
    <w:rsid w:val="00B666CF"/>
    <w:rsid w:val="00B667A2"/>
    <w:rsid w:val="00B6690D"/>
    <w:rsid w:val="00B66D55"/>
    <w:rsid w:val="00B6744E"/>
    <w:rsid w:val="00B674C1"/>
    <w:rsid w:val="00B67A66"/>
    <w:rsid w:val="00B7007B"/>
    <w:rsid w:val="00B7090F"/>
    <w:rsid w:val="00B70D68"/>
    <w:rsid w:val="00B7103A"/>
    <w:rsid w:val="00B710D6"/>
    <w:rsid w:val="00B7119C"/>
    <w:rsid w:val="00B71574"/>
    <w:rsid w:val="00B71688"/>
    <w:rsid w:val="00B716BE"/>
    <w:rsid w:val="00B718AB"/>
    <w:rsid w:val="00B718E1"/>
    <w:rsid w:val="00B71916"/>
    <w:rsid w:val="00B719B1"/>
    <w:rsid w:val="00B71B53"/>
    <w:rsid w:val="00B72021"/>
    <w:rsid w:val="00B72385"/>
    <w:rsid w:val="00B72589"/>
    <w:rsid w:val="00B72970"/>
    <w:rsid w:val="00B7299C"/>
    <w:rsid w:val="00B73269"/>
    <w:rsid w:val="00B7373B"/>
    <w:rsid w:val="00B73988"/>
    <w:rsid w:val="00B73DBC"/>
    <w:rsid w:val="00B7442E"/>
    <w:rsid w:val="00B74801"/>
    <w:rsid w:val="00B74806"/>
    <w:rsid w:val="00B74927"/>
    <w:rsid w:val="00B74CCA"/>
    <w:rsid w:val="00B75514"/>
    <w:rsid w:val="00B75572"/>
    <w:rsid w:val="00B75952"/>
    <w:rsid w:val="00B75A62"/>
    <w:rsid w:val="00B75AEF"/>
    <w:rsid w:val="00B75C85"/>
    <w:rsid w:val="00B75CF0"/>
    <w:rsid w:val="00B75DD7"/>
    <w:rsid w:val="00B76464"/>
    <w:rsid w:val="00B76515"/>
    <w:rsid w:val="00B76792"/>
    <w:rsid w:val="00B768D9"/>
    <w:rsid w:val="00B76911"/>
    <w:rsid w:val="00B76BBA"/>
    <w:rsid w:val="00B77268"/>
    <w:rsid w:val="00B773C9"/>
    <w:rsid w:val="00B7745A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D6A"/>
    <w:rsid w:val="00B83E0A"/>
    <w:rsid w:val="00B84317"/>
    <w:rsid w:val="00B8456C"/>
    <w:rsid w:val="00B84625"/>
    <w:rsid w:val="00B847AC"/>
    <w:rsid w:val="00B84AE0"/>
    <w:rsid w:val="00B85489"/>
    <w:rsid w:val="00B8563E"/>
    <w:rsid w:val="00B85648"/>
    <w:rsid w:val="00B86D5F"/>
    <w:rsid w:val="00B870FC"/>
    <w:rsid w:val="00B87122"/>
    <w:rsid w:val="00B8727B"/>
    <w:rsid w:val="00B87356"/>
    <w:rsid w:val="00B8762E"/>
    <w:rsid w:val="00B876D6"/>
    <w:rsid w:val="00B87ACC"/>
    <w:rsid w:val="00B9004E"/>
    <w:rsid w:val="00B90572"/>
    <w:rsid w:val="00B905A9"/>
    <w:rsid w:val="00B91D4B"/>
    <w:rsid w:val="00B91E90"/>
    <w:rsid w:val="00B91FCB"/>
    <w:rsid w:val="00B920CD"/>
    <w:rsid w:val="00B920DA"/>
    <w:rsid w:val="00B9277F"/>
    <w:rsid w:val="00B92BCE"/>
    <w:rsid w:val="00B92C2D"/>
    <w:rsid w:val="00B92CCD"/>
    <w:rsid w:val="00B92D07"/>
    <w:rsid w:val="00B92E4F"/>
    <w:rsid w:val="00B93275"/>
    <w:rsid w:val="00B93A67"/>
    <w:rsid w:val="00B93A88"/>
    <w:rsid w:val="00B93F9C"/>
    <w:rsid w:val="00B94413"/>
    <w:rsid w:val="00B947B5"/>
    <w:rsid w:val="00B94B72"/>
    <w:rsid w:val="00B94BA0"/>
    <w:rsid w:val="00B94FD7"/>
    <w:rsid w:val="00B9506B"/>
    <w:rsid w:val="00B9537D"/>
    <w:rsid w:val="00B95659"/>
    <w:rsid w:val="00B95744"/>
    <w:rsid w:val="00B9579F"/>
    <w:rsid w:val="00B95862"/>
    <w:rsid w:val="00B9587A"/>
    <w:rsid w:val="00B961A0"/>
    <w:rsid w:val="00B9630A"/>
    <w:rsid w:val="00B9646B"/>
    <w:rsid w:val="00B96A7B"/>
    <w:rsid w:val="00B96D9F"/>
    <w:rsid w:val="00B9714D"/>
    <w:rsid w:val="00B971A1"/>
    <w:rsid w:val="00B975C5"/>
    <w:rsid w:val="00B978C5"/>
    <w:rsid w:val="00B97935"/>
    <w:rsid w:val="00B979E7"/>
    <w:rsid w:val="00B97D2F"/>
    <w:rsid w:val="00B97D6D"/>
    <w:rsid w:val="00B97EF6"/>
    <w:rsid w:val="00BA02FD"/>
    <w:rsid w:val="00BA0438"/>
    <w:rsid w:val="00BA0D75"/>
    <w:rsid w:val="00BA0E3C"/>
    <w:rsid w:val="00BA1149"/>
    <w:rsid w:val="00BA1464"/>
    <w:rsid w:val="00BA1512"/>
    <w:rsid w:val="00BA1784"/>
    <w:rsid w:val="00BA19B4"/>
    <w:rsid w:val="00BA1A83"/>
    <w:rsid w:val="00BA1BD6"/>
    <w:rsid w:val="00BA3216"/>
    <w:rsid w:val="00BA3316"/>
    <w:rsid w:val="00BA347D"/>
    <w:rsid w:val="00BA36DF"/>
    <w:rsid w:val="00BA3A67"/>
    <w:rsid w:val="00BA3E17"/>
    <w:rsid w:val="00BA413A"/>
    <w:rsid w:val="00BA4E43"/>
    <w:rsid w:val="00BA594C"/>
    <w:rsid w:val="00BA5C6D"/>
    <w:rsid w:val="00BA6122"/>
    <w:rsid w:val="00BA6214"/>
    <w:rsid w:val="00BA6960"/>
    <w:rsid w:val="00BA6E38"/>
    <w:rsid w:val="00BA7099"/>
    <w:rsid w:val="00BA7791"/>
    <w:rsid w:val="00BA7B75"/>
    <w:rsid w:val="00BA7C9E"/>
    <w:rsid w:val="00BA7D34"/>
    <w:rsid w:val="00BA7E17"/>
    <w:rsid w:val="00BB014B"/>
    <w:rsid w:val="00BB085B"/>
    <w:rsid w:val="00BB09AB"/>
    <w:rsid w:val="00BB0AF3"/>
    <w:rsid w:val="00BB0E1A"/>
    <w:rsid w:val="00BB1625"/>
    <w:rsid w:val="00BB16F8"/>
    <w:rsid w:val="00BB1916"/>
    <w:rsid w:val="00BB1FD1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2F3"/>
    <w:rsid w:val="00BB464E"/>
    <w:rsid w:val="00BB54A2"/>
    <w:rsid w:val="00BB5E63"/>
    <w:rsid w:val="00BB6683"/>
    <w:rsid w:val="00BB7071"/>
    <w:rsid w:val="00BB7170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4B0"/>
    <w:rsid w:val="00BC27BB"/>
    <w:rsid w:val="00BC27F5"/>
    <w:rsid w:val="00BC2CC5"/>
    <w:rsid w:val="00BC2E1F"/>
    <w:rsid w:val="00BC307E"/>
    <w:rsid w:val="00BC371D"/>
    <w:rsid w:val="00BC3E2E"/>
    <w:rsid w:val="00BC4015"/>
    <w:rsid w:val="00BC4260"/>
    <w:rsid w:val="00BC461E"/>
    <w:rsid w:val="00BC4A28"/>
    <w:rsid w:val="00BC5473"/>
    <w:rsid w:val="00BC5537"/>
    <w:rsid w:val="00BC6562"/>
    <w:rsid w:val="00BC6743"/>
    <w:rsid w:val="00BC7879"/>
    <w:rsid w:val="00BC7D70"/>
    <w:rsid w:val="00BC7EB5"/>
    <w:rsid w:val="00BC7F21"/>
    <w:rsid w:val="00BD0496"/>
    <w:rsid w:val="00BD0802"/>
    <w:rsid w:val="00BD08EC"/>
    <w:rsid w:val="00BD0BD4"/>
    <w:rsid w:val="00BD0EFD"/>
    <w:rsid w:val="00BD17FE"/>
    <w:rsid w:val="00BD1E5B"/>
    <w:rsid w:val="00BD1ED0"/>
    <w:rsid w:val="00BD20CE"/>
    <w:rsid w:val="00BD26CA"/>
    <w:rsid w:val="00BD2926"/>
    <w:rsid w:val="00BD29B0"/>
    <w:rsid w:val="00BD2A0B"/>
    <w:rsid w:val="00BD2ADE"/>
    <w:rsid w:val="00BD33F5"/>
    <w:rsid w:val="00BD3A96"/>
    <w:rsid w:val="00BD3D16"/>
    <w:rsid w:val="00BD4265"/>
    <w:rsid w:val="00BD45CD"/>
    <w:rsid w:val="00BD4800"/>
    <w:rsid w:val="00BD4C30"/>
    <w:rsid w:val="00BD50D3"/>
    <w:rsid w:val="00BD5233"/>
    <w:rsid w:val="00BD5379"/>
    <w:rsid w:val="00BD566A"/>
    <w:rsid w:val="00BD5AB5"/>
    <w:rsid w:val="00BD5AC5"/>
    <w:rsid w:val="00BD5BCC"/>
    <w:rsid w:val="00BD5C86"/>
    <w:rsid w:val="00BD5D1F"/>
    <w:rsid w:val="00BD5D95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D7C5A"/>
    <w:rsid w:val="00BE01B6"/>
    <w:rsid w:val="00BE0231"/>
    <w:rsid w:val="00BE0411"/>
    <w:rsid w:val="00BE041D"/>
    <w:rsid w:val="00BE06D4"/>
    <w:rsid w:val="00BE0AA1"/>
    <w:rsid w:val="00BE0DDD"/>
    <w:rsid w:val="00BE0E16"/>
    <w:rsid w:val="00BE0E49"/>
    <w:rsid w:val="00BE150E"/>
    <w:rsid w:val="00BE178E"/>
    <w:rsid w:val="00BE1C70"/>
    <w:rsid w:val="00BE1F7C"/>
    <w:rsid w:val="00BE21B7"/>
    <w:rsid w:val="00BE222C"/>
    <w:rsid w:val="00BE27E2"/>
    <w:rsid w:val="00BE2EEA"/>
    <w:rsid w:val="00BE31E2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2EB"/>
    <w:rsid w:val="00BE67E3"/>
    <w:rsid w:val="00BE6879"/>
    <w:rsid w:val="00BE6D70"/>
    <w:rsid w:val="00BE7797"/>
    <w:rsid w:val="00BE7D59"/>
    <w:rsid w:val="00BE7F59"/>
    <w:rsid w:val="00BF0013"/>
    <w:rsid w:val="00BF0135"/>
    <w:rsid w:val="00BF0215"/>
    <w:rsid w:val="00BF03E4"/>
    <w:rsid w:val="00BF0922"/>
    <w:rsid w:val="00BF0A54"/>
    <w:rsid w:val="00BF0CFB"/>
    <w:rsid w:val="00BF0F8D"/>
    <w:rsid w:val="00BF16A3"/>
    <w:rsid w:val="00BF1706"/>
    <w:rsid w:val="00BF1821"/>
    <w:rsid w:val="00BF21C1"/>
    <w:rsid w:val="00BF2A19"/>
    <w:rsid w:val="00BF2AEE"/>
    <w:rsid w:val="00BF2BC8"/>
    <w:rsid w:val="00BF2F27"/>
    <w:rsid w:val="00BF3287"/>
    <w:rsid w:val="00BF37AC"/>
    <w:rsid w:val="00BF40BF"/>
    <w:rsid w:val="00BF40D6"/>
    <w:rsid w:val="00BF42C2"/>
    <w:rsid w:val="00BF4B13"/>
    <w:rsid w:val="00BF4D4E"/>
    <w:rsid w:val="00BF55D1"/>
    <w:rsid w:val="00BF56C9"/>
    <w:rsid w:val="00BF5821"/>
    <w:rsid w:val="00BF6367"/>
    <w:rsid w:val="00BF63AA"/>
    <w:rsid w:val="00BF6BDA"/>
    <w:rsid w:val="00BF6BED"/>
    <w:rsid w:val="00BF7354"/>
    <w:rsid w:val="00BF75D9"/>
    <w:rsid w:val="00BF7795"/>
    <w:rsid w:val="00BF780D"/>
    <w:rsid w:val="00BF78D2"/>
    <w:rsid w:val="00BF7993"/>
    <w:rsid w:val="00BF79E0"/>
    <w:rsid w:val="00BF7D21"/>
    <w:rsid w:val="00BF7E37"/>
    <w:rsid w:val="00C004DB"/>
    <w:rsid w:val="00C0058F"/>
    <w:rsid w:val="00C0105F"/>
    <w:rsid w:val="00C0106F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972"/>
    <w:rsid w:val="00C04AFD"/>
    <w:rsid w:val="00C04B7C"/>
    <w:rsid w:val="00C052EB"/>
    <w:rsid w:val="00C05679"/>
    <w:rsid w:val="00C057C2"/>
    <w:rsid w:val="00C05828"/>
    <w:rsid w:val="00C059A7"/>
    <w:rsid w:val="00C05C34"/>
    <w:rsid w:val="00C063BF"/>
    <w:rsid w:val="00C067D8"/>
    <w:rsid w:val="00C06FE2"/>
    <w:rsid w:val="00C07159"/>
    <w:rsid w:val="00C0796E"/>
    <w:rsid w:val="00C07A09"/>
    <w:rsid w:val="00C07F26"/>
    <w:rsid w:val="00C100A1"/>
    <w:rsid w:val="00C10294"/>
    <w:rsid w:val="00C1053F"/>
    <w:rsid w:val="00C10586"/>
    <w:rsid w:val="00C10808"/>
    <w:rsid w:val="00C10BAC"/>
    <w:rsid w:val="00C10D92"/>
    <w:rsid w:val="00C111AF"/>
    <w:rsid w:val="00C1128D"/>
    <w:rsid w:val="00C11460"/>
    <w:rsid w:val="00C11BB2"/>
    <w:rsid w:val="00C11FBA"/>
    <w:rsid w:val="00C12050"/>
    <w:rsid w:val="00C123F3"/>
    <w:rsid w:val="00C12E9B"/>
    <w:rsid w:val="00C12EAD"/>
    <w:rsid w:val="00C12F2A"/>
    <w:rsid w:val="00C131A3"/>
    <w:rsid w:val="00C1393F"/>
    <w:rsid w:val="00C13ABD"/>
    <w:rsid w:val="00C13C88"/>
    <w:rsid w:val="00C13EC0"/>
    <w:rsid w:val="00C13FD5"/>
    <w:rsid w:val="00C1408D"/>
    <w:rsid w:val="00C14331"/>
    <w:rsid w:val="00C14662"/>
    <w:rsid w:val="00C1485C"/>
    <w:rsid w:val="00C14ABB"/>
    <w:rsid w:val="00C151B0"/>
    <w:rsid w:val="00C1553E"/>
    <w:rsid w:val="00C15AC5"/>
    <w:rsid w:val="00C15C08"/>
    <w:rsid w:val="00C15F7F"/>
    <w:rsid w:val="00C15FC7"/>
    <w:rsid w:val="00C16165"/>
    <w:rsid w:val="00C16CF3"/>
    <w:rsid w:val="00C16DDE"/>
    <w:rsid w:val="00C16FE1"/>
    <w:rsid w:val="00C17618"/>
    <w:rsid w:val="00C20294"/>
    <w:rsid w:val="00C20567"/>
    <w:rsid w:val="00C2071F"/>
    <w:rsid w:val="00C20B6D"/>
    <w:rsid w:val="00C20BD0"/>
    <w:rsid w:val="00C21156"/>
    <w:rsid w:val="00C2115A"/>
    <w:rsid w:val="00C21746"/>
    <w:rsid w:val="00C21EB0"/>
    <w:rsid w:val="00C221F7"/>
    <w:rsid w:val="00C22227"/>
    <w:rsid w:val="00C2224B"/>
    <w:rsid w:val="00C22B2F"/>
    <w:rsid w:val="00C23192"/>
    <w:rsid w:val="00C233E4"/>
    <w:rsid w:val="00C23C34"/>
    <w:rsid w:val="00C23EC0"/>
    <w:rsid w:val="00C242F6"/>
    <w:rsid w:val="00C24414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667"/>
    <w:rsid w:val="00C307AE"/>
    <w:rsid w:val="00C31A84"/>
    <w:rsid w:val="00C32135"/>
    <w:rsid w:val="00C3236B"/>
    <w:rsid w:val="00C32761"/>
    <w:rsid w:val="00C328C2"/>
    <w:rsid w:val="00C32C44"/>
    <w:rsid w:val="00C33035"/>
    <w:rsid w:val="00C3338E"/>
    <w:rsid w:val="00C339ED"/>
    <w:rsid w:val="00C342C1"/>
    <w:rsid w:val="00C34470"/>
    <w:rsid w:val="00C3473F"/>
    <w:rsid w:val="00C34A81"/>
    <w:rsid w:val="00C34CF0"/>
    <w:rsid w:val="00C34DBA"/>
    <w:rsid w:val="00C34E24"/>
    <w:rsid w:val="00C34E3E"/>
    <w:rsid w:val="00C34ECA"/>
    <w:rsid w:val="00C35069"/>
    <w:rsid w:val="00C351AF"/>
    <w:rsid w:val="00C35269"/>
    <w:rsid w:val="00C35479"/>
    <w:rsid w:val="00C356C2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203"/>
    <w:rsid w:val="00C379E7"/>
    <w:rsid w:val="00C37ADC"/>
    <w:rsid w:val="00C37BFF"/>
    <w:rsid w:val="00C37D67"/>
    <w:rsid w:val="00C37E1D"/>
    <w:rsid w:val="00C4063A"/>
    <w:rsid w:val="00C408F3"/>
    <w:rsid w:val="00C41046"/>
    <w:rsid w:val="00C4112B"/>
    <w:rsid w:val="00C41532"/>
    <w:rsid w:val="00C41888"/>
    <w:rsid w:val="00C4196E"/>
    <w:rsid w:val="00C41987"/>
    <w:rsid w:val="00C41D0C"/>
    <w:rsid w:val="00C41D2F"/>
    <w:rsid w:val="00C42184"/>
    <w:rsid w:val="00C422A8"/>
    <w:rsid w:val="00C4230E"/>
    <w:rsid w:val="00C42C7E"/>
    <w:rsid w:val="00C43276"/>
    <w:rsid w:val="00C435D0"/>
    <w:rsid w:val="00C4395F"/>
    <w:rsid w:val="00C43B03"/>
    <w:rsid w:val="00C43C8E"/>
    <w:rsid w:val="00C449DD"/>
    <w:rsid w:val="00C4531C"/>
    <w:rsid w:val="00C45A7C"/>
    <w:rsid w:val="00C45A9B"/>
    <w:rsid w:val="00C45AF6"/>
    <w:rsid w:val="00C466C0"/>
    <w:rsid w:val="00C467DD"/>
    <w:rsid w:val="00C46811"/>
    <w:rsid w:val="00C46D3A"/>
    <w:rsid w:val="00C47A5E"/>
    <w:rsid w:val="00C47C1E"/>
    <w:rsid w:val="00C47DC0"/>
    <w:rsid w:val="00C50311"/>
    <w:rsid w:val="00C50350"/>
    <w:rsid w:val="00C50391"/>
    <w:rsid w:val="00C50432"/>
    <w:rsid w:val="00C504BC"/>
    <w:rsid w:val="00C50713"/>
    <w:rsid w:val="00C5076E"/>
    <w:rsid w:val="00C50C8D"/>
    <w:rsid w:val="00C514EF"/>
    <w:rsid w:val="00C51645"/>
    <w:rsid w:val="00C5173F"/>
    <w:rsid w:val="00C51B88"/>
    <w:rsid w:val="00C52088"/>
    <w:rsid w:val="00C52109"/>
    <w:rsid w:val="00C52A54"/>
    <w:rsid w:val="00C52C06"/>
    <w:rsid w:val="00C52CB8"/>
    <w:rsid w:val="00C52E5D"/>
    <w:rsid w:val="00C52EB8"/>
    <w:rsid w:val="00C52FEA"/>
    <w:rsid w:val="00C531A6"/>
    <w:rsid w:val="00C533A0"/>
    <w:rsid w:val="00C533E0"/>
    <w:rsid w:val="00C53655"/>
    <w:rsid w:val="00C53BCF"/>
    <w:rsid w:val="00C54242"/>
    <w:rsid w:val="00C54285"/>
    <w:rsid w:val="00C54619"/>
    <w:rsid w:val="00C5569C"/>
    <w:rsid w:val="00C557F3"/>
    <w:rsid w:val="00C55B7B"/>
    <w:rsid w:val="00C55B8E"/>
    <w:rsid w:val="00C56035"/>
    <w:rsid w:val="00C564CB"/>
    <w:rsid w:val="00C565A7"/>
    <w:rsid w:val="00C568F2"/>
    <w:rsid w:val="00C56D08"/>
    <w:rsid w:val="00C56F09"/>
    <w:rsid w:val="00C5702F"/>
    <w:rsid w:val="00C57F17"/>
    <w:rsid w:val="00C57FA2"/>
    <w:rsid w:val="00C60238"/>
    <w:rsid w:val="00C602A5"/>
    <w:rsid w:val="00C60C18"/>
    <w:rsid w:val="00C60DE3"/>
    <w:rsid w:val="00C61070"/>
    <w:rsid w:val="00C615C2"/>
    <w:rsid w:val="00C615EF"/>
    <w:rsid w:val="00C61C5F"/>
    <w:rsid w:val="00C62318"/>
    <w:rsid w:val="00C62455"/>
    <w:rsid w:val="00C627A9"/>
    <w:rsid w:val="00C62BC4"/>
    <w:rsid w:val="00C63493"/>
    <w:rsid w:val="00C6389B"/>
    <w:rsid w:val="00C63A84"/>
    <w:rsid w:val="00C63F0C"/>
    <w:rsid w:val="00C646DB"/>
    <w:rsid w:val="00C649CA"/>
    <w:rsid w:val="00C64F1E"/>
    <w:rsid w:val="00C64F62"/>
    <w:rsid w:val="00C651CA"/>
    <w:rsid w:val="00C65294"/>
    <w:rsid w:val="00C654D0"/>
    <w:rsid w:val="00C659CF"/>
    <w:rsid w:val="00C65B4F"/>
    <w:rsid w:val="00C65D6E"/>
    <w:rsid w:val="00C660EC"/>
    <w:rsid w:val="00C661B7"/>
    <w:rsid w:val="00C667E9"/>
    <w:rsid w:val="00C669CD"/>
    <w:rsid w:val="00C66C24"/>
    <w:rsid w:val="00C66D8B"/>
    <w:rsid w:val="00C67A7D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60"/>
    <w:rsid w:val="00C710BD"/>
    <w:rsid w:val="00C710F4"/>
    <w:rsid w:val="00C71BBE"/>
    <w:rsid w:val="00C7299E"/>
    <w:rsid w:val="00C73274"/>
    <w:rsid w:val="00C73694"/>
    <w:rsid w:val="00C73700"/>
    <w:rsid w:val="00C7372C"/>
    <w:rsid w:val="00C73894"/>
    <w:rsid w:val="00C73BAC"/>
    <w:rsid w:val="00C74544"/>
    <w:rsid w:val="00C745D1"/>
    <w:rsid w:val="00C74E2B"/>
    <w:rsid w:val="00C75246"/>
    <w:rsid w:val="00C756F7"/>
    <w:rsid w:val="00C75AA7"/>
    <w:rsid w:val="00C75C35"/>
    <w:rsid w:val="00C75C77"/>
    <w:rsid w:val="00C75CC1"/>
    <w:rsid w:val="00C75FE8"/>
    <w:rsid w:val="00C7602C"/>
    <w:rsid w:val="00C760C8"/>
    <w:rsid w:val="00C76158"/>
    <w:rsid w:val="00C76985"/>
    <w:rsid w:val="00C769D6"/>
    <w:rsid w:val="00C76D7C"/>
    <w:rsid w:val="00C7711C"/>
    <w:rsid w:val="00C773E6"/>
    <w:rsid w:val="00C773FF"/>
    <w:rsid w:val="00C77AF1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91B"/>
    <w:rsid w:val="00C83B19"/>
    <w:rsid w:val="00C83CAA"/>
    <w:rsid w:val="00C83FF6"/>
    <w:rsid w:val="00C84011"/>
    <w:rsid w:val="00C8417F"/>
    <w:rsid w:val="00C8419B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9F4"/>
    <w:rsid w:val="00C90AAC"/>
    <w:rsid w:val="00C90C9B"/>
    <w:rsid w:val="00C9100A"/>
    <w:rsid w:val="00C91060"/>
    <w:rsid w:val="00C91C83"/>
    <w:rsid w:val="00C91DE1"/>
    <w:rsid w:val="00C91E6C"/>
    <w:rsid w:val="00C91FA4"/>
    <w:rsid w:val="00C92233"/>
    <w:rsid w:val="00C924E1"/>
    <w:rsid w:val="00C92537"/>
    <w:rsid w:val="00C92F28"/>
    <w:rsid w:val="00C9339E"/>
    <w:rsid w:val="00C9371E"/>
    <w:rsid w:val="00C93964"/>
    <w:rsid w:val="00C93A89"/>
    <w:rsid w:val="00C93C63"/>
    <w:rsid w:val="00C94230"/>
    <w:rsid w:val="00C943CE"/>
    <w:rsid w:val="00C94672"/>
    <w:rsid w:val="00C946FD"/>
    <w:rsid w:val="00C94833"/>
    <w:rsid w:val="00C94969"/>
    <w:rsid w:val="00C94BE5"/>
    <w:rsid w:val="00C94C2B"/>
    <w:rsid w:val="00C9507D"/>
    <w:rsid w:val="00C950F7"/>
    <w:rsid w:val="00C96279"/>
    <w:rsid w:val="00C96490"/>
    <w:rsid w:val="00C9680A"/>
    <w:rsid w:val="00C96A79"/>
    <w:rsid w:val="00C96D4D"/>
    <w:rsid w:val="00C97A76"/>
    <w:rsid w:val="00CA03A9"/>
    <w:rsid w:val="00CA05C1"/>
    <w:rsid w:val="00CA068D"/>
    <w:rsid w:val="00CA0A78"/>
    <w:rsid w:val="00CA0E3B"/>
    <w:rsid w:val="00CA16C1"/>
    <w:rsid w:val="00CA1A6A"/>
    <w:rsid w:val="00CA1B45"/>
    <w:rsid w:val="00CA1C33"/>
    <w:rsid w:val="00CA1FDF"/>
    <w:rsid w:val="00CA220E"/>
    <w:rsid w:val="00CA2C92"/>
    <w:rsid w:val="00CA2F0F"/>
    <w:rsid w:val="00CA2FA7"/>
    <w:rsid w:val="00CA3029"/>
    <w:rsid w:val="00CA34BE"/>
    <w:rsid w:val="00CA36C9"/>
    <w:rsid w:val="00CA377C"/>
    <w:rsid w:val="00CA39DE"/>
    <w:rsid w:val="00CA3A32"/>
    <w:rsid w:val="00CA3B07"/>
    <w:rsid w:val="00CA4599"/>
    <w:rsid w:val="00CA4656"/>
    <w:rsid w:val="00CA4FE6"/>
    <w:rsid w:val="00CA504B"/>
    <w:rsid w:val="00CA5461"/>
    <w:rsid w:val="00CA569C"/>
    <w:rsid w:val="00CA56D4"/>
    <w:rsid w:val="00CA5722"/>
    <w:rsid w:val="00CA5CC7"/>
    <w:rsid w:val="00CA5D24"/>
    <w:rsid w:val="00CA5EF4"/>
    <w:rsid w:val="00CA64BB"/>
    <w:rsid w:val="00CA6F2F"/>
    <w:rsid w:val="00CA7011"/>
    <w:rsid w:val="00CA72C6"/>
    <w:rsid w:val="00CB022D"/>
    <w:rsid w:val="00CB04BA"/>
    <w:rsid w:val="00CB073F"/>
    <w:rsid w:val="00CB086E"/>
    <w:rsid w:val="00CB0F69"/>
    <w:rsid w:val="00CB156B"/>
    <w:rsid w:val="00CB1668"/>
    <w:rsid w:val="00CB1726"/>
    <w:rsid w:val="00CB185F"/>
    <w:rsid w:val="00CB1B28"/>
    <w:rsid w:val="00CB1BC7"/>
    <w:rsid w:val="00CB1BD0"/>
    <w:rsid w:val="00CB1F97"/>
    <w:rsid w:val="00CB20A5"/>
    <w:rsid w:val="00CB2109"/>
    <w:rsid w:val="00CB2851"/>
    <w:rsid w:val="00CB2FA0"/>
    <w:rsid w:val="00CB2FEF"/>
    <w:rsid w:val="00CB325F"/>
    <w:rsid w:val="00CB3420"/>
    <w:rsid w:val="00CB3D4A"/>
    <w:rsid w:val="00CB44E4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D28"/>
    <w:rsid w:val="00CB7F53"/>
    <w:rsid w:val="00CC000F"/>
    <w:rsid w:val="00CC09EF"/>
    <w:rsid w:val="00CC0FB5"/>
    <w:rsid w:val="00CC1819"/>
    <w:rsid w:val="00CC2044"/>
    <w:rsid w:val="00CC209A"/>
    <w:rsid w:val="00CC2431"/>
    <w:rsid w:val="00CC27A4"/>
    <w:rsid w:val="00CC28BB"/>
    <w:rsid w:val="00CC29C5"/>
    <w:rsid w:val="00CC2FFD"/>
    <w:rsid w:val="00CC3081"/>
    <w:rsid w:val="00CC30BA"/>
    <w:rsid w:val="00CC34AC"/>
    <w:rsid w:val="00CC34F3"/>
    <w:rsid w:val="00CC371A"/>
    <w:rsid w:val="00CC37CC"/>
    <w:rsid w:val="00CC3985"/>
    <w:rsid w:val="00CC3D6C"/>
    <w:rsid w:val="00CC47EE"/>
    <w:rsid w:val="00CC4934"/>
    <w:rsid w:val="00CC4B69"/>
    <w:rsid w:val="00CC4B7D"/>
    <w:rsid w:val="00CC4CF7"/>
    <w:rsid w:val="00CC4EF4"/>
    <w:rsid w:val="00CC50E2"/>
    <w:rsid w:val="00CC51F1"/>
    <w:rsid w:val="00CC593E"/>
    <w:rsid w:val="00CC5BAE"/>
    <w:rsid w:val="00CC602E"/>
    <w:rsid w:val="00CC6143"/>
    <w:rsid w:val="00CC620C"/>
    <w:rsid w:val="00CC6BAC"/>
    <w:rsid w:val="00CC7119"/>
    <w:rsid w:val="00CC7B5C"/>
    <w:rsid w:val="00CC7BFD"/>
    <w:rsid w:val="00CD0027"/>
    <w:rsid w:val="00CD0106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5FC"/>
    <w:rsid w:val="00CD3954"/>
    <w:rsid w:val="00CD3B9C"/>
    <w:rsid w:val="00CD3E74"/>
    <w:rsid w:val="00CD3F7F"/>
    <w:rsid w:val="00CD3FF1"/>
    <w:rsid w:val="00CD40FC"/>
    <w:rsid w:val="00CD42AE"/>
    <w:rsid w:val="00CD4720"/>
    <w:rsid w:val="00CD4AAC"/>
    <w:rsid w:val="00CD4E41"/>
    <w:rsid w:val="00CD55B5"/>
    <w:rsid w:val="00CD5FE1"/>
    <w:rsid w:val="00CD6924"/>
    <w:rsid w:val="00CD6A02"/>
    <w:rsid w:val="00CD6BD0"/>
    <w:rsid w:val="00CD71CF"/>
    <w:rsid w:val="00CD767A"/>
    <w:rsid w:val="00CD7C5B"/>
    <w:rsid w:val="00CD7DAC"/>
    <w:rsid w:val="00CE075A"/>
    <w:rsid w:val="00CE090B"/>
    <w:rsid w:val="00CE0C7A"/>
    <w:rsid w:val="00CE0DA3"/>
    <w:rsid w:val="00CE1207"/>
    <w:rsid w:val="00CE18C2"/>
    <w:rsid w:val="00CE18F0"/>
    <w:rsid w:val="00CE1C0B"/>
    <w:rsid w:val="00CE1EF1"/>
    <w:rsid w:val="00CE2142"/>
    <w:rsid w:val="00CE21AF"/>
    <w:rsid w:val="00CE2264"/>
    <w:rsid w:val="00CE22A2"/>
    <w:rsid w:val="00CE289E"/>
    <w:rsid w:val="00CE2B2D"/>
    <w:rsid w:val="00CE2B79"/>
    <w:rsid w:val="00CE2D11"/>
    <w:rsid w:val="00CE2F44"/>
    <w:rsid w:val="00CE3705"/>
    <w:rsid w:val="00CE3ABE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635"/>
    <w:rsid w:val="00CE676F"/>
    <w:rsid w:val="00CE6914"/>
    <w:rsid w:val="00CE6D45"/>
    <w:rsid w:val="00CE6D9C"/>
    <w:rsid w:val="00CE6F65"/>
    <w:rsid w:val="00CE7465"/>
    <w:rsid w:val="00CE7671"/>
    <w:rsid w:val="00CE7A9D"/>
    <w:rsid w:val="00CF018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4287"/>
    <w:rsid w:val="00CF443E"/>
    <w:rsid w:val="00CF4B69"/>
    <w:rsid w:val="00CF4F86"/>
    <w:rsid w:val="00CF526A"/>
    <w:rsid w:val="00CF53F6"/>
    <w:rsid w:val="00CF5633"/>
    <w:rsid w:val="00CF58F1"/>
    <w:rsid w:val="00CF5ABF"/>
    <w:rsid w:val="00CF5E22"/>
    <w:rsid w:val="00CF5E47"/>
    <w:rsid w:val="00CF5EAE"/>
    <w:rsid w:val="00CF6268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30"/>
    <w:rsid w:val="00D0239E"/>
    <w:rsid w:val="00D023EB"/>
    <w:rsid w:val="00D0246A"/>
    <w:rsid w:val="00D02A7E"/>
    <w:rsid w:val="00D02BC4"/>
    <w:rsid w:val="00D02D3A"/>
    <w:rsid w:val="00D02E35"/>
    <w:rsid w:val="00D02F20"/>
    <w:rsid w:val="00D030A9"/>
    <w:rsid w:val="00D03217"/>
    <w:rsid w:val="00D032B4"/>
    <w:rsid w:val="00D03319"/>
    <w:rsid w:val="00D033CC"/>
    <w:rsid w:val="00D03775"/>
    <w:rsid w:val="00D03A2E"/>
    <w:rsid w:val="00D03DA2"/>
    <w:rsid w:val="00D03FF6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75E"/>
    <w:rsid w:val="00D07EAE"/>
    <w:rsid w:val="00D106F8"/>
    <w:rsid w:val="00D10751"/>
    <w:rsid w:val="00D109A7"/>
    <w:rsid w:val="00D10C3E"/>
    <w:rsid w:val="00D10C5C"/>
    <w:rsid w:val="00D10CBC"/>
    <w:rsid w:val="00D1125A"/>
    <w:rsid w:val="00D11734"/>
    <w:rsid w:val="00D1174B"/>
    <w:rsid w:val="00D11914"/>
    <w:rsid w:val="00D12052"/>
    <w:rsid w:val="00D12375"/>
    <w:rsid w:val="00D12754"/>
    <w:rsid w:val="00D128F3"/>
    <w:rsid w:val="00D12DA5"/>
    <w:rsid w:val="00D138B0"/>
    <w:rsid w:val="00D14460"/>
    <w:rsid w:val="00D14481"/>
    <w:rsid w:val="00D14565"/>
    <w:rsid w:val="00D14574"/>
    <w:rsid w:val="00D14913"/>
    <w:rsid w:val="00D14D69"/>
    <w:rsid w:val="00D15180"/>
    <w:rsid w:val="00D15528"/>
    <w:rsid w:val="00D15AD3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D4C"/>
    <w:rsid w:val="00D20EE9"/>
    <w:rsid w:val="00D212A5"/>
    <w:rsid w:val="00D22697"/>
    <w:rsid w:val="00D22860"/>
    <w:rsid w:val="00D22BF4"/>
    <w:rsid w:val="00D22EF0"/>
    <w:rsid w:val="00D230B2"/>
    <w:rsid w:val="00D232AC"/>
    <w:rsid w:val="00D2362A"/>
    <w:rsid w:val="00D23655"/>
    <w:rsid w:val="00D238F3"/>
    <w:rsid w:val="00D239FF"/>
    <w:rsid w:val="00D23AF7"/>
    <w:rsid w:val="00D23D25"/>
    <w:rsid w:val="00D23DDA"/>
    <w:rsid w:val="00D23E2B"/>
    <w:rsid w:val="00D23E5E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3ED"/>
    <w:rsid w:val="00D2649B"/>
    <w:rsid w:val="00D26D8B"/>
    <w:rsid w:val="00D271D4"/>
    <w:rsid w:val="00D271F1"/>
    <w:rsid w:val="00D275D6"/>
    <w:rsid w:val="00D279D3"/>
    <w:rsid w:val="00D27EB5"/>
    <w:rsid w:val="00D300A9"/>
    <w:rsid w:val="00D301AA"/>
    <w:rsid w:val="00D303B8"/>
    <w:rsid w:val="00D305A6"/>
    <w:rsid w:val="00D305DA"/>
    <w:rsid w:val="00D30627"/>
    <w:rsid w:val="00D30681"/>
    <w:rsid w:val="00D30B7F"/>
    <w:rsid w:val="00D30D4A"/>
    <w:rsid w:val="00D30D61"/>
    <w:rsid w:val="00D30E3C"/>
    <w:rsid w:val="00D30EEF"/>
    <w:rsid w:val="00D313BA"/>
    <w:rsid w:val="00D315DA"/>
    <w:rsid w:val="00D31837"/>
    <w:rsid w:val="00D31FAF"/>
    <w:rsid w:val="00D32334"/>
    <w:rsid w:val="00D32C50"/>
    <w:rsid w:val="00D32EB2"/>
    <w:rsid w:val="00D334E3"/>
    <w:rsid w:val="00D3354F"/>
    <w:rsid w:val="00D33705"/>
    <w:rsid w:val="00D340F4"/>
    <w:rsid w:val="00D3418E"/>
    <w:rsid w:val="00D34431"/>
    <w:rsid w:val="00D34775"/>
    <w:rsid w:val="00D34845"/>
    <w:rsid w:val="00D348B7"/>
    <w:rsid w:val="00D34D9D"/>
    <w:rsid w:val="00D352A6"/>
    <w:rsid w:val="00D35755"/>
    <w:rsid w:val="00D35996"/>
    <w:rsid w:val="00D35A94"/>
    <w:rsid w:val="00D35AB2"/>
    <w:rsid w:val="00D35B80"/>
    <w:rsid w:val="00D35B88"/>
    <w:rsid w:val="00D35CB8"/>
    <w:rsid w:val="00D35D46"/>
    <w:rsid w:val="00D35DF9"/>
    <w:rsid w:val="00D364CA"/>
    <w:rsid w:val="00D36A65"/>
    <w:rsid w:val="00D36D42"/>
    <w:rsid w:val="00D37111"/>
    <w:rsid w:val="00D373DE"/>
    <w:rsid w:val="00D374B6"/>
    <w:rsid w:val="00D3770B"/>
    <w:rsid w:val="00D37AA2"/>
    <w:rsid w:val="00D37BF5"/>
    <w:rsid w:val="00D37CFC"/>
    <w:rsid w:val="00D4001B"/>
    <w:rsid w:val="00D4009E"/>
    <w:rsid w:val="00D4018D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9EE"/>
    <w:rsid w:val="00D41F1A"/>
    <w:rsid w:val="00D41FC3"/>
    <w:rsid w:val="00D42004"/>
    <w:rsid w:val="00D4225B"/>
    <w:rsid w:val="00D425FA"/>
    <w:rsid w:val="00D42FD1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0BC"/>
    <w:rsid w:val="00D452E7"/>
    <w:rsid w:val="00D458B7"/>
    <w:rsid w:val="00D45960"/>
    <w:rsid w:val="00D45D99"/>
    <w:rsid w:val="00D46349"/>
    <w:rsid w:val="00D468F7"/>
    <w:rsid w:val="00D46B40"/>
    <w:rsid w:val="00D46C39"/>
    <w:rsid w:val="00D46D89"/>
    <w:rsid w:val="00D47204"/>
    <w:rsid w:val="00D47272"/>
    <w:rsid w:val="00D47872"/>
    <w:rsid w:val="00D478CF"/>
    <w:rsid w:val="00D47C7F"/>
    <w:rsid w:val="00D5029E"/>
    <w:rsid w:val="00D50836"/>
    <w:rsid w:val="00D50C88"/>
    <w:rsid w:val="00D50F82"/>
    <w:rsid w:val="00D5107B"/>
    <w:rsid w:val="00D511F3"/>
    <w:rsid w:val="00D5146B"/>
    <w:rsid w:val="00D51765"/>
    <w:rsid w:val="00D51BE9"/>
    <w:rsid w:val="00D5211E"/>
    <w:rsid w:val="00D52245"/>
    <w:rsid w:val="00D52405"/>
    <w:rsid w:val="00D52528"/>
    <w:rsid w:val="00D525A2"/>
    <w:rsid w:val="00D5268A"/>
    <w:rsid w:val="00D530B6"/>
    <w:rsid w:val="00D53187"/>
    <w:rsid w:val="00D53247"/>
    <w:rsid w:val="00D53772"/>
    <w:rsid w:val="00D53879"/>
    <w:rsid w:val="00D53954"/>
    <w:rsid w:val="00D543D7"/>
    <w:rsid w:val="00D544DF"/>
    <w:rsid w:val="00D54932"/>
    <w:rsid w:val="00D54E48"/>
    <w:rsid w:val="00D55A8D"/>
    <w:rsid w:val="00D55AB9"/>
    <w:rsid w:val="00D55B30"/>
    <w:rsid w:val="00D55CDF"/>
    <w:rsid w:val="00D55E5A"/>
    <w:rsid w:val="00D5638C"/>
    <w:rsid w:val="00D56585"/>
    <w:rsid w:val="00D56AF9"/>
    <w:rsid w:val="00D57AEB"/>
    <w:rsid w:val="00D57FE5"/>
    <w:rsid w:val="00D6007B"/>
    <w:rsid w:val="00D600DA"/>
    <w:rsid w:val="00D6028F"/>
    <w:rsid w:val="00D602B3"/>
    <w:rsid w:val="00D60640"/>
    <w:rsid w:val="00D60BCB"/>
    <w:rsid w:val="00D60EAB"/>
    <w:rsid w:val="00D611E4"/>
    <w:rsid w:val="00D61367"/>
    <w:rsid w:val="00D61EB1"/>
    <w:rsid w:val="00D62391"/>
    <w:rsid w:val="00D62422"/>
    <w:rsid w:val="00D62B70"/>
    <w:rsid w:val="00D62C79"/>
    <w:rsid w:val="00D62D97"/>
    <w:rsid w:val="00D62F80"/>
    <w:rsid w:val="00D635BE"/>
    <w:rsid w:val="00D6369D"/>
    <w:rsid w:val="00D63A07"/>
    <w:rsid w:val="00D63D9A"/>
    <w:rsid w:val="00D6406A"/>
    <w:rsid w:val="00D64265"/>
    <w:rsid w:val="00D64934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67BB1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2FD2"/>
    <w:rsid w:val="00D73225"/>
    <w:rsid w:val="00D73F89"/>
    <w:rsid w:val="00D73FFA"/>
    <w:rsid w:val="00D74A2E"/>
    <w:rsid w:val="00D74B4F"/>
    <w:rsid w:val="00D74BBA"/>
    <w:rsid w:val="00D74C50"/>
    <w:rsid w:val="00D74DCC"/>
    <w:rsid w:val="00D7521E"/>
    <w:rsid w:val="00D75D9D"/>
    <w:rsid w:val="00D75D9E"/>
    <w:rsid w:val="00D76168"/>
    <w:rsid w:val="00D762A8"/>
    <w:rsid w:val="00D7636B"/>
    <w:rsid w:val="00D76373"/>
    <w:rsid w:val="00D766F2"/>
    <w:rsid w:val="00D768EA"/>
    <w:rsid w:val="00D76B7B"/>
    <w:rsid w:val="00D76BBD"/>
    <w:rsid w:val="00D76CC0"/>
    <w:rsid w:val="00D76EA7"/>
    <w:rsid w:val="00D77925"/>
    <w:rsid w:val="00D77971"/>
    <w:rsid w:val="00D77AFD"/>
    <w:rsid w:val="00D77B3D"/>
    <w:rsid w:val="00D77D13"/>
    <w:rsid w:val="00D77DCB"/>
    <w:rsid w:val="00D8027D"/>
    <w:rsid w:val="00D8029C"/>
    <w:rsid w:val="00D80389"/>
    <w:rsid w:val="00D813E5"/>
    <w:rsid w:val="00D816D9"/>
    <w:rsid w:val="00D817BC"/>
    <w:rsid w:val="00D81E58"/>
    <w:rsid w:val="00D82511"/>
    <w:rsid w:val="00D828E9"/>
    <w:rsid w:val="00D8290E"/>
    <w:rsid w:val="00D82AD5"/>
    <w:rsid w:val="00D82C88"/>
    <w:rsid w:val="00D82D79"/>
    <w:rsid w:val="00D8398C"/>
    <w:rsid w:val="00D83D94"/>
    <w:rsid w:val="00D84202"/>
    <w:rsid w:val="00D84242"/>
    <w:rsid w:val="00D84655"/>
    <w:rsid w:val="00D84689"/>
    <w:rsid w:val="00D84C3D"/>
    <w:rsid w:val="00D85241"/>
    <w:rsid w:val="00D853AC"/>
    <w:rsid w:val="00D85583"/>
    <w:rsid w:val="00D858F3"/>
    <w:rsid w:val="00D85A18"/>
    <w:rsid w:val="00D85D9D"/>
    <w:rsid w:val="00D861D1"/>
    <w:rsid w:val="00D86563"/>
    <w:rsid w:val="00D86617"/>
    <w:rsid w:val="00D867C0"/>
    <w:rsid w:val="00D86836"/>
    <w:rsid w:val="00D8692B"/>
    <w:rsid w:val="00D86AC6"/>
    <w:rsid w:val="00D86D66"/>
    <w:rsid w:val="00D87358"/>
    <w:rsid w:val="00D873B3"/>
    <w:rsid w:val="00D87415"/>
    <w:rsid w:val="00D87710"/>
    <w:rsid w:val="00D8788E"/>
    <w:rsid w:val="00D878B7"/>
    <w:rsid w:val="00D87976"/>
    <w:rsid w:val="00D87986"/>
    <w:rsid w:val="00D87A3D"/>
    <w:rsid w:val="00D87C3A"/>
    <w:rsid w:val="00D87D55"/>
    <w:rsid w:val="00D87ED0"/>
    <w:rsid w:val="00D90004"/>
    <w:rsid w:val="00D901A8"/>
    <w:rsid w:val="00D90980"/>
    <w:rsid w:val="00D909BD"/>
    <w:rsid w:val="00D91099"/>
    <w:rsid w:val="00D911F9"/>
    <w:rsid w:val="00D913AC"/>
    <w:rsid w:val="00D91598"/>
    <w:rsid w:val="00D9183C"/>
    <w:rsid w:val="00D91C92"/>
    <w:rsid w:val="00D91D30"/>
    <w:rsid w:val="00D9294E"/>
    <w:rsid w:val="00D92E3A"/>
    <w:rsid w:val="00D92E45"/>
    <w:rsid w:val="00D93116"/>
    <w:rsid w:val="00D93AEC"/>
    <w:rsid w:val="00D94338"/>
    <w:rsid w:val="00D94584"/>
    <w:rsid w:val="00D946A1"/>
    <w:rsid w:val="00D9504C"/>
    <w:rsid w:val="00D95254"/>
    <w:rsid w:val="00D95DB4"/>
    <w:rsid w:val="00D95F58"/>
    <w:rsid w:val="00D9676F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83"/>
    <w:rsid w:val="00DA2CED"/>
    <w:rsid w:val="00DA2D18"/>
    <w:rsid w:val="00DA3151"/>
    <w:rsid w:val="00DA3977"/>
    <w:rsid w:val="00DA3A5D"/>
    <w:rsid w:val="00DA3A7C"/>
    <w:rsid w:val="00DA46AB"/>
    <w:rsid w:val="00DA474B"/>
    <w:rsid w:val="00DA4D8E"/>
    <w:rsid w:val="00DA4EAB"/>
    <w:rsid w:val="00DA53C3"/>
    <w:rsid w:val="00DA55BF"/>
    <w:rsid w:val="00DA56DA"/>
    <w:rsid w:val="00DA5EB0"/>
    <w:rsid w:val="00DA6130"/>
    <w:rsid w:val="00DA66A2"/>
    <w:rsid w:val="00DA68C9"/>
    <w:rsid w:val="00DA7029"/>
    <w:rsid w:val="00DA7265"/>
    <w:rsid w:val="00DA733D"/>
    <w:rsid w:val="00DA744A"/>
    <w:rsid w:val="00DA7465"/>
    <w:rsid w:val="00DA78D5"/>
    <w:rsid w:val="00DA79F1"/>
    <w:rsid w:val="00DA7B42"/>
    <w:rsid w:val="00DA7E86"/>
    <w:rsid w:val="00DB038F"/>
    <w:rsid w:val="00DB04A1"/>
    <w:rsid w:val="00DB139C"/>
    <w:rsid w:val="00DB14EA"/>
    <w:rsid w:val="00DB1C87"/>
    <w:rsid w:val="00DB23A7"/>
    <w:rsid w:val="00DB2FBF"/>
    <w:rsid w:val="00DB32A2"/>
    <w:rsid w:val="00DB33E9"/>
    <w:rsid w:val="00DB3752"/>
    <w:rsid w:val="00DB3812"/>
    <w:rsid w:val="00DB38B3"/>
    <w:rsid w:val="00DB4285"/>
    <w:rsid w:val="00DB45B4"/>
    <w:rsid w:val="00DB4860"/>
    <w:rsid w:val="00DB50BD"/>
    <w:rsid w:val="00DB5296"/>
    <w:rsid w:val="00DB558C"/>
    <w:rsid w:val="00DB5678"/>
    <w:rsid w:val="00DB62E8"/>
    <w:rsid w:val="00DB64B0"/>
    <w:rsid w:val="00DB6539"/>
    <w:rsid w:val="00DB6860"/>
    <w:rsid w:val="00DB6B6F"/>
    <w:rsid w:val="00DB6CB4"/>
    <w:rsid w:val="00DB6E40"/>
    <w:rsid w:val="00DB6EE9"/>
    <w:rsid w:val="00DB7413"/>
    <w:rsid w:val="00DB7ACB"/>
    <w:rsid w:val="00DC0135"/>
    <w:rsid w:val="00DC03A4"/>
    <w:rsid w:val="00DC0596"/>
    <w:rsid w:val="00DC0611"/>
    <w:rsid w:val="00DC0A26"/>
    <w:rsid w:val="00DC0FF3"/>
    <w:rsid w:val="00DC16B3"/>
    <w:rsid w:val="00DC1A0F"/>
    <w:rsid w:val="00DC1CAE"/>
    <w:rsid w:val="00DC1E10"/>
    <w:rsid w:val="00DC22A6"/>
    <w:rsid w:val="00DC23A7"/>
    <w:rsid w:val="00DC2D7E"/>
    <w:rsid w:val="00DC3061"/>
    <w:rsid w:val="00DC3090"/>
    <w:rsid w:val="00DC3248"/>
    <w:rsid w:val="00DC32E3"/>
    <w:rsid w:val="00DC3910"/>
    <w:rsid w:val="00DC3A34"/>
    <w:rsid w:val="00DC3EBC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B3A"/>
    <w:rsid w:val="00DC6F2E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9F7"/>
    <w:rsid w:val="00DD0B3A"/>
    <w:rsid w:val="00DD0BD5"/>
    <w:rsid w:val="00DD0BE3"/>
    <w:rsid w:val="00DD0D45"/>
    <w:rsid w:val="00DD10D5"/>
    <w:rsid w:val="00DD19F7"/>
    <w:rsid w:val="00DD1AFD"/>
    <w:rsid w:val="00DD1BAD"/>
    <w:rsid w:val="00DD1E6F"/>
    <w:rsid w:val="00DD270C"/>
    <w:rsid w:val="00DD28D7"/>
    <w:rsid w:val="00DD2A63"/>
    <w:rsid w:val="00DD321E"/>
    <w:rsid w:val="00DD328D"/>
    <w:rsid w:val="00DD3296"/>
    <w:rsid w:val="00DD3475"/>
    <w:rsid w:val="00DD369E"/>
    <w:rsid w:val="00DD3743"/>
    <w:rsid w:val="00DD38D4"/>
    <w:rsid w:val="00DD39F5"/>
    <w:rsid w:val="00DD40CB"/>
    <w:rsid w:val="00DD4324"/>
    <w:rsid w:val="00DD4380"/>
    <w:rsid w:val="00DD508B"/>
    <w:rsid w:val="00DD5485"/>
    <w:rsid w:val="00DD592C"/>
    <w:rsid w:val="00DD5BD7"/>
    <w:rsid w:val="00DD5BE0"/>
    <w:rsid w:val="00DD5BF5"/>
    <w:rsid w:val="00DD638D"/>
    <w:rsid w:val="00DD73D1"/>
    <w:rsid w:val="00DD765D"/>
    <w:rsid w:val="00DD77B0"/>
    <w:rsid w:val="00DD7BF0"/>
    <w:rsid w:val="00DE042A"/>
    <w:rsid w:val="00DE0A62"/>
    <w:rsid w:val="00DE0AA9"/>
    <w:rsid w:val="00DE0B22"/>
    <w:rsid w:val="00DE0D42"/>
    <w:rsid w:val="00DE10A2"/>
    <w:rsid w:val="00DE11F0"/>
    <w:rsid w:val="00DE16E2"/>
    <w:rsid w:val="00DE1AF7"/>
    <w:rsid w:val="00DE1D26"/>
    <w:rsid w:val="00DE1D68"/>
    <w:rsid w:val="00DE1F41"/>
    <w:rsid w:val="00DE20D0"/>
    <w:rsid w:val="00DE2785"/>
    <w:rsid w:val="00DE27D6"/>
    <w:rsid w:val="00DE2BE6"/>
    <w:rsid w:val="00DE3180"/>
    <w:rsid w:val="00DE333D"/>
    <w:rsid w:val="00DE34D0"/>
    <w:rsid w:val="00DE37FC"/>
    <w:rsid w:val="00DE3A1A"/>
    <w:rsid w:val="00DE3D17"/>
    <w:rsid w:val="00DE3F7A"/>
    <w:rsid w:val="00DE40CF"/>
    <w:rsid w:val="00DE4180"/>
    <w:rsid w:val="00DE48B1"/>
    <w:rsid w:val="00DE4A55"/>
    <w:rsid w:val="00DE4A63"/>
    <w:rsid w:val="00DE4E2C"/>
    <w:rsid w:val="00DE527B"/>
    <w:rsid w:val="00DE54A8"/>
    <w:rsid w:val="00DE59B2"/>
    <w:rsid w:val="00DE5AF1"/>
    <w:rsid w:val="00DE62A2"/>
    <w:rsid w:val="00DE64E7"/>
    <w:rsid w:val="00DE6CCB"/>
    <w:rsid w:val="00DE6D38"/>
    <w:rsid w:val="00DE7050"/>
    <w:rsid w:val="00DE7844"/>
    <w:rsid w:val="00DE78CC"/>
    <w:rsid w:val="00DE78D2"/>
    <w:rsid w:val="00DE7924"/>
    <w:rsid w:val="00DE7ADD"/>
    <w:rsid w:val="00DF0236"/>
    <w:rsid w:val="00DF02A8"/>
    <w:rsid w:val="00DF03D9"/>
    <w:rsid w:val="00DF0955"/>
    <w:rsid w:val="00DF0F45"/>
    <w:rsid w:val="00DF161D"/>
    <w:rsid w:val="00DF1719"/>
    <w:rsid w:val="00DF1787"/>
    <w:rsid w:val="00DF1998"/>
    <w:rsid w:val="00DF1AAE"/>
    <w:rsid w:val="00DF1AE3"/>
    <w:rsid w:val="00DF1CB0"/>
    <w:rsid w:val="00DF1E61"/>
    <w:rsid w:val="00DF23F4"/>
    <w:rsid w:val="00DF243A"/>
    <w:rsid w:val="00DF243C"/>
    <w:rsid w:val="00DF2964"/>
    <w:rsid w:val="00DF2B28"/>
    <w:rsid w:val="00DF2DF1"/>
    <w:rsid w:val="00DF2F4F"/>
    <w:rsid w:val="00DF3005"/>
    <w:rsid w:val="00DF316D"/>
    <w:rsid w:val="00DF3239"/>
    <w:rsid w:val="00DF38BA"/>
    <w:rsid w:val="00DF3B0E"/>
    <w:rsid w:val="00DF3FAA"/>
    <w:rsid w:val="00DF43CB"/>
    <w:rsid w:val="00DF55EA"/>
    <w:rsid w:val="00DF561D"/>
    <w:rsid w:val="00DF5926"/>
    <w:rsid w:val="00DF5978"/>
    <w:rsid w:val="00DF5EA5"/>
    <w:rsid w:val="00DF5FC0"/>
    <w:rsid w:val="00DF62B3"/>
    <w:rsid w:val="00DF63D1"/>
    <w:rsid w:val="00DF6CF2"/>
    <w:rsid w:val="00DF6D95"/>
    <w:rsid w:val="00DF70AB"/>
    <w:rsid w:val="00DF72B6"/>
    <w:rsid w:val="00DF755F"/>
    <w:rsid w:val="00DF783B"/>
    <w:rsid w:val="00DF7A42"/>
    <w:rsid w:val="00E003F7"/>
    <w:rsid w:val="00E00A96"/>
    <w:rsid w:val="00E01022"/>
    <w:rsid w:val="00E01121"/>
    <w:rsid w:val="00E01817"/>
    <w:rsid w:val="00E01C1A"/>
    <w:rsid w:val="00E01D47"/>
    <w:rsid w:val="00E021EE"/>
    <w:rsid w:val="00E02205"/>
    <w:rsid w:val="00E02610"/>
    <w:rsid w:val="00E02657"/>
    <w:rsid w:val="00E028E4"/>
    <w:rsid w:val="00E0308B"/>
    <w:rsid w:val="00E036EA"/>
    <w:rsid w:val="00E03A00"/>
    <w:rsid w:val="00E03D2F"/>
    <w:rsid w:val="00E03FDC"/>
    <w:rsid w:val="00E0415B"/>
    <w:rsid w:val="00E041BF"/>
    <w:rsid w:val="00E04787"/>
    <w:rsid w:val="00E04981"/>
    <w:rsid w:val="00E04A0A"/>
    <w:rsid w:val="00E04AC8"/>
    <w:rsid w:val="00E04C79"/>
    <w:rsid w:val="00E04D46"/>
    <w:rsid w:val="00E04D91"/>
    <w:rsid w:val="00E0521B"/>
    <w:rsid w:val="00E05A3D"/>
    <w:rsid w:val="00E063A7"/>
    <w:rsid w:val="00E06419"/>
    <w:rsid w:val="00E066BB"/>
    <w:rsid w:val="00E06848"/>
    <w:rsid w:val="00E07149"/>
    <w:rsid w:val="00E071B0"/>
    <w:rsid w:val="00E071D8"/>
    <w:rsid w:val="00E07938"/>
    <w:rsid w:val="00E10491"/>
    <w:rsid w:val="00E10C23"/>
    <w:rsid w:val="00E10F65"/>
    <w:rsid w:val="00E11191"/>
    <w:rsid w:val="00E11299"/>
    <w:rsid w:val="00E11465"/>
    <w:rsid w:val="00E1249D"/>
    <w:rsid w:val="00E1266A"/>
    <w:rsid w:val="00E128BA"/>
    <w:rsid w:val="00E1298E"/>
    <w:rsid w:val="00E12B5F"/>
    <w:rsid w:val="00E13161"/>
    <w:rsid w:val="00E13D27"/>
    <w:rsid w:val="00E13F23"/>
    <w:rsid w:val="00E13F46"/>
    <w:rsid w:val="00E140D9"/>
    <w:rsid w:val="00E145AD"/>
    <w:rsid w:val="00E1483F"/>
    <w:rsid w:val="00E14A57"/>
    <w:rsid w:val="00E158E8"/>
    <w:rsid w:val="00E15903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4FF"/>
    <w:rsid w:val="00E20741"/>
    <w:rsid w:val="00E20D25"/>
    <w:rsid w:val="00E2108E"/>
    <w:rsid w:val="00E2144B"/>
    <w:rsid w:val="00E215FB"/>
    <w:rsid w:val="00E21AD5"/>
    <w:rsid w:val="00E220C6"/>
    <w:rsid w:val="00E22189"/>
    <w:rsid w:val="00E223E5"/>
    <w:rsid w:val="00E223F0"/>
    <w:rsid w:val="00E22D24"/>
    <w:rsid w:val="00E22D5A"/>
    <w:rsid w:val="00E23070"/>
    <w:rsid w:val="00E234CF"/>
    <w:rsid w:val="00E23BC4"/>
    <w:rsid w:val="00E23E88"/>
    <w:rsid w:val="00E23EE0"/>
    <w:rsid w:val="00E2476C"/>
    <w:rsid w:val="00E24882"/>
    <w:rsid w:val="00E24AC2"/>
    <w:rsid w:val="00E24AD9"/>
    <w:rsid w:val="00E24B0D"/>
    <w:rsid w:val="00E2565E"/>
    <w:rsid w:val="00E25796"/>
    <w:rsid w:val="00E25839"/>
    <w:rsid w:val="00E25BDD"/>
    <w:rsid w:val="00E26068"/>
    <w:rsid w:val="00E260FB"/>
    <w:rsid w:val="00E264AE"/>
    <w:rsid w:val="00E26985"/>
    <w:rsid w:val="00E26C0C"/>
    <w:rsid w:val="00E26C29"/>
    <w:rsid w:val="00E2719F"/>
    <w:rsid w:val="00E273A3"/>
    <w:rsid w:val="00E27B57"/>
    <w:rsid w:val="00E30084"/>
    <w:rsid w:val="00E3060E"/>
    <w:rsid w:val="00E30757"/>
    <w:rsid w:val="00E30864"/>
    <w:rsid w:val="00E30C26"/>
    <w:rsid w:val="00E30D83"/>
    <w:rsid w:val="00E30F4C"/>
    <w:rsid w:val="00E30F81"/>
    <w:rsid w:val="00E31332"/>
    <w:rsid w:val="00E313B9"/>
    <w:rsid w:val="00E314D9"/>
    <w:rsid w:val="00E31B82"/>
    <w:rsid w:val="00E31C0D"/>
    <w:rsid w:val="00E31EB0"/>
    <w:rsid w:val="00E32A23"/>
    <w:rsid w:val="00E32E28"/>
    <w:rsid w:val="00E32E5F"/>
    <w:rsid w:val="00E3328A"/>
    <w:rsid w:val="00E332B1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606E"/>
    <w:rsid w:val="00E3609C"/>
    <w:rsid w:val="00E3625D"/>
    <w:rsid w:val="00E36A50"/>
    <w:rsid w:val="00E36AD9"/>
    <w:rsid w:val="00E36F31"/>
    <w:rsid w:val="00E37760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188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9B9"/>
    <w:rsid w:val="00E42AF4"/>
    <w:rsid w:val="00E42F83"/>
    <w:rsid w:val="00E4344C"/>
    <w:rsid w:val="00E43A9C"/>
    <w:rsid w:val="00E4459C"/>
    <w:rsid w:val="00E44ED8"/>
    <w:rsid w:val="00E454C7"/>
    <w:rsid w:val="00E45691"/>
    <w:rsid w:val="00E45AE6"/>
    <w:rsid w:val="00E45E48"/>
    <w:rsid w:val="00E45F10"/>
    <w:rsid w:val="00E462DA"/>
    <w:rsid w:val="00E4638A"/>
    <w:rsid w:val="00E468AE"/>
    <w:rsid w:val="00E46989"/>
    <w:rsid w:val="00E470DF"/>
    <w:rsid w:val="00E47276"/>
    <w:rsid w:val="00E47E02"/>
    <w:rsid w:val="00E47F47"/>
    <w:rsid w:val="00E50189"/>
    <w:rsid w:val="00E50557"/>
    <w:rsid w:val="00E50701"/>
    <w:rsid w:val="00E50A19"/>
    <w:rsid w:val="00E516D2"/>
    <w:rsid w:val="00E519EF"/>
    <w:rsid w:val="00E51A62"/>
    <w:rsid w:val="00E51D88"/>
    <w:rsid w:val="00E51E03"/>
    <w:rsid w:val="00E52020"/>
    <w:rsid w:val="00E52266"/>
    <w:rsid w:val="00E5296C"/>
    <w:rsid w:val="00E52D03"/>
    <w:rsid w:val="00E53229"/>
    <w:rsid w:val="00E53244"/>
    <w:rsid w:val="00E5333D"/>
    <w:rsid w:val="00E5338B"/>
    <w:rsid w:val="00E5339D"/>
    <w:rsid w:val="00E5370B"/>
    <w:rsid w:val="00E538B6"/>
    <w:rsid w:val="00E53922"/>
    <w:rsid w:val="00E5433E"/>
    <w:rsid w:val="00E54623"/>
    <w:rsid w:val="00E54BD9"/>
    <w:rsid w:val="00E54EF3"/>
    <w:rsid w:val="00E556DF"/>
    <w:rsid w:val="00E55A1E"/>
    <w:rsid w:val="00E55B1D"/>
    <w:rsid w:val="00E55B94"/>
    <w:rsid w:val="00E55FE9"/>
    <w:rsid w:val="00E560E8"/>
    <w:rsid w:val="00E56379"/>
    <w:rsid w:val="00E56712"/>
    <w:rsid w:val="00E56DE7"/>
    <w:rsid w:val="00E57125"/>
    <w:rsid w:val="00E57279"/>
    <w:rsid w:val="00E5736B"/>
    <w:rsid w:val="00E57597"/>
    <w:rsid w:val="00E5789C"/>
    <w:rsid w:val="00E57A5B"/>
    <w:rsid w:val="00E57AA4"/>
    <w:rsid w:val="00E57D3F"/>
    <w:rsid w:val="00E60218"/>
    <w:rsid w:val="00E608EF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87D"/>
    <w:rsid w:val="00E63D8B"/>
    <w:rsid w:val="00E6439B"/>
    <w:rsid w:val="00E64488"/>
    <w:rsid w:val="00E64685"/>
    <w:rsid w:val="00E6491C"/>
    <w:rsid w:val="00E651AE"/>
    <w:rsid w:val="00E651CC"/>
    <w:rsid w:val="00E65581"/>
    <w:rsid w:val="00E65AA6"/>
    <w:rsid w:val="00E65CEC"/>
    <w:rsid w:val="00E65E66"/>
    <w:rsid w:val="00E65F70"/>
    <w:rsid w:val="00E65F96"/>
    <w:rsid w:val="00E660F3"/>
    <w:rsid w:val="00E66A5D"/>
    <w:rsid w:val="00E66F79"/>
    <w:rsid w:val="00E67036"/>
    <w:rsid w:val="00E67117"/>
    <w:rsid w:val="00E67138"/>
    <w:rsid w:val="00E67140"/>
    <w:rsid w:val="00E67231"/>
    <w:rsid w:val="00E67329"/>
    <w:rsid w:val="00E6760A"/>
    <w:rsid w:val="00E67930"/>
    <w:rsid w:val="00E67AA5"/>
    <w:rsid w:val="00E67F0A"/>
    <w:rsid w:val="00E70157"/>
    <w:rsid w:val="00E708FC"/>
    <w:rsid w:val="00E71398"/>
    <w:rsid w:val="00E71B55"/>
    <w:rsid w:val="00E72866"/>
    <w:rsid w:val="00E72AE2"/>
    <w:rsid w:val="00E72D80"/>
    <w:rsid w:val="00E73767"/>
    <w:rsid w:val="00E73927"/>
    <w:rsid w:val="00E73BB4"/>
    <w:rsid w:val="00E7451C"/>
    <w:rsid w:val="00E74607"/>
    <w:rsid w:val="00E74E65"/>
    <w:rsid w:val="00E7517D"/>
    <w:rsid w:val="00E753AA"/>
    <w:rsid w:val="00E75408"/>
    <w:rsid w:val="00E758B3"/>
    <w:rsid w:val="00E76017"/>
    <w:rsid w:val="00E76192"/>
    <w:rsid w:val="00E76843"/>
    <w:rsid w:val="00E769CF"/>
    <w:rsid w:val="00E76AA3"/>
    <w:rsid w:val="00E76BDD"/>
    <w:rsid w:val="00E76D69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3FA4"/>
    <w:rsid w:val="00E84E19"/>
    <w:rsid w:val="00E84F04"/>
    <w:rsid w:val="00E85021"/>
    <w:rsid w:val="00E85A13"/>
    <w:rsid w:val="00E85C78"/>
    <w:rsid w:val="00E85F4B"/>
    <w:rsid w:val="00E8667E"/>
    <w:rsid w:val="00E867AB"/>
    <w:rsid w:val="00E87248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1DBF"/>
    <w:rsid w:val="00E92223"/>
    <w:rsid w:val="00E924C6"/>
    <w:rsid w:val="00E92CF2"/>
    <w:rsid w:val="00E92D59"/>
    <w:rsid w:val="00E93300"/>
    <w:rsid w:val="00E9374E"/>
    <w:rsid w:val="00E93F1E"/>
    <w:rsid w:val="00E94151"/>
    <w:rsid w:val="00E94396"/>
    <w:rsid w:val="00E94715"/>
    <w:rsid w:val="00E94AF5"/>
    <w:rsid w:val="00E94B99"/>
    <w:rsid w:val="00E94C6D"/>
    <w:rsid w:val="00E9509E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3A6"/>
    <w:rsid w:val="00E97657"/>
    <w:rsid w:val="00E97BBB"/>
    <w:rsid w:val="00EA0320"/>
    <w:rsid w:val="00EA0D2C"/>
    <w:rsid w:val="00EA0DD2"/>
    <w:rsid w:val="00EA137F"/>
    <w:rsid w:val="00EA140B"/>
    <w:rsid w:val="00EA157A"/>
    <w:rsid w:val="00EA1A9D"/>
    <w:rsid w:val="00EA1F7E"/>
    <w:rsid w:val="00EA2283"/>
    <w:rsid w:val="00EA2D80"/>
    <w:rsid w:val="00EA3088"/>
    <w:rsid w:val="00EA32C7"/>
    <w:rsid w:val="00EA3837"/>
    <w:rsid w:val="00EA3B61"/>
    <w:rsid w:val="00EA402A"/>
    <w:rsid w:val="00EA43B2"/>
    <w:rsid w:val="00EA4F8E"/>
    <w:rsid w:val="00EA5046"/>
    <w:rsid w:val="00EA5085"/>
    <w:rsid w:val="00EA53C9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F2"/>
    <w:rsid w:val="00EB0771"/>
    <w:rsid w:val="00EB07CB"/>
    <w:rsid w:val="00EB0F9D"/>
    <w:rsid w:val="00EB10A6"/>
    <w:rsid w:val="00EB1B42"/>
    <w:rsid w:val="00EB2117"/>
    <w:rsid w:val="00EB2129"/>
    <w:rsid w:val="00EB284F"/>
    <w:rsid w:val="00EB2A6A"/>
    <w:rsid w:val="00EB2EDD"/>
    <w:rsid w:val="00EB310D"/>
    <w:rsid w:val="00EB3231"/>
    <w:rsid w:val="00EB3439"/>
    <w:rsid w:val="00EB3895"/>
    <w:rsid w:val="00EB3B12"/>
    <w:rsid w:val="00EB3EDF"/>
    <w:rsid w:val="00EB40C8"/>
    <w:rsid w:val="00EB40EF"/>
    <w:rsid w:val="00EB41CD"/>
    <w:rsid w:val="00EB4269"/>
    <w:rsid w:val="00EB477E"/>
    <w:rsid w:val="00EB4A31"/>
    <w:rsid w:val="00EB4CF3"/>
    <w:rsid w:val="00EB4FE4"/>
    <w:rsid w:val="00EB59FB"/>
    <w:rsid w:val="00EB5A4E"/>
    <w:rsid w:val="00EB5F08"/>
    <w:rsid w:val="00EB611F"/>
    <w:rsid w:val="00EB6253"/>
    <w:rsid w:val="00EB6280"/>
    <w:rsid w:val="00EB64D1"/>
    <w:rsid w:val="00EB6928"/>
    <w:rsid w:val="00EB6DEF"/>
    <w:rsid w:val="00EB7191"/>
    <w:rsid w:val="00EB74BC"/>
    <w:rsid w:val="00EB74D3"/>
    <w:rsid w:val="00EB75F9"/>
    <w:rsid w:val="00EC01B1"/>
    <w:rsid w:val="00EC0E2D"/>
    <w:rsid w:val="00EC10BE"/>
    <w:rsid w:val="00EC16B3"/>
    <w:rsid w:val="00EC16DF"/>
    <w:rsid w:val="00EC16E9"/>
    <w:rsid w:val="00EC17B8"/>
    <w:rsid w:val="00EC1B40"/>
    <w:rsid w:val="00EC2220"/>
    <w:rsid w:val="00EC2E3C"/>
    <w:rsid w:val="00EC311F"/>
    <w:rsid w:val="00EC338A"/>
    <w:rsid w:val="00EC3863"/>
    <w:rsid w:val="00EC3A62"/>
    <w:rsid w:val="00EC3BD1"/>
    <w:rsid w:val="00EC447B"/>
    <w:rsid w:val="00EC4838"/>
    <w:rsid w:val="00EC484F"/>
    <w:rsid w:val="00EC5006"/>
    <w:rsid w:val="00EC5321"/>
    <w:rsid w:val="00EC539A"/>
    <w:rsid w:val="00EC5E43"/>
    <w:rsid w:val="00EC5F06"/>
    <w:rsid w:val="00EC5FE2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736"/>
    <w:rsid w:val="00ED0A6E"/>
    <w:rsid w:val="00ED0D5E"/>
    <w:rsid w:val="00ED1252"/>
    <w:rsid w:val="00ED1292"/>
    <w:rsid w:val="00ED1548"/>
    <w:rsid w:val="00ED22B0"/>
    <w:rsid w:val="00ED28D4"/>
    <w:rsid w:val="00ED2A5C"/>
    <w:rsid w:val="00ED2DD0"/>
    <w:rsid w:val="00ED2EAB"/>
    <w:rsid w:val="00ED33AF"/>
    <w:rsid w:val="00ED343E"/>
    <w:rsid w:val="00ED3C92"/>
    <w:rsid w:val="00ED4ABA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B4D"/>
    <w:rsid w:val="00ED6D45"/>
    <w:rsid w:val="00ED71CA"/>
    <w:rsid w:val="00ED7378"/>
    <w:rsid w:val="00ED7696"/>
    <w:rsid w:val="00ED7A4A"/>
    <w:rsid w:val="00ED7B62"/>
    <w:rsid w:val="00ED7B78"/>
    <w:rsid w:val="00ED7C2F"/>
    <w:rsid w:val="00ED7C51"/>
    <w:rsid w:val="00EE001C"/>
    <w:rsid w:val="00EE01F8"/>
    <w:rsid w:val="00EE0BA3"/>
    <w:rsid w:val="00EE0EB3"/>
    <w:rsid w:val="00EE1450"/>
    <w:rsid w:val="00EE17DD"/>
    <w:rsid w:val="00EE1E37"/>
    <w:rsid w:val="00EE26BC"/>
    <w:rsid w:val="00EE26D2"/>
    <w:rsid w:val="00EE2714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C75"/>
    <w:rsid w:val="00EE4D50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5FCF"/>
    <w:rsid w:val="00EE6111"/>
    <w:rsid w:val="00EE670D"/>
    <w:rsid w:val="00EE69F0"/>
    <w:rsid w:val="00EE708F"/>
    <w:rsid w:val="00EE7694"/>
    <w:rsid w:val="00EE77B6"/>
    <w:rsid w:val="00EE77EF"/>
    <w:rsid w:val="00EE7909"/>
    <w:rsid w:val="00EE7FF1"/>
    <w:rsid w:val="00EF03C5"/>
    <w:rsid w:val="00EF0648"/>
    <w:rsid w:val="00EF0FAE"/>
    <w:rsid w:val="00EF0FD5"/>
    <w:rsid w:val="00EF10D0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40D3"/>
    <w:rsid w:val="00EF414F"/>
    <w:rsid w:val="00EF4254"/>
    <w:rsid w:val="00EF4753"/>
    <w:rsid w:val="00EF4C1F"/>
    <w:rsid w:val="00EF5DA2"/>
    <w:rsid w:val="00EF61AB"/>
    <w:rsid w:val="00EF6215"/>
    <w:rsid w:val="00EF6561"/>
    <w:rsid w:val="00EF65F8"/>
    <w:rsid w:val="00EF67FE"/>
    <w:rsid w:val="00EF68EC"/>
    <w:rsid w:val="00EF713F"/>
    <w:rsid w:val="00F00484"/>
    <w:rsid w:val="00F005FE"/>
    <w:rsid w:val="00F009A8"/>
    <w:rsid w:val="00F00C37"/>
    <w:rsid w:val="00F01415"/>
    <w:rsid w:val="00F016C1"/>
    <w:rsid w:val="00F01839"/>
    <w:rsid w:val="00F0231C"/>
    <w:rsid w:val="00F025A9"/>
    <w:rsid w:val="00F02681"/>
    <w:rsid w:val="00F02F8D"/>
    <w:rsid w:val="00F03151"/>
    <w:rsid w:val="00F032C4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A1A"/>
    <w:rsid w:val="00F04F31"/>
    <w:rsid w:val="00F05218"/>
    <w:rsid w:val="00F05FCC"/>
    <w:rsid w:val="00F06582"/>
    <w:rsid w:val="00F069C6"/>
    <w:rsid w:val="00F06ADF"/>
    <w:rsid w:val="00F06BCD"/>
    <w:rsid w:val="00F06BED"/>
    <w:rsid w:val="00F06C46"/>
    <w:rsid w:val="00F076A8"/>
    <w:rsid w:val="00F077EE"/>
    <w:rsid w:val="00F07AE8"/>
    <w:rsid w:val="00F07E51"/>
    <w:rsid w:val="00F07E82"/>
    <w:rsid w:val="00F07FD7"/>
    <w:rsid w:val="00F10098"/>
    <w:rsid w:val="00F10949"/>
    <w:rsid w:val="00F10C4A"/>
    <w:rsid w:val="00F10DFC"/>
    <w:rsid w:val="00F10F9B"/>
    <w:rsid w:val="00F110F1"/>
    <w:rsid w:val="00F1118B"/>
    <w:rsid w:val="00F11428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6790"/>
    <w:rsid w:val="00F167FC"/>
    <w:rsid w:val="00F1685B"/>
    <w:rsid w:val="00F168CB"/>
    <w:rsid w:val="00F1696A"/>
    <w:rsid w:val="00F16BF6"/>
    <w:rsid w:val="00F16C03"/>
    <w:rsid w:val="00F17013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48"/>
    <w:rsid w:val="00F21BF7"/>
    <w:rsid w:val="00F22AF9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47B8"/>
    <w:rsid w:val="00F25222"/>
    <w:rsid w:val="00F255FC"/>
    <w:rsid w:val="00F25687"/>
    <w:rsid w:val="00F25731"/>
    <w:rsid w:val="00F259A9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84"/>
    <w:rsid w:val="00F3212B"/>
    <w:rsid w:val="00F32485"/>
    <w:rsid w:val="00F32B4D"/>
    <w:rsid w:val="00F32BB0"/>
    <w:rsid w:val="00F330CE"/>
    <w:rsid w:val="00F338E2"/>
    <w:rsid w:val="00F33F75"/>
    <w:rsid w:val="00F34032"/>
    <w:rsid w:val="00F343FB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16A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6E5"/>
    <w:rsid w:val="00F41B28"/>
    <w:rsid w:val="00F42077"/>
    <w:rsid w:val="00F42330"/>
    <w:rsid w:val="00F425F1"/>
    <w:rsid w:val="00F42BA2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17E"/>
    <w:rsid w:val="00F46AEA"/>
    <w:rsid w:val="00F46D88"/>
    <w:rsid w:val="00F46F48"/>
    <w:rsid w:val="00F471F9"/>
    <w:rsid w:val="00F47BB7"/>
    <w:rsid w:val="00F47CD7"/>
    <w:rsid w:val="00F47CDB"/>
    <w:rsid w:val="00F47F04"/>
    <w:rsid w:val="00F50029"/>
    <w:rsid w:val="00F500A7"/>
    <w:rsid w:val="00F50821"/>
    <w:rsid w:val="00F50B99"/>
    <w:rsid w:val="00F50C90"/>
    <w:rsid w:val="00F50E3F"/>
    <w:rsid w:val="00F5117A"/>
    <w:rsid w:val="00F51448"/>
    <w:rsid w:val="00F5196B"/>
    <w:rsid w:val="00F519C9"/>
    <w:rsid w:val="00F51DFD"/>
    <w:rsid w:val="00F51F13"/>
    <w:rsid w:val="00F51F1E"/>
    <w:rsid w:val="00F52233"/>
    <w:rsid w:val="00F5245D"/>
    <w:rsid w:val="00F526B4"/>
    <w:rsid w:val="00F527AB"/>
    <w:rsid w:val="00F52AF3"/>
    <w:rsid w:val="00F52BA2"/>
    <w:rsid w:val="00F52FA6"/>
    <w:rsid w:val="00F53227"/>
    <w:rsid w:val="00F53821"/>
    <w:rsid w:val="00F53B66"/>
    <w:rsid w:val="00F53F4A"/>
    <w:rsid w:val="00F543B9"/>
    <w:rsid w:val="00F54582"/>
    <w:rsid w:val="00F5458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9B"/>
    <w:rsid w:val="00F567A0"/>
    <w:rsid w:val="00F5693E"/>
    <w:rsid w:val="00F56941"/>
    <w:rsid w:val="00F56C4E"/>
    <w:rsid w:val="00F571E8"/>
    <w:rsid w:val="00F57224"/>
    <w:rsid w:val="00F57281"/>
    <w:rsid w:val="00F5730B"/>
    <w:rsid w:val="00F573CE"/>
    <w:rsid w:val="00F57602"/>
    <w:rsid w:val="00F57614"/>
    <w:rsid w:val="00F57630"/>
    <w:rsid w:val="00F57B19"/>
    <w:rsid w:val="00F57D10"/>
    <w:rsid w:val="00F60083"/>
    <w:rsid w:val="00F600EF"/>
    <w:rsid w:val="00F60219"/>
    <w:rsid w:val="00F602E9"/>
    <w:rsid w:val="00F60737"/>
    <w:rsid w:val="00F60805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455"/>
    <w:rsid w:val="00F626AE"/>
    <w:rsid w:val="00F62D81"/>
    <w:rsid w:val="00F63147"/>
    <w:rsid w:val="00F6316C"/>
    <w:rsid w:val="00F6316D"/>
    <w:rsid w:val="00F6368D"/>
    <w:rsid w:val="00F636E4"/>
    <w:rsid w:val="00F63BC3"/>
    <w:rsid w:val="00F63D41"/>
    <w:rsid w:val="00F63E7F"/>
    <w:rsid w:val="00F6442E"/>
    <w:rsid w:val="00F647E0"/>
    <w:rsid w:val="00F64A6B"/>
    <w:rsid w:val="00F64C28"/>
    <w:rsid w:val="00F653EB"/>
    <w:rsid w:val="00F66634"/>
    <w:rsid w:val="00F666BD"/>
    <w:rsid w:val="00F66BF4"/>
    <w:rsid w:val="00F66DC3"/>
    <w:rsid w:val="00F67290"/>
    <w:rsid w:val="00F67955"/>
    <w:rsid w:val="00F67A7F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B4"/>
    <w:rsid w:val="00F721C3"/>
    <w:rsid w:val="00F725DC"/>
    <w:rsid w:val="00F7388E"/>
    <w:rsid w:val="00F738C5"/>
    <w:rsid w:val="00F73980"/>
    <w:rsid w:val="00F73DB3"/>
    <w:rsid w:val="00F7405B"/>
    <w:rsid w:val="00F740BB"/>
    <w:rsid w:val="00F74B45"/>
    <w:rsid w:val="00F75012"/>
    <w:rsid w:val="00F751CE"/>
    <w:rsid w:val="00F7555C"/>
    <w:rsid w:val="00F75C4C"/>
    <w:rsid w:val="00F75C51"/>
    <w:rsid w:val="00F76577"/>
    <w:rsid w:val="00F768D7"/>
    <w:rsid w:val="00F76CC5"/>
    <w:rsid w:val="00F7788E"/>
    <w:rsid w:val="00F778A8"/>
    <w:rsid w:val="00F77CD4"/>
    <w:rsid w:val="00F80F25"/>
    <w:rsid w:val="00F810D0"/>
    <w:rsid w:val="00F81678"/>
    <w:rsid w:val="00F817E3"/>
    <w:rsid w:val="00F81BF7"/>
    <w:rsid w:val="00F81F47"/>
    <w:rsid w:val="00F82040"/>
    <w:rsid w:val="00F82291"/>
    <w:rsid w:val="00F8275F"/>
    <w:rsid w:val="00F82BFD"/>
    <w:rsid w:val="00F83144"/>
    <w:rsid w:val="00F83497"/>
    <w:rsid w:val="00F83836"/>
    <w:rsid w:val="00F83D96"/>
    <w:rsid w:val="00F8451B"/>
    <w:rsid w:val="00F847B1"/>
    <w:rsid w:val="00F84ECA"/>
    <w:rsid w:val="00F8514A"/>
    <w:rsid w:val="00F85358"/>
    <w:rsid w:val="00F85468"/>
    <w:rsid w:val="00F857B3"/>
    <w:rsid w:val="00F85859"/>
    <w:rsid w:val="00F859BA"/>
    <w:rsid w:val="00F8611E"/>
    <w:rsid w:val="00F86296"/>
    <w:rsid w:val="00F8636E"/>
    <w:rsid w:val="00F86658"/>
    <w:rsid w:val="00F86B04"/>
    <w:rsid w:val="00F86E52"/>
    <w:rsid w:val="00F873C5"/>
    <w:rsid w:val="00F8775C"/>
    <w:rsid w:val="00F87935"/>
    <w:rsid w:val="00F87FD5"/>
    <w:rsid w:val="00F90635"/>
    <w:rsid w:val="00F90923"/>
    <w:rsid w:val="00F90A81"/>
    <w:rsid w:val="00F90D92"/>
    <w:rsid w:val="00F91790"/>
    <w:rsid w:val="00F920CD"/>
    <w:rsid w:val="00F92222"/>
    <w:rsid w:val="00F92667"/>
    <w:rsid w:val="00F927E3"/>
    <w:rsid w:val="00F929D0"/>
    <w:rsid w:val="00F92A4E"/>
    <w:rsid w:val="00F92D8B"/>
    <w:rsid w:val="00F93264"/>
    <w:rsid w:val="00F93393"/>
    <w:rsid w:val="00F9371A"/>
    <w:rsid w:val="00F93E9C"/>
    <w:rsid w:val="00F94301"/>
    <w:rsid w:val="00F94390"/>
    <w:rsid w:val="00F94630"/>
    <w:rsid w:val="00F947FD"/>
    <w:rsid w:val="00F94D50"/>
    <w:rsid w:val="00F94D8D"/>
    <w:rsid w:val="00F94E30"/>
    <w:rsid w:val="00F952AA"/>
    <w:rsid w:val="00F954BA"/>
    <w:rsid w:val="00F95B34"/>
    <w:rsid w:val="00F95CC9"/>
    <w:rsid w:val="00F95E0B"/>
    <w:rsid w:val="00F95E36"/>
    <w:rsid w:val="00F9607F"/>
    <w:rsid w:val="00F9672E"/>
    <w:rsid w:val="00F968D1"/>
    <w:rsid w:val="00F96B81"/>
    <w:rsid w:val="00F97161"/>
    <w:rsid w:val="00F972CF"/>
    <w:rsid w:val="00F973FB"/>
    <w:rsid w:val="00FA080B"/>
    <w:rsid w:val="00FA0895"/>
    <w:rsid w:val="00FA0E31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863"/>
    <w:rsid w:val="00FA3B1C"/>
    <w:rsid w:val="00FA3C49"/>
    <w:rsid w:val="00FA3FB2"/>
    <w:rsid w:val="00FA4024"/>
    <w:rsid w:val="00FA43B4"/>
    <w:rsid w:val="00FA4506"/>
    <w:rsid w:val="00FA47A8"/>
    <w:rsid w:val="00FA494C"/>
    <w:rsid w:val="00FA4AE8"/>
    <w:rsid w:val="00FA5238"/>
    <w:rsid w:val="00FA66AB"/>
    <w:rsid w:val="00FA66C2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0D65"/>
    <w:rsid w:val="00FB1AA1"/>
    <w:rsid w:val="00FB1BCE"/>
    <w:rsid w:val="00FB1C0C"/>
    <w:rsid w:val="00FB1E19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40E"/>
    <w:rsid w:val="00FB361A"/>
    <w:rsid w:val="00FB36D1"/>
    <w:rsid w:val="00FB3A91"/>
    <w:rsid w:val="00FB4A91"/>
    <w:rsid w:val="00FB4DC6"/>
    <w:rsid w:val="00FB53A8"/>
    <w:rsid w:val="00FB5672"/>
    <w:rsid w:val="00FB5B08"/>
    <w:rsid w:val="00FB66D6"/>
    <w:rsid w:val="00FB6915"/>
    <w:rsid w:val="00FB6A39"/>
    <w:rsid w:val="00FB6D54"/>
    <w:rsid w:val="00FB6EFE"/>
    <w:rsid w:val="00FB7066"/>
    <w:rsid w:val="00FB77C4"/>
    <w:rsid w:val="00FB782F"/>
    <w:rsid w:val="00FB7C2B"/>
    <w:rsid w:val="00FC0013"/>
    <w:rsid w:val="00FC0036"/>
    <w:rsid w:val="00FC0916"/>
    <w:rsid w:val="00FC111C"/>
    <w:rsid w:val="00FC1453"/>
    <w:rsid w:val="00FC1B19"/>
    <w:rsid w:val="00FC1DA3"/>
    <w:rsid w:val="00FC1DBF"/>
    <w:rsid w:val="00FC1DEC"/>
    <w:rsid w:val="00FC1FF0"/>
    <w:rsid w:val="00FC200E"/>
    <w:rsid w:val="00FC275E"/>
    <w:rsid w:val="00FC28D8"/>
    <w:rsid w:val="00FC347C"/>
    <w:rsid w:val="00FC3481"/>
    <w:rsid w:val="00FC3894"/>
    <w:rsid w:val="00FC40E6"/>
    <w:rsid w:val="00FC4586"/>
    <w:rsid w:val="00FC45AD"/>
    <w:rsid w:val="00FC4697"/>
    <w:rsid w:val="00FC4D5A"/>
    <w:rsid w:val="00FC5580"/>
    <w:rsid w:val="00FC5C85"/>
    <w:rsid w:val="00FC5CB8"/>
    <w:rsid w:val="00FC6B37"/>
    <w:rsid w:val="00FC6B7A"/>
    <w:rsid w:val="00FC70F8"/>
    <w:rsid w:val="00FD06B1"/>
    <w:rsid w:val="00FD0848"/>
    <w:rsid w:val="00FD11C9"/>
    <w:rsid w:val="00FD1271"/>
    <w:rsid w:val="00FD127E"/>
    <w:rsid w:val="00FD1602"/>
    <w:rsid w:val="00FD17C3"/>
    <w:rsid w:val="00FD1E9F"/>
    <w:rsid w:val="00FD1FE1"/>
    <w:rsid w:val="00FD1FFF"/>
    <w:rsid w:val="00FD225D"/>
    <w:rsid w:val="00FD24F2"/>
    <w:rsid w:val="00FD28F4"/>
    <w:rsid w:val="00FD2945"/>
    <w:rsid w:val="00FD2957"/>
    <w:rsid w:val="00FD2C4E"/>
    <w:rsid w:val="00FD2CDD"/>
    <w:rsid w:val="00FD3956"/>
    <w:rsid w:val="00FD3BEF"/>
    <w:rsid w:val="00FD3E0D"/>
    <w:rsid w:val="00FD4070"/>
    <w:rsid w:val="00FD4110"/>
    <w:rsid w:val="00FD417E"/>
    <w:rsid w:val="00FD4327"/>
    <w:rsid w:val="00FD4329"/>
    <w:rsid w:val="00FD463A"/>
    <w:rsid w:val="00FD4B54"/>
    <w:rsid w:val="00FD4CCF"/>
    <w:rsid w:val="00FD5A96"/>
    <w:rsid w:val="00FD5EB1"/>
    <w:rsid w:val="00FD64E8"/>
    <w:rsid w:val="00FD67E5"/>
    <w:rsid w:val="00FD6EF1"/>
    <w:rsid w:val="00FD772A"/>
    <w:rsid w:val="00FD78C5"/>
    <w:rsid w:val="00FE0463"/>
    <w:rsid w:val="00FE055F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97D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E7347"/>
    <w:rsid w:val="00FF0410"/>
    <w:rsid w:val="00FF0595"/>
    <w:rsid w:val="00FF0972"/>
    <w:rsid w:val="00FF0BD8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12E"/>
    <w:rsid w:val="00FF423F"/>
    <w:rsid w:val="00FF47BB"/>
    <w:rsid w:val="00FF4AA7"/>
    <w:rsid w:val="00FF566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53050"/>
  <w15:docId w15:val="{771DFFA9-CA75-4489-AA88-BA354AC1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26F0F"/>
  </w:style>
  <w:style w:type="paragraph" w:styleId="Stopka">
    <w:name w:val="footer"/>
    <w:basedOn w:val="Normalny"/>
    <w:link w:val="StopkaZnak"/>
    <w:uiPriority w:val="99"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6F0F"/>
  </w:style>
  <w:style w:type="paragraph" w:styleId="Tekstdymka">
    <w:name w:val="Balloon Text"/>
    <w:basedOn w:val="Normalny"/>
    <w:link w:val="TekstdymkaZnak"/>
    <w:uiPriority w:val="99"/>
    <w:semiHidden/>
    <w:unhideWhenUsed/>
    <w:rsid w:val="008701E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701E1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1C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1C4D"/>
  </w:style>
  <w:style w:type="character" w:styleId="Odwoaniedokomentarza">
    <w:name w:val="annotation reference"/>
    <w:uiPriority w:val="99"/>
    <w:semiHidden/>
    <w:unhideWhenUsed/>
    <w:rsid w:val="0003112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017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E0173"/>
    <w:rPr>
      <w:b/>
      <w:bCs/>
      <w:lang w:eastAsia="en-US"/>
    </w:rPr>
  </w:style>
  <w:style w:type="paragraph" w:styleId="Tekstpodstawowywcity">
    <w:name w:val="Body Text Indent"/>
    <w:basedOn w:val="Normalny"/>
    <w:link w:val="TekstpodstawowywcityZnak"/>
    <w:semiHidden/>
    <w:rsid w:val="006E5E43"/>
    <w:pPr>
      <w:spacing w:after="0" w:line="240" w:lineRule="auto"/>
      <w:ind w:left="180" w:hanging="180"/>
      <w:jc w:val="both"/>
    </w:pPr>
    <w:rPr>
      <w:rFonts w:ascii="Times New Roman" w:eastAsia="Times New Roman" w:hAnsi="Times New Roman"/>
      <w:sz w:val="24"/>
      <w:szCs w:val="18"/>
    </w:rPr>
  </w:style>
  <w:style w:type="character" w:customStyle="1" w:styleId="TekstpodstawowywcityZnak">
    <w:name w:val="Tekst podstawowy wcięty Znak"/>
    <w:link w:val="Tekstpodstawowywcity"/>
    <w:semiHidden/>
    <w:rsid w:val="006E5E43"/>
    <w:rPr>
      <w:rFonts w:ascii="Times New Roman" w:eastAsia="Times New Roman" w:hAnsi="Times New Roman"/>
      <w:sz w:val="24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5F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675F1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675F1"/>
    <w:rPr>
      <w:vertAlign w:val="superscript"/>
    </w:rPr>
  </w:style>
  <w:style w:type="paragraph" w:customStyle="1" w:styleId="Default">
    <w:name w:val="Default"/>
    <w:rsid w:val="00D374B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D5C8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0683702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2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835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471127-9132-434D-ABFE-2A1FA1244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9000</Words>
  <Characters>54001</Characters>
  <Application>Microsoft Office Word</Application>
  <DocSecurity>0</DocSecurity>
  <Lines>450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awierzchowska</dc:creator>
  <cp:lastModifiedBy>Monika Dost</cp:lastModifiedBy>
  <cp:revision>3</cp:revision>
  <dcterms:created xsi:type="dcterms:W3CDTF">2024-08-30T14:02:00Z</dcterms:created>
  <dcterms:modified xsi:type="dcterms:W3CDTF">2024-09-26T11:54:00Z</dcterms:modified>
</cp:coreProperties>
</file>