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FB5A45" w14:textId="2C6DD77C" w:rsidR="00295747" w:rsidRPr="00295747" w:rsidRDefault="00295747" w:rsidP="00E95F46">
      <w:pPr>
        <w:spacing w:after="41"/>
        <w:jc w:val="center"/>
        <w:rPr>
          <w:rFonts w:ascii="Times New Roman" w:eastAsia="Times New Roman" w:hAnsi="Times New Roman" w:cs="Times New Roman"/>
          <w:b/>
          <w:bCs/>
          <w:sz w:val="20"/>
          <w:lang w:val="pl-PL"/>
        </w:rPr>
      </w:pPr>
      <w:r w:rsidRPr="00295747">
        <w:rPr>
          <w:rFonts w:ascii="Times New Roman" w:eastAsia="Times New Roman" w:hAnsi="Times New Roman" w:cs="Times New Roman"/>
          <w:b/>
          <w:bCs/>
          <w:sz w:val="20"/>
          <w:lang w:val="pl-PL"/>
        </w:rPr>
        <w:t>CHEMIA KLASA III</w:t>
      </w:r>
    </w:p>
    <w:p w14:paraId="01C2E78E" w14:textId="3B4B7E84" w:rsidR="00295747" w:rsidRPr="00295747" w:rsidRDefault="00295747" w:rsidP="00E95F46">
      <w:pPr>
        <w:spacing w:after="41"/>
        <w:jc w:val="center"/>
        <w:rPr>
          <w:rFonts w:ascii="Times New Roman" w:eastAsia="Times New Roman" w:hAnsi="Times New Roman" w:cs="Times New Roman"/>
          <w:b/>
          <w:bCs/>
          <w:sz w:val="20"/>
          <w:lang w:val="pl-PL"/>
        </w:rPr>
      </w:pPr>
      <w:r w:rsidRPr="00295747">
        <w:rPr>
          <w:rFonts w:ascii="Times New Roman" w:eastAsia="Times New Roman" w:hAnsi="Times New Roman" w:cs="Times New Roman"/>
          <w:b/>
          <w:bCs/>
          <w:sz w:val="20"/>
          <w:lang w:val="pl-PL"/>
        </w:rPr>
        <w:t>Plan dydaktyczny do tomu III podręcznika</w:t>
      </w:r>
    </w:p>
    <w:p w14:paraId="36018057" w14:textId="420DFA93" w:rsidR="00295747" w:rsidRPr="00295747" w:rsidRDefault="00295747" w:rsidP="00E95F46">
      <w:pPr>
        <w:spacing w:after="41"/>
        <w:jc w:val="center"/>
        <w:rPr>
          <w:rFonts w:ascii="Times New Roman" w:eastAsia="Times New Roman" w:hAnsi="Times New Roman" w:cs="Times New Roman"/>
          <w:b/>
          <w:bCs/>
          <w:sz w:val="20"/>
          <w:lang w:val="pl-PL"/>
        </w:rPr>
      </w:pPr>
      <w:r w:rsidRPr="00295747">
        <w:rPr>
          <w:rFonts w:ascii="Times New Roman" w:eastAsia="Times New Roman" w:hAnsi="Times New Roman" w:cs="Times New Roman"/>
          <w:b/>
          <w:bCs/>
          <w:sz w:val="20"/>
          <w:lang w:val="pl-PL"/>
        </w:rPr>
        <w:t>(zakres</w:t>
      </w:r>
      <w:r w:rsidR="008D59CA">
        <w:rPr>
          <w:rFonts w:ascii="Times New Roman" w:eastAsia="Times New Roman" w:hAnsi="Times New Roman" w:cs="Times New Roman"/>
          <w:b/>
          <w:bCs/>
          <w:sz w:val="20"/>
          <w:lang w:val="pl-PL"/>
        </w:rPr>
        <w:t xml:space="preserve"> </w:t>
      </w:r>
      <w:r w:rsidRPr="00295747">
        <w:rPr>
          <w:rFonts w:ascii="Times New Roman" w:eastAsia="Times New Roman" w:hAnsi="Times New Roman" w:cs="Times New Roman"/>
          <w:b/>
          <w:bCs/>
          <w:sz w:val="20"/>
          <w:lang w:val="pl-PL"/>
        </w:rPr>
        <w:t>rozszerzony)</w:t>
      </w:r>
    </w:p>
    <w:p w14:paraId="38797A64" w14:textId="77777777" w:rsidR="00295747" w:rsidRDefault="00295747" w:rsidP="00295747">
      <w:pPr>
        <w:spacing w:after="41"/>
        <w:rPr>
          <w:rFonts w:ascii="Times New Roman" w:eastAsia="Times New Roman" w:hAnsi="Times New Roman" w:cs="Times New Roman"/>
          <w:sz w:val="20"/>
          <w:lang w:val="pl-PL"/>
        </w:rPr>
      </w:pPr>
    </w:p>
    <w:p w14:paraId="15C8CBE9" w14:textId="77E8C925" w:rsidR="008A2F61" w:rsidRPr="007B4825" w:rsidRDefault="009E6F49" w:rsidP="00295747">
      <w:pPr>
        <w:spacing w:after="41"/>
        <w:rPr>
          <w:lang w:val="pl-PL"/>
        </w:rPr>
      </w:pPr>
      <w:r w:rsidRPr="007B4825">
        <w:rPr>
          <w:rFonts w:ascii="Times New Roman" w:eastAsia="Times New Roman" w:hAnsi="Times New Roman" w:cs="Times New Roman"/>
          <w:sz w:val="20"/>
          <w:lang w:val="pl-PL"/>
        </w:rPr>
        <w:t xml:space="preserve">Autorka: Małgorzata Czaja </w:t>
      </w:r>
    </w:p>
    <w:p w14:paraId="5DC2189E" w14:textId="5C84DA0B" w:rsidR="008A2F61" w:rsidRPr="007B4825" w:rsidRDefault="009E6F49" w:rsidP="00295747">
      <w:pPr>
        <w:spacing w:after="15"/>
        <w:rPr>
          <w:lang w:val="pl-PL"/>
        </w:rPr>
      </w:pPr>
      <w:r w:rsidRPr="007B4825">
        <w:rPr>
          <w:rFonts w:ascii="Times New Roman" w:eastAsia="Times New Roman" w:hAnsi="Times New Roman" w:cs="Times New Roman"/>
          <w:sz w:val="20"/>
          <w:lang w:val="pl-PL"/>
        </w:rPr>
        <w:t xml:space="preserve">Propozycja planu dydaktycznego dla treści zawartych w podręczniku </w:t>
      </w:r>
      <w:r w:rsidRPr="007B4825">
        <w:rPr>
          <w:rFonts w:ascii="Times New Roman" w:eastAsia="Times New Roman" w:hAnsi="Times New Roman" w:cs="Times New Roman"/>
          <w:i/>
          <w:sz w:val="20"/>
          <w:lang w:val="pl-PL"/>
        </w:rPr>
        <w:t xml:space="preserve">Chemia 3. Podręcznik dla szkół </w:t>
      </w:r>
      <w:r w:rsidR="00295747">
        <w:rPr>
          <w:rFonts w:ascii="Times New Roman" w:eastAsia="Times New Roman" w:hAnsi="Times New Roman" w:cs="Times New Roman"/>
          <w:i/>
          <w:sz w:val="20"/>
          <w:lang w:val="pl-PL"/>
        </w:rPr>
        <w:t>ponadpodstawowych</w:t>
      </w:r>
      <w:r w:rsidRPr="007B4825">
        <w:rPr>
          <w:rFonts w:ascii="Times New Roman" w:eastAsia="Times New Roman" w:hAnsi="Times New Roman" w:cs="Times New Roman"/>
          <w:i/>
          <w:sz w:val="20"/>
          <w:lang w:val="pl-PL"/>
        </w:rPr>
        <w:t>. Zakres rozszerzony</w:t>
      </w:r>
      <w:r w:rsidRPr="007B4825">
        <w:rPr>
          <w:rFonts w:ascii="Times New Roman" w:eastAsia="Times New Roman" w:hAnsi="Times New Roman" w:cs="Times New Roman"/>
          <w:sz w:val="20"/>
          <w:lang w:val="pl-PL"/>
        </w:rPr>
        <w:t xml:space="preserve"> </w:t>
      </w:r>
    </w:p>
    <w:p w14:paraId="7A374BF9" w14:textId="77777777" w:rsidR="008A2F61" w:rsidRPr="007B4825" w:rsidRDefault="009E6F49">
      <w:pPr>
        <w:spacing w:after="45"/>
        <w:ind w:left="31"/>
        <w:rPr>
          <w:lang w:val="pl-PL"/>
        </w:rPr>
      </w:pPr>
      <w:r w:rsidRPr="007B4825">
        <w:rPr>
          <w:rFonts w:ascii="Times New Roman" w:eastAsia="Times New Roman" w:hAnsi="Times New Roman" w:cs="Times New Roman"/>
          <w:sz w:val="20"/>
          <w:lang w:val="pl-PL"/>
        </w:rPr>
        <w:t xml:space="preserve"> </w:t>
      </w:r>
    </w:p>
    <w:p w14:paraId="366A82D9" w14:textId="77777777" w:rsidR="008A2F61" w:rsidRDefault="009E6F49" w:rsidP="00295747">
      <w:pPr>
        <w:spacing w:after="0"/>
        <w:ind w:hanging="10"/>
        <w:rPr>
          <w:rFonts w:ascii="Times New Roman" w:eastAsia="Times New Roman" w:hAnsi="Times New Roman" w:cs="Times New Roman"/>
          <w:b/>
          <w:sz w:val="20"/>
          <w:lang w:val="pl-PL"/>
        </w:rPr>
      </w:pPr>
      <w:r w:rsidRPr="007B4825">
        <w:rPr>
          <w:rFonts w:ascii="Times New Roman" w:eastAsia="Times New Roman" w:hAnsi="Times New Roman" w:cs="Times New Roman"/>
          <w:sz w:val="20"/>
          <w:lang w:val="pl-PL"/>
        </w:rPr>
        <w:t>Fragmenty zapisane kursywą dotyczą celów i umiejętności wykraczających poza wymagania podstawy programowej.</w:t>
      </w:r>
      <w:r w:rsidRPr="007B4825">
        <w:rPr>
          <w:rFonts w:ascii="Times New Roman" w:eastAsia="Times New Roman" w:hAnsi="Times New Roman" w:cs="Times New Roman"/>
          <w:b/>
          <w:sz w:val="20"/>
          <w:lang w:val="pl-PL"/>
        </w:rPr>
        <w:t xml:space="preserve"> </w:t>
      </w:r>
    </w:p>
    <w:p w14:paraId="1926A97D" w14:textId="77777777" w:rsidR="00941BCA" w:rsidRDefault="00941BCA" w:rsidP="00295747">
      <w:pPr>
        <w:spacing w:after="0"/>
        <w:ind w:hanging="10"/>
        <w:rPr>
          <w:rFonts w:ascii="Times New Roman" w:eastAsia="Times New Roman" w:hAnsi="Times New Roman" w:cs="Times New Roman"/>
          <w:b/>
          <w:sz w:val="20"/>
          <w:lang w:val="pl-PL"/>
        </w:rPr>
      </w:pPr>
    </w:p>
    <w:p w14:paraId="00DF7F36" w14:textId="47615944" w:rsidR="00941BCA" w:rsidRDefault="00941BCA" w:rsidP="00295747">
      <w:pPr>
        <w:spacing w:after="0"/>
        <w:ind w:hanging="10"/>
        <w:rPr>
          <w:rFonts w:ascii="Times New Roman" w:eastAsia="Times New Roman" w:hAnsi="Times New Roman" w:cs="Times New Roman"/>
          <w:b/>
          <w:sz w:val="20"/>
          <w:lang w:val="pl-PL"/>
        </w:rPr>
      </w:pPr>
      <w:r w:rsidRPr="00941BCA">
        <w:rPr>
          <w:rFonts w:ascii="Times New Roman" w:eastAsia="Times New Roman" w:hAnsi="Times New Roman" w:cs="Times New Roman"/>
          <w:b/>
          <w:sz w:val="20"/>
          <w:lang w:val="pl-PL"/>
        </w:rPr>
        <w:t>** treści podstawy programowej zgodne z Rozporządzeniem Ministra Edukacji z dnia 28 czerwca 2024 r.</w:t>
      </w:r>
    </w:p>
    <w:p w14:paraId="2F2A8E2F" w14:textId="77777777" w:rsidR="007B4825" w:rsidRPr="007B4825" w:rsidRDefault="007B4825">
      <w:pPr>
        <w:spacing w:after="0"/>
        <w:ind w:left="-257" w:hanging="10"/>
        <w:rPr>
          <w:lang w:val="pl-PL"/>
        </w:rPr>
      </w:pPr>
    </w:p>
    <w:tbl>
      <w:tblPr>
        <w:tblW w:w="14034" w:type="dxa"/>
        <w:tblInd w:w="-4" w:type="dxa"/>
        <w:tblLayout w:type="fixed"/>
        <w:tblCellMar>
          <w:top w:w="6" w:type="dxa"/>
          <w:left w:w="79" w:type="dxa"/>
          <w:right w:w="48" w:type="dxa"/>
        </w:tblCellMar>
        <w:tblLook w:val="04A0" w:firstRow="1" w:lastRow="0" w:firstColumn="1" w:lastColumn="0" w:noHBand="0" w:noVBand="1"/>
      </w:tblPr>
      <w:tblGrid>
        <w:gridCol w:w="1420"/>
        <w:gridCol w:w="674"/>
        <w:gridCol w:w="1250"/>
        <w:gridCol w:w="2752"/>
        <w:gridCol w:w="3402"/>
        <w:gridCol w:w="2126"/>
        <w:gridCol w:w="2410"/>
      </w:tblGrid>
      <w:tr w:rsidR="006E3F19" w:rsidRPr="007B4825" w14:paraId="1DA43CE7" w14:textId="77777777" w:rsidTr="00C43BBF"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E9D6244" w14:textId="77777777" w:rsidR="008A2F61" w:rsidRPr="007B4825" w:rsidRDefault="009E6F49" w:rsidP="00637E3C">
            <w:pPr>
              <w:spacing w:after="0"/>
              <w:ind w:left="1"/>
              <w:rPr>
                <w:b/>
                <w:bCs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b/>
                <w:bCs/>
                <w:sz w:val="18"/>
                <w:lang w:val="pl-PL"/>
              </w:rPr>
              <w:t xml:space="preserve">Tytuł i numer rozdziału w podręczniku 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6CF7F3A" w14:textId="77777777" w:rsidR="008A2F61" w:rsidRPr="007B4825" w:rsidRDefault="009E6F49" w:rsidP="007B4825">
            <w:pPr>
              <w:spacing w:after="9"/>
              <w:rPr>
                <w:b/>
                <w:bCs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b/>
                <w:bCs/>
                <w:sz w:val="18"/>
                <w:lang w:val="pl-PL"/>
              </w:rPr>
              <w:t>Numer</w:t>
            </w:r>
            <w:r w:rsidR="007B4825" w:rsidRPr="007B4825">
              <w:rPr>
                <w:rFonts w:ascii="Times New Roman" w:eastAsia="Times New Roman" w:hAnsi="Times New Roman" w:cs="Times New Roman"/>
                <w:b/>
                <w:bCs/>
                <w:sz w:val="18"/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b/>
                <w:bCs/>
                <w:sz w:val="18"/>
                <w:lang w:val="pl-PL"/>
              </w:rPr>
              <w:t xml:space="preserve">lekcji 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150BA93" w14:textId="2F9603DE" w:rsidR="008A2F61" w:rsidRPr="007B4825" w:rsidRDefault="009E6F49" w:rsidP="00637E3C">
            <w:pPr>
              <w:spacing w:after="0"/>
              <w:rPr>
                <w:b/>
                <w:bCs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b/>
                <w:bCs/>
                <w:sz w:val="18"/>
                <w:lang w:val="pl-PL"/>
              </w:rPr>
              <w:t>Treści podstawy programowej</w:t>
            </w:r>
            <w:r w:rsidR="00941BCA">
              <w:rPr>
                <w:rFonts w:ascii="Times New Roman" w:eastAsia="Times New Roman" w:hAnsi="Times New Roman" w:cs="Times New Roman"/>
                <w:b/>
                <w:bCs/>
                <w:sz w:val="18"/>
                <w:lang w:val="pl-PL"/>
              </w:rPr>
              <w:t>**</w:t>
            </w:r>
            <w:r w:rsidRPr="007B4825">
              <w:rPr>
                <w:rFonts w:ascii="Times New Roman" w:eastAsia="Times New Roman" w:hAnsi="Times New Roman" w:cs="Times New Roman"/>
                <w:b/>
                <w:bCs/>
                <w:sz w:val="18"/>
                <w:lang w:val="pl-PL"/>
              </w:rPr>
              <w:t xml:space="preserve"> 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8AD804B" w14:textId="77777777" w:rsidR="00E95F46" w:rsidRDefault="009E6F49" w:rsidP="00637E3C">
            <w:pPr>
              <w:spacing w:after="0"/>
              <w:ind w:right="475"/>
              <w:rPr>
                <w:rFonts w:ascii="Times New Roman" w:eastAsia="Times New Roman" w:hAnsi="Times New Roman" w:cs="Times New Roman"/>
                <w:b/>
                <w:bCs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b/>
                <w:bCs/>
                <w:sz w:val="18"/>
                <w:lang w:val="pl-PL"/>
              </w:rPr>
              <w:t xml:space="preserve">Cele ogólne. </w:t>
            </w:r>
          </w:p>
          <w:p w14:paraId="31125F76" w14:textId="20506E8B" w:rsidR="008A2F61" w:rsidRPr="007B4825" w:rsidRDefault="009E6F49" w:rsidP="00637E3C">
            <w:pPr>
              <w:spacing w:after="0"/>
              <w:ind w:right="475"/>
              <w:rPr>
                <w:b/>
                <w:bCs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b/>
                <w:bCs/>
                <w:sz w:val="18"/>
                <w:lang w:val="pl-PL"/>
              </w:rPr>
              <w:t xml:space="preserve">Uczeń: 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64E9900" w14:textId="77777777" w:rsidR="00E95F46" w:rsidRDefault="009E6F49" w:rsidP="00637E3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b/>
                <w:bCs/>
                <w:sz w:val="18"/>
                <w:lang w:val="pl-PL"/>
              </w:rPr>
              <w:t xml:space="preserve">Kształcone umiejętności. </w:t>
            </w:r>
          </w:p>
          <w:p w14:paraId="28E50557" w14:textId="322F2942" w:rsidR="008A2F61" w:rsidRPr="007B4825" w:rsidRDefault="009E6F49" w:rsidP="00637E3C">
            <w:pPr>
              <w:spacing w:after="0"/>
              <w:rPr>
                <w:b/>
                <w:bCs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b/>
                <w:bCs/>
                <w:sz w:val="18"/>
                <w:lang w:val="pl-PL"/>
              </w:rPr>
              <w:t xml:space="preserve">Uczeń: 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50A9B6A" w14:textId="77777777" w:rsidR="008A2F61" w:rsidRPr="007B4825" w:rsidRDefault="009E6F49" w:rsidP="00637E3C">
            <w:pPr>
              <w:spacing w:after="0"/>
              <w:rPr>
                <w:b/>
                <w:bCs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b/>
                <w:bCs/>
                <w:sz w:val="18"/>
                <w:lang w:val="pl-PL"/>
              </w:rPr>
              <w:t xml:space="preserve">Propozycje metod nauczania 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2F93648" w14:textId="77777777" w:rsidR="008A2F61" w:rsidRPr="007B4825" w:rsidRDefault="009E6F49" w:rsidP="00637E3C">
            <w:pPr>
              <w:spacing w:after="0"/>
              <w:ind w:left="1"/>
              <w:rPr>
                <w:b/>
                <w:bCs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b/>
                <w:bCs/>
                <w:sz w:val="18"/>
                <w:lang w:val="pl-PL"/>
              </w:rPr>
              <w:t xml:space="preserve">Propozycje środków dydaktycznych </w:t>
            </w:r>
          </w:p>
        </w:tc>
      </w:tr>
      <w:tr w:rsidR="008A2F61" w:rsidRPr="007B4825" w14:paraId="4E128086" w14:textId="77777777" w:rsidTr="00C43BBF">
        <w:trPr>
          <w:trHeight w:val="20"/>
        </w:trPr>
        <w:tc>
          <w:tcPr>
            <w:tcW w:w="14034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0C12E1A" w14:textId="77777777" w:rsidR="008A2F61" w:rsidRPr="007B4825" w:rsidRDefault="009E6F49" w:rsidP="00637E3C">
            <w:pPr>
              <w:spacing w:after="0"/>
              <w:ind w:left="1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b/>
                <w:sz w:val="18"/>
                <w:lang w:val="pl-PL"/>
              </w:rPr>
              <w:t xml:space="preserve">Węglowodory </w:t>
            </w:r>
          </w:p>
        </w:tc>
      </w:tr>
      <w:tr w:rsidR="006E3F19" w:rsidRPr="00BB47FC" w14:paraId="0CCAF5B5" w14:textId="77777777" w:rsidTr="00C43BBF"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6D96FCB" w14:textId="77777777" w:rsidR="008A2F61" w:rsidRPr="00BB47FC" w:rsidRDefault="009E6F49" w:rsidP="00637E3C">
            <w:pPr>
              <w:spacing w:after="0"/>
              <w:ind w:left="1"/>
              <w:rPr>
                <w:lang w:val="pl-PL"/>
              </w:rPr>
            </w:pPr>
            <w:r w:rsidRPr="00BB47FC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1. Wstęp do chemii organicznej 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EA293CA" w14:textId="77777777" w:rsidR="008A2F61" w:rsidRPr="00BB47FC" w:rsidRDefault="009E6F49" w:rsidP="00637E3C">
            <w:pPr>
              <w:spacing w:after="0"/>
              <w:ind w:right="34"/>
              <w:jc w:val="center"/>
              <w:rPr>
                <w:lang w:val="pl-PL"/>
              </w:rPr>
            </w:pPr>
            <w:r w:rsidRPr="00BB47FC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E0C8C71" w14:textId="5FEF349D" w:rsidR="008A2F61" w:rsidRPr="00BB47FC" w:rsidRDefault="00315CEA" w:rsidP="00637E3C">
            <w:pPr>
              <w:spacing w:after="0"/>
              <w:ind w:right="33"/>
              <w:jc w:val="center"/>
              <w:rPr>
                <w:lang w:val="pl-PL"/>
              </w:rPr>
            </w:pPr>
            <w:r w:rsidRPr="00BB47FC">
              <w:rPr>
                <w:rFonts w:ascii="Times New Roman" w:eastAsia="Times New Roman" w:hAnsi="Times New Roman" w:cs="Times New Roman"/>
                <w:sz w:val="18"/>
                <w:lang w:val="pl-PL"/>
              </w:rPr>
              <w:t>XII</w:t>
            </w:r>
            <w:r w:rsidR="009E6F49" w:rsidRPr="00BB47FC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2749FA5" w14:textId="77777777" w:rsidR="008A2F61" w:rsidRPr="00BB47FC" w:rsidRDefault="009E6F49" w:rsidP="00637E3C">
            <w:pPr>
              <w:spacing w:after="0"/>
              <w:rPr>
                <w:lang w:val="pl-PL"/>
              </w:rPr>
            </w:pPr>
            <w:r w:rsidRPr="00BB47FC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podaje założenia teorii strukturalnej budowy związków organicznych; 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F1D598D" w14:textId="77777777" w:rsidR="007B4825" w:rsidRPr="00BB47FC" w:rsidRDefault="007B4825" w:rsidP="007B4825">
            <w:pPr>
              <w:spacing w:after="25" w:line="275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BB47FC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BB47FC">
              <w:rPr>
                <w:rFonts w:ascii="Times New Roman" w:eastAsia="Times New Roman" w:hAnsi="Times New Roman" w:cs="Times New Roman"/>
                <w:sz w:val="18"/>
                <w:lang w:val="pl-PL"/>
              </w:rPr>
              <w:t>wyjaśnia pojęcie chemii organicznej;</w:t>
            </w:r>
          </w:p>
          <w:p w14:paraId="0401638C" w14:textId="705A658F" w:rsidR="007B4825" w:rsidRPr="00BB47FC" w:rsidRDefault="009E6F49" w:rsidP="007B4825">
            <w:pPr>
              <w:spacing w:after="25" w:line="275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BB47FC">
              <w:rPr>
                <w:rFonts w:ascii="Times New Roman" w:eastAsia="Times New Roman" w:hAnsi="Times New Roman" w:cs="Times New Roman"/>
                <w:sz w:val="18"/>
                <w:lang w:val="pl-PL"/>
              </w:rPr>
              <w:t>– projektuje i przeprowadza doświadczenie pokazujące wykrywanie obecności węgla w materiale organicznym;</w:t>
            </w:r>
          </w:p>
          <w:p w14:paraId="4454A5DC" w14:textId="56F71389" w:rsidR="007B4825" w:rsidRPr="00BB47FC" w:rsidRDefault="009E6F49" w:rsidP="007B4825">
            <w:pPr>
              <w:spacing w:after="25" w:line="275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BB47FC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omawia zasady budowy cząsteczek związków organicznych; </w:t>
            </w:r>
          </w:p>
          <w:p w14:paraId="7E6BC501" w14:textId="77777777" w:rsidR="007B4825" w:rsidRPr="00BB47FC" w:rsidRDefault="007B4825" w:rsidP="007B4825">
            <w:pPr>
              <w:spacing w:after="25" w:line="275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BB47FC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BB47FC">
              <w:rPr>
                <w:rFonts w:ascii="Times New Roman" w:eastAsia="Times New Roman" w:hAnsi="Times New Roman" w:cs="Times New Roman"/>
                <w:sz w:val="18"/>
                <w:lang w:val="pl-PL"/>
              </w:rPr>
              <w:t>podaje wartościowość węgla;</w:t>
            </w:r>
          </w:p>
          <w:p w14:paraId="0771C0A3" w14:textId="5FB560E2" w:rsidR="007B4825" w:rsidRPr="00BB47FC" w:rsidRDefault="007B4825" w:rsidP="007B4825">
            <w:pPr>
              <w:spacing w:after="25" w:line="275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BB47FC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BB47FC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wymienia rodzaje wiązań, jakie mogą występować w łańcuchu węglowym; </w:t>
            </w:r>
          </w:p>
          <w:p w14:paraId="31F7D7B3" w14:textId="77777777" w:rsidR="00315CEA" w:rsidRPr="00BB47FC" w:rsidRDefault="007B4825" w:rsidP="007B4825">
            <w:pPr>
              <w:spacing w:after="25" w:line="275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BB47FC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BB47FC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opisuje założenia teorii strukturalnej budowy związków organicznych; </w:t>
            </w:r>
          </w:p>
          <w:p w14:paraId="0C1AC77F" w14:textId="77777777" w:rsidR="007B4825" w:rsidRPr="00BB47FC" w:rsidRDefault="007B4825" w:rsidP="007B4825">
            <w:pPr>
              <w:spacing w:after="25" w:line="275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BB47FC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BB47FC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stosuje zasady bezpieczeństwa podczas wykonywania eksperymentów chemicznych; </w:t>
            </w:r>
          </w:p>
          <w:p w14:paraId="7A6401F7" w14:textId="77777777" w:rsidR="008A2F61" w:rsidRPr="00BB47FC" w:rsidRDefault="007B4825" w:rsidP="007B4825">
            <w:pPr>
              <w:spacing w:after="25" w:line="275" w:lineRule="auto"/>
              <w:rPr>
                <w:lang w:val="pl-PL"/>
              </w:rPr>
            </w:pPr>
            <w:r w:rsidRPr="00BB47FC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BB47FC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opisuje eksperyment chemiczny, uwzględniając: szkło i sprzęt laboratoryjny, odczynniki chemiczne, obserwacje i wnioski; 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9AC4EB9" w14:textId="77777777" w:rsidR="007B4825" w:rsidRPr="00BB47FC" w:rsidRDefault="007B4825" w:rsidP="007B4825">
            <w:pPr>
              <w:spacing w:after="0" w:line="276" w:lineRule="auto"/>
              <w:ind w:right="133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BB47FC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BB47FC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pogadanka, </w:t>
            </w:r>
          </w:p>
          <w:p w14:paraId="125501ED" w14:textId="77777777" w:rsidR="00315CEA" w:rsidRPr="00BB47FC" w:rsidRDefault="009E6F49" w:rsidP="007B4825">
            <w:pPr>
              <w:spacing w:after="0" w:line="276" w:lineRule="auto"/>
              <w:ind w:right="133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BB47FC">
              <w:rPr>
                <w:rFonts w:ascii="Times New Roman" w:eastAsia="Times New Roman" w:hAnsi="Times New Roman" w:cs="Times New Roman"/>
                <w:sz w:val="18"/>
                <w:lang w:val="pl-PL"/>
              </w:rPr>
              <w:t>– pomoce wizualne,</w:t>
            </w:r>
          </w:p>
          <w:p w14:paraId="62379818" w14:textId="77777777" w:rsidR="008A2F61" w:rsidRPr="00BB47FC" w:rsidRDefault="009E6F49" w:rsidP="007B4825">
            <w:pPr>
              <w:spacing w:after="0" w:line="276" w:lineRule="auto"/>
              <w:ind w:right="133"/>
              <w:rPr>
                <w:lang w:val="pl-PL"/>
              </w:rPr>
            </w:pPr>
            <w:r w:rsidRPr="00BB47FC">
              <w:rPr>
                <w:rFonts w:ascii="Times New Roman" w:eastAsia="Times New Roman" w:hAnsi="Times New Roman" w:cs="Times New Roman"/>
                <w:sz w:val="18"/>
                <w:lang w:val="pl-PL"/>
              </w:rPr>
              <w:t>– eksperyment nauczyciela (pokaz),</w:t>
            </w:r>
          </w:p>
          <w:p w14:paraId="09D2B700" w14:textId="77777777" w:rsidR="007B4825" w:rsidRPr="00BB47FC" w:rsidRDefault="007B4825" w:rsidP="007B4825">
            <w:pPr>
              <w:spacing w:after="0"/>
              <w:ind w:right="133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BB47FC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BB47FC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burza mózgów, </w:t>
            </w:r>
          </w:p>
          <w:p w14:paraId="73C32C26" w14:textId="5424031B" w:rsidR="008A2F61" w:rsidRPr="00BB47FC" w:rsidRDefault="009E6F49" w:rsidP="007B4825">
            <w:pPr>
              <w:spacing w:after="0"/>
              <w:ind w:right="133"/>
              <w:rPr>
                <w:lang w:val="pl-PL"/>
              </w:rPr>
            </w:pPr>
            <w:r w:rsidRPr="00BB47FC">
              <w:rPr>
                <w:rFonts w:ascii="Times New Roman" w:eastAsia="Times New Roman" w:hAnsi="Times New Roman" w:cs="Times New Roman"/>
                <w:sz w:val="18"/>
                <w:lang w:val="pl-PL"/>
              </w:rPr>
              <w:t>– podająca</w:t>
            </w:r>
            <w:r w:rsidR="006D3318" w:rsidRPr="00BB47FC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  <w:r w:rsidRPr="00BB47FC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181B401" w14:textId="77777777" w:rsidR="007B4825" w:rsidRPr="00BB47FC" w:rsidRDefault="007B4825" w:rsidP="007B4825">
            <w:pPr>
              <w:spacing w:after="22" w:line="279" w:lineRule="auto"/>
              <w:ind w:left="1" w:right="32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BB47FC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BB47FC">
              <w:rPr>
                <w:rFonts w:ascii="Times New Roman" w:eastAsia="Times New Roman" w:hAnsi="Times New Roman" w:cs="Times New Roman"/>
                <w:sz w:val="18"/>
                <w:lang w:val="pl-PL"/>
              </w:rPr>
              <w:t>modele chemiczne,</w:t>
            </w:r>
          </w:p>
          <w:p w14:paraId="07E34A22" w14:textId="77777777" w:rsidR="008A2F61" w:rsidRPr="00BB47FC" w:rsidRDefault="009E6F49" w:rsidP="007B4825">
            <w:pPr>
              <w:spacing w:after="22" w:line="279" w:lineRule="auto"/>
              <w:ind w:left="1" w:right="32"/>
              <w:rPr>
                <w:lang w:val="pl-PL"/>
              </w:rPr>
            </w:pPr>
            <w:r w:rsidRPr="00BB47FC">
              <w:rPr>
                <w:rFonts w:ascii="Times New Roman" w:eastAsia="Times New Roman" w:hAnsi="Times New Roman" w:cs="Times New Roman"/>
                <w:sz w:val="18"/>
                <w:lang w:val="pl-PL"/>
              </w:rPr>
              <w:t>– tablica,</w:t>
            </w:r>
          </w:p>
          <w:p w14:paraId="359F9D92" w14:textId="77777777" w:rsidR="007B4825" w:rsidRPr="00BB47FC" w:rsidRDefault="007B4825" w:rsidP="007B4825">
            <w:pPr>
              <w:spacing w:after="22" w:line="280" w:lineRule="auto"/>
              <w:ind w:left="1" w:right="32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BB47FC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BB47FC">
              <w:rPr>
                <w:rFonts w:ascii="Times New Roman" w:eastAsia="Times New Roman" w:hAnsi="Times New Roman" w:cs="Times New Roman"/>
                <w:sz w:val="18"/>
                <w:lang w:val="pl-PL"/>
              </w:rPr>
              <w:t>układ okresowy pierwiastków,</w:t>
            </w:r>
          </w:p>
          <w:p w14:paraId="476CABC0" w14:textId="77777777" w:rsidR="008A2F61" w:rsidRPr="00BB47FC" w:rsidRDefault="009E6F49" w:rsidP="007B4825">
            <w:pPr>
              <w:spacing w:after="22" w:line="280" w:lineRule="auto"/>
              <w:ind w:left="1" w:right="32"/>
              <w:rPr>
                <w:lang w:val="pl-PL"/>
              </w:rPr>
            </w:pPr>
            <w:r w:rsidRPr="00BB47FC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odczynniki: tlenek miedzi(II), substancja organiczna (np. mąka, cukier), roztwór wodorotlenku wapnia (woda wapienna), </w:t>
            </w:r>
          </w:p>
          <w:p w14:paraId="2F05CA0E" w14:textId="77777777" w:rsidR="008A2F61" w:rsidRPr="00BB47FC" w:rsidRDefault="007B4825" w:rsidP="007B4825">
            <w:pPr>
              <w:spacing w:after="0" w:line="273" w:lineRule="auto"/>
              <w:ind w:left="1" w:right="32"/>
              <w:rPr>
                <w:lang w:val="pl-PL"/>
              </w:rPr>
            </w:pPr>
            <w:r w:rsidRPr="00BB47FC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BB47FC">
              <w:rPr>
                <w:rFonts w:ascii="Times New Roman" w:eastAsia="Times New Roman" w:hAnsi="Times New Roman" w:cs="Times New Roman"/>
                <w:sz w:val="18"/>
                <w:lang w:val="pl-PL"/>
              </w:rPr>
              <w:t>sprzęt laboratoryjny:</w:t>
            </w:r>
          </w:p>
          <w:p w14:paraId="0C2544BE" w14:textId="0498009F" w:rsidR="008A2F61" w:rsidRPr="00BB47FC" w:rsidRDefault="009E6F49" w:rsidP="00637E3C">
            <w:pPr>
              <w:spacing w:after="0"/>
              <w:ind w:left="1" w:right="32"/>
              <w:rPr>
                <w:lang w:val="pl-PL"/>
              </w:rPr>
            </w:pPr>
            <w:r w:rsidRPr="00BB47FC">
              <w:rPr>
                <w:rFonts w:ascii="Times New Roman" w:eastAsia="Times New Roman" w:hAnsi="Times New Roman" w:cs="Times New Roman"/>
                <w:sz w:val="18"/>
                <w:lang w:val="pl-PL"/>
              </w:rPr>
              <w:t>żaroodporna probówka z bocznym tubusem, korek, wężyk, zlewka, statyw</w:t>
            </w:r>
            <w:r w:rsidR="006D3318" w:rsidRPr="00BB47FC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</w:tr>
      <w:tr w:rsidR="006E3F19" w:rsidRPr="00841AAA" w14:paraId="4E4F2C61" w14:textId="77777777" w:rsidTr="00C43BBF"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140DB92" w14:textId="77777777" w:rsidR="008A2F61" w:rsidRPr="007B4825" w:rsidRDefault="007B4825" w:rsidP="00637E3C">
            <w:pPr>
              <w:spacing w:after="0"/>
              <w:ind w:left="1"/>
              <w:rPr>
                <w:lang w:val="pl-PL"/>
              </w:rPr>
            </w:pPr>
            <w:r>
              <w:rPr>
                <w:rFonts w:ascii="Times New Roman" w:hAnsi="Times New Roman"/>
                <w:sz w:val="18"/>
                <w:lang w:val="pl-PL"/>
              </w:rPr>
              <w:t xml:space="preserve">2.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Alkany – budowa, nazewnictwo,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>właściwości fizyczne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034606F" w14:textId="77777777" w:rsidR="008A2F61" w:rsidRPr="007B4825" w:rsidRDefault="009E6F49" w:rsidP="00DD4C2B">
            <w:pPr>
              <w:spacing w:after="9"/>
              <w:ind w:right="34"/>
              <w:jc w:val="center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>2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464477C" w14:textId="75E8E17D" w:rsidR="008A2F61" w:rsidRPr="007B4825" w:rsidRDefault="00315CEA" w:rsidP="007B4825">
            <w:pPr>
              <w:spacing w:after="9"/>
              <w:ind w:right="33"/>
              <w:jc w:val="center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  <w:r w:rsidR="00941BCA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 w:rsid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  <w:r w:rsidR="00941BCA">
              <w:rPr>
                <w:rFonts w:ascii="Times New Roman" w:eastAsia="Times New Roman" w:hAnsi="Times New Roman" w:cs="Times New Roman"/>
                <w:sz w:val="18"/>
                <w:lang w:val="pl-PL"/>
              </w:rPr>
              <w:t>2</w:t>
            </w:r>
            <w:r w:rsid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941BCA">
              <w:rPr>
                <w:rFonts w:ascii="Times New Roman" w:eastAsia="Times New Roman" w:hAnsi="Times New Roman" w:cs="Times New Roman"/>
                <w:sz w:val="18"/>
                <w:lang w:val="pl-PL"/>
              </w:rPr>
              <w:t>6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DB490BF" w14:textId="77777777" w:rsidR="009A017C" w:rsidRDefault="007B4825" w:rsidP="007B4825">
            <w:pPr>
              <w:spacing w:after="0" w:line="28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rysuje wzory strukturalne i </w:t>
            </w:r>
            <w:proofErr w:type="spellStart"/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półstrukturalne</w:t>
            </w:r>
            <w:proofErr w:type="spellEnd"/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węglowodorów; </w:t>
            </w:r>
          </w:p>
          <w:p w14:paraId="56172C9F" w14:textId="7321E3D3" w:rsidR="007B4825" w:rsidRDefault="009A017C" w:rsidP="007B4825">
            <w:pPr>
              <w:spacing w:after="0" w:line="28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podaje nazwę alkanu </w:t>
            </w:r>
            <w:r w:rsidR="009E6F49" w:rsidRPr="00B263DA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(do 10 atomów węgla w cząsteczce)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zapisanego wzorem strukturalnym lub </w:t>
            </w:r>
            <w:proofErr w:type="spellStart"/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półstrukturalnym</w:t>
            </w:r>
            <w:proofErr w:type="spellEnd"/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;</w:t>
            </w:r>
          </w:p>
          <w:p w14:paraId="391E656A" w14:textId="4C52B071" w:rsidR="006D3318" w:rsidRDefault="009E6F49" w:rsidP="007B4825">
            <w:pPr>
              <w:spacing w:after="0" w:line="28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posługuje się poprawną nomenklaturą węglowodorów (nasycone) i ich fluorowcopochodnych; </w:t>
            </w:r>
          </w:p>
          <w:p w14:paraId="5217C207" w14:textId="2A9B0858" w:rsidR="008A2F61" w:rsidRPr="007B4825" w:rsidRDefault="007B4825" w:rsidP="007B4825">
            <w:pPr>
              <w:spacing w:after="0" w:line="283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6D3318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zna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poję</w:t>
            </w:r>
            <w:r w:rsidR="006D3318">
              <w:rPr>
                <w:rFonts w:ascii="Times New Roman" w:eastAsia="Times New Roman" w:hAnsi="Times New Roman" w:cs="Times New Roman"/>
                <w:sz w:val="18"/>
                <w:lang w:val="pl-PL"/>
              </w:rPr>
              <w:t>cia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: </w:t>
            </w:r>
            <w:r w:rsidR="009E6F49" w:rsidRPr="00841AAA">
              <w:rPr>
                <w:rFonts w:ascii="Times New Roman" w:eastAsia="Times New Roman" w:hAnsi="Times New Roman" w:cs="Times New Roman"/>
                <w:i/>
                <w:iCs/>
                <w:sz w:val="18"/>
                <w:lang w:val="pl-PL"/>
              </w:rPr>
              <w:t>szereg homologiczny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, </w:t>
            </w:r>
            <w:r w:rsidR="009E6F49" w:rsidRPr="00841AAA">
              <w:rPr>
                <w:rFonts w:ascii="Times New Roman" w:eastAsia="Times New Roman" w:hAnsi="Times New Roman" w:cs="Times New Roman"/>
                <w:i/>
                <w:iCs/>
                <w:sz w:val="18"/>
                <w:lang w:val="pl-PL"/>
              </w:rPr>
              <w:t>wzór ogólny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; </w:t>
            </w:r>
          </w:p>
          <w:p w14:paraId="747B6074" w14:textId="77777777" w:rsidR="008A2F61" w:rsidRPr="007B4825" w:rsidRDefault="007B4825" w:rsidP="007B4825">
            <w:pPr>
              <w:spacing w:after="22" w:line="282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określa tendencję zmian właściwości fizycznych (stanu skupienia, temperatury topnienia itp.) w szeregu homologicznym alkanów; 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23FFDC9" w14:textId="762DF9D4" w:rsidR="008A2F61" w:rsidRPr="007B4825" w:rsidRDefault="004B1786" w:rsidP="009A017C">
            <w:pPr>
              <w:spacing w:after="33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wyjaśnia pojęcia: </w:t>
            </w:r>
            <w:r w:rsidR="009E6F49" w:rsidRPr="007B4825">
              <w:rPr>
                <w:rFonts w:ascii="Times New Roman" w:eastAsia="Times New Roman" w:hAnsi="Times New Roman" w:cs="Times New Roman"/>
                <w:i/>
                <w:sz w:val="18"/>
                <w:lang w:val="pl-PL"/>
              </w:rPr>
              <w:t>węglowodory nasycone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, </w:t>
            </w:r>
          </w:p>
          <w:p w14:paraId="0BF7DD97" w14:textId="77777777" w:rsidR="008A2F61" w:rsidRPr="007B4825" w:rsidRDefault="009E6F49" w:rsidP="00637E3C">
            <w:pPr>
              <w:spacing w:after="26" w:line="273" w:lineRule="auto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i/>
                <w:sz w:val="18"/>
                <w:lang w:val="pl-PL"/>
              </w:rPr>
              <w:t>alkany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, </w:t>
            </w:r>
            <w:r w:rsidRPr="007B4825">
              <w:rPr>
                <w:rFonts w:ascii="Times New Roman" w:eastAsia="Times New Roman" w:hAnsi="Times New Roman" w:cs="Times New Roman"/>
                <w:i/>
                <w:sz w:val="18"/>
                <w:lang w:val="pl-PL"/>
              </w:rPr>
              <w:t>szereg homologiczny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; </w:t>
            </w:r>
          </w:p>
          <w:p w14:paraId="0A73DECF" w14:textId="77777777" w:rsidR="009A017C" w:rsidRDefault="004B1786" w:rsidP="00315CEA">
            <w:pPr>
              <w:spacing w:after="0" w:line="287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prezentuje wzór ogólny szeregu homologicznego alkanów; </w:t>
            </w:r>
          </w:p>
          <w:p w14:paraId="7EAABAD6" w14:textId="20AF91AA" w:rsidR="00897D2C" w:rsidRDefault="009E6F49" w:rsidP="00315CEA">
            <w:pPr>
              <w:spacing w:after="0" w:line="287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rysuje wzory strukturalne i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półstrukturalne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alkanów oraz ich chlorowcopochodnych na podstawie ich nazwy; </w:t>
            </w:r>
          </w:p>
          <w:p w14:paraId="76CEA956" w14:textId="77777777" w:rsidR="008A2F61" w:rsidRPr="007B4825" w:rsidRDefault="009E6F49" w:rsidP="00315CEA">
            <w:pPr>
              <w:spacing w:after="0" w:line="287" w:lineRule="auto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podaje nazwę alkanu zapisanego wzorem strukturalnym i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półstrukturalnym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; </w:t>
            </w:r>
          </w:p>
          <w:p w14:paraId="71434359" w14:textId="77777777" w:rsidR="008A2F61" w:rsidRPr="007B4825" w:rsidRDefault="00897D2C" w:rsidP="00897D2C">
            <w:pPr>
              <w:spacing w:after="18" w:line="285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określa tendencję zmian właściwości fizycznych w szeregu homologicznym alkanów; 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C7B97F5" w14:textId="77777777" w:rsidR="00F36DC4" w:rsidRDefault="00F36DC4" w:rsidP="00F36DC4">
            <w:pPr>
              <w:spacing w:after="23" w:line="276" w:lineRule="auto"/>
              <w:ind w:right="2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problemowa,</w:t>
            </w:r>
          </w:p>
          <w:p w14:paraId="6C8157C2" w14:textId="77777777" w:rsidR="008A2F61" w:rsidRPr="007B4825" w:rsidRDefault="009E6F49" w:rsidP="00F36DC4">
            <w:pPr>
              <w:spacing w:after="23" w:line="276" w:lineRule="auto"/>
              <w:ind w:right="27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dyskusja, </w:t>
            </w:r>
          </w:p>
          <w:p w14:paraId="3910B1CD" w14:textId="77777777" w:rsidR="00F36DC4" w:rsidRDefault="00F36DC4" w:rsidP="00F36DC4">
            <w:pPr>
              <w:spacing w:after="3" w:line="276" w:lineRule="auto"/>
              <w:ind w:right="2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wykład nauczyciela, </w:t>
            </w:r>
          </w:p>
          <w:p w14:paraId="5081D6EB" w14:textId="77777777" w:rsidR="008A2F61" w:rsidRPr="007B4825" w:rsidRDefault="009E6F49" w:rsidP="00F36DC4">
            <w:pPr>
              <w:spacing w:after="3" w:line="276" w:lineRule="auto"/>
              <w:ind w:right="27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pomoce wizualne, </w:t>
            </w:r>
          </w:p>
          <w:p w14:paraId="201EE039" w14:textId="77777777" w:rsidR="00F36DC4" w:rsidRDefault="009E6F49" w:rsidP="00F36DC4">
            <w:pPr>
              <w:spacing w:after="3" w:line="275" w:lineRule="auto"/>
              <w:ind w:right="2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praca z tekstem,</w:t>
            </w:r>
          </w:p>
          <w:p w14:paraId="5B8C9EEE" w14:textId="77777777" w:rsidR="00F36DC4" w:rsidRDefault="009E6F49" w:rsidP="00F36DC4">
            <w:pPr>
              <w:spacing w:after="3" w:line="275" w:lineRule="auto"/>
              <w:ind w:right="2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pogadanka,</w:t>
            </w:r>
          </w:p>
          <w:p w14:paraId="3CBA0174" w14:textId="77777777" w:rsidR="008A2F61" w:rsidRPr="007B4825" w:rsidRDefault="009E6F49" w:rsidP="00F36DC4">
            <w:pPr>
              <w:spacing w:after="3" w:line="275" w:lineRule="auto"/>
              <w:ind w:right="27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praca w grupach, </w:t>
            </w:r>
          </w:p>
          <w:p w14:paraId="46D695AF" w14:textId="4390EB2D" w:rsidR="008A2F61" w:rsidRPr="007B4825" w:rsidRDefault="00F36DC4" w:rsidP="00F36DC4">
            <w:pPr>
              <w:spacing w:after="0"/>
              <w:ind w:right="27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praca indywidualna</w:t>
            </w:r>
            <w:r w:rsidR="00C8650C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  <w:r w:rsidR="009E6F49" w:rsidRPr="007B4825">
              <w:rPr>
                <w:lang w:val="pl-PL"/>
              </w:rPr>
              <w:t xml:space="preserve"> 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1392C8C" w14:textId="77777777" w:rsidR="008A2F61" w:rsidRPr="007B4825" w:rsidRDefault="00F36DC4" w:rsidP="00F36DC4">
            <w:pPr>
              <w:spacing w:after="11"/>
              <w:ind w:left="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podręcznik, </w:t>
            </w:r>
          </w:p>
          <w:p w14:paraId="796EC5C1" w14:textId="77777777" w:rsidR="008A2F61" w:rsidRPr="007B4825" w:rsidRDefault="00F36DC4" w:rsidP="00F36DC4">
            <w:pPr>
              <w:spacing w:after="10"/>
              <w:ind w:left="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karta pracy, </w:t>
            </w:r>
          </w:p>
          <w:p w14:paraId="29A58795" w14:textId="189BED9D" w:rsidR="008A2F61" w:rsidRPr="007B4825" w:rsidRDefault="00F36DC4" w:rsidP="003237D9">
            <w:pPr>
              <w:spacing w:after="0" w:line="275" w:lineRule="auto"/>
              <w:ind w:left="1" w:right="-5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modele chemiczne</w:t>
            </w:r>
            <w:r w:rsidR="00C8650C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</w:tr>
      <w:tr w:rsidR="006E3F19" w:rsidRPr="00841AAA" w14:paraId="390FB1AB" w14:textId="77777777" w:rsidTr="00C43BBF"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E66697E" w14:textId="77777777" w:rsidR="007B4825" w:rsidRPr="007B4825" w:rsidRDefault="00F36DC4" w:rsidP="00637E3C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F36DC4">
              <w:rPr>
                <w:rFonts w:ascii="Times New Roman" w:eastAsia="Times New Roman" w:hAnsi="Times New Roman" w:cs="Times New Roman"/>
                <w:sz w:val="18"/>
                <w:lang w:val="pl-PL"/>
              </w:rPr>
              <w:t>3. Alkany – właściwości chemiczne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9E9E1F6" w14:textId="77777777" w:rsidR="007B4825" w:rsidRPr="007B4825" w:rsidRDefault="00F36DC4" w:rsidP="00637E3C">
            <w:pPr>
              <w:spacing w:after="9"/>
              <w:ind w:right="34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3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C8E7661" w14:textId="375EB854" w:rsidR="007B4825" w:rsidRPr="007B4825" w:rsidRDefault="00891774" w:rsidP="00F36DC4">
            <w:pPr>
              <w:spacing w:after="0" w:line="28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193797">
              <w:rPr>
                <w:rFonts w:ascii="Times New Roman" w:eastAsia="Times New Roman" w:hAnsi="Times New Roman" w:cs="Times New Roman"/>
                <w:sz w:val="18"/>
                <w:lang w:val="pl-PL"/>
              </w:rPr>
              <w:t>7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, </w:t>
            </w:r>
            <w:r w:rsidR="00315CEA">
              <w:rPr>
                <w:rFonts w:ascii="Times New Roman" w:eastAsia="Times New Roman" w:hAnsi="Times New Roman" w:cs="Times New Roman"/>
                <w:sz w:val="18"/>
                <w:lang w:val="pl-PL"/>
              </w:rPr>
              <w:t>XIII.</w:t>
            </w:r>
            <w:r w:rsidR="00193797">
              <w:rPr>
                <w:rFonts w:ascii="Times New Roman" w:eastAsia="Times New Roman" w:hAnsi="Times New Roman" w:cs="Times New Roman"/>
                <w:sz w:val="18"/>
                <w:lang w:val="pl-PL"/>
              </w:rPr>
              <w:t>2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312FEAB" w14:textId="1ED51187" w:rsidR="007B4825" w:rsidRPr="00F36DC4" w:rsidRDefault="007B4825" w:rsidP="00F36DC4">
            <w:pPr>
              <w:spacing w:after="0" w:line="28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 opisuje właściwości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chemiczne alkanów na przykładzie następujących reakcji: spalanie, podstawienie (substytucja) atomu (lub atomów) wodoru przez atom (lub atomy) chloru albo bromu przy udziale światła (pisze odpowiednie równania reakcji); </w:t>
            </w:r>
          </w:p>
          <w:p w14:paraId="5D27AD92" w14:textId="6F0E2149" w:rsidR="00C8650C" w:rsidRDefault="007B4825" w:rsidP="00F36DC4">
            <w:pPr>
              <w:spacing w:after="0" w:line="28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wyjaśnia na prostych przykładach mechanizm reakcji substytucji; </w:t>
            </w:r>
          </w:p>
          <w:p w14:paraId="1D045644" w14:textId="3EA232F5" w:rsidR="007B4825" w:rsidRPr="007B4825" w:rsidRDefault="00C8650C" w:rsidP="00C8650C">
            <w:pPr>
              <w:spacing w:after="0" w:line="28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7B4825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zapisuje odpowiednie równania reakcji;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A6E1FB5" w14:textId="77777777" w:rsidR="007B4825" w:rsidRPr="007B4825" w:rsidRDefault="007B4825" w:rsidP="007B4825">
            <w:pPr>
              <w:spacing w:after="35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układa i zapisuje równania reakcji spalania i podstawienia; </w:t>
            </w:r>
          </w:p>
          <w:p w14:paraId="7DC334A6" w14:textId="77777777" w:rsidR="007B4825" w:rsidRDefault="007B4825" w:rsidP="007B4825">
            <w:pPr>
              <w:spacing w:after="2" w:line="274" w:lineRule="auto"/>
              <w:ind w:right="7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wyjaśnia mechanizm reakcji substytucji;</w:t>
            </w:r>
          </w:p>
          <w:p w14:paraId="44C7B299" w14:textId="6F89ACAE" w:rsidR="007B4825" w:rsidRPr="007B4825" w:rsidRDefault="007B4825" w:rsidP="007B4825">
            <w:pPr>
              <w:spacing w:after="2" w:line="274" w:lineRule="auto"/>
              <w:ind w:right="75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stosuje zasady bezpieczeństwa podczas wykonywania eksperymentów chemicznych; </w:t>
            </w:r>
          </w:p>
          <w:p w14:paraId="3C1B7FCF" w14:textId="59AA5812" w:rsidR="007B4825" w:rsidRPr="007B4825" w:rsidRDefault="00F36DC4" w:rsidP="00F36DC4">
            <w:pPr>
              <w:spacing w:after="0" w:line="273" w:lineRule="auto"/>
              <w:ind w:right="7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7B4825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opisuje eksperyment chemiczny, uwzględniając: szkło i sprzęt laboratoryjny, odczynniki chemiczne, obserwacje i wnioski;</w:t>
            </w:r>
            <w:r w:rsidR="008D59CA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602F514" w14:textId="77777777" w:rsidR="00F36DC4" w:rsidRDefault="00F36DC4" w:rsidP="00F36DC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problemowa, </w:t>
            </w:r>
          </w:p>
          <w:p w14:paraId="3A80C1AE" w14:textId="77777777" w:rsidR="00F36DC4" w:rsidRDefault="00F36DC4" w:rsidP="00F36DC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dyskusja, </w:t>
            </w:r>
          </w:p>
          <w:p w14:paraId="7892F9A3" w14:textId="77777777" w:rsidR="00F36DC4" w:rsidRDefault="00F36DC4" w:rsidP="00F36DC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wykład nauczyciela, </w:t>
            </w:r>
          </w:p>
          <w:p w14:paraId="397FE2B8" w14:textId="77777777" w:rsidR="00F36DC4" w:rsidRDefault="00F36DC4" w:rsidP="00F36DC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praktyczna – eksperyment uczniowski (praca w grupach, pokaz), </w:t>
            </w:r>
          </w:p>
          <w:p w14:paraId="7A297419" w14:textId="77777777" w:rsidR="00F36DC4" w:rsidRDefault="00F36DC4" w:rsidP="00F36DC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praca z tekstem, </w:t>
            </w:r>
          </w:p>
          <w:p w14:paraId="2357D952" w14:textId="77777777" w:rsidR="00F36DC4" w:rsidRDefault="00F36DC4" w:rsidP="00F36DC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pogadanka, </w:t>
            </w:r>
          </w:p>
          <w:p w14:paraId="7C38EA8A" w14:textId="77777777" w:rsidR="00F36DC4" w:rsidRDefault="00F36DC4" w:rsidP="00F36DC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praca w grupach, </w:t>
            </w:r>
          </w:p>
          <w:p w14:paraId="2E8AA27A" w14:textId="4115A154" w:rsidR="00F36DC4" w:rsidRPr="007B4825" w:rsidRDefault="00F36DC4" w:rsidP="00F36DC4">
            <w:pPr>
              <w:pStyle w:val="Default"/>
              <w:rPr>
                <w:rFonts w:eastAsia="Times New Roman"/>
                <w:sz w:val="18"/>
              </w:rPr>
            </w:pPr>
            <w:r>
              <w:rPr>
                <w:sz w:val="18"/>
                <w:szCs w:val="18"/>
              </w:rPr>
              <w:t>– praca indywidualna</w:t>
            </w:r>
            <w:r w:rsidR="000F5536">
              <w:rPr>
                <w:sz w:val="18"/>
                <w:szCs w:val="18"/>
              </w:rPr>
              <w:t>.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787DCFE" w14:textId="77777777" w:rsidR="00F36DC4" w:rsidRPr="007B4825" w:rsidRDefault="00F36DC4" w:rsidP="00F36DC4">
            <w:pPr>
              <w:spacing w:after="11"/>
              <w:ind w:left="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podręcznik, </w:t>
            </w:r>
          </w:p>
          <w:p w14:paraId="5235B85D" w14:textId="77777777" w:rsidR="00F36DC4" w:rsidRPr="007B4825" w:rsidRDefault="00F36DC4" w:rsidP="00F36DC4">
            <w:pPr>
              <w:spacing w:after="10"/>
              <w:ind w:left="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karta pracy, </w:t>
            </w:r>
          </w:p>
          <w:p w14:paraId="71EEBB8C" w14:textId="77777777" w:rsidR="007B4825" w:rsidRDefault="00F36DC4" w:rsidP="00F36DC4">
            <w:pPr>
              <w:spacing w:after="0" w:line="275" w:lineRule="auto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odczynniki: dowolne alkany (np. pentan, heksan, parafina), woda destylowana, octan sodu, wodorotlenek sodu, wodorotlenek wapnia,</w:t>
            </w:r>
          </w:p>
          <w:p w14:paraId="6E9DDC0C" w14:textId="75DADA8B" w:rsidR="00F36DC4" w:rsidRPr="007B4825" w:rsidRDefault="004B1786" w:rsidP="00F36DC4">
            <w:pPr>
              <w:spacing w:after="11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F36DC4" w:rsidRPr="00F36DC4">
              <w:rPr>
                <w:rFonts w:ascii="Times New Roman" w:eastAsia="Times New Roman" w:hAnsi="Times New Roman" w:cs="Times New Roman"/>
                <w:sz w:val="18"/>
                <w:lang w:val="pl-PL"/>
              </w:rPr>
              <w:t>sprzęt laboratoryjny: trzy probówki, probówka żaroodporna, moździerz, krystalizator, statyw, łapa, palnik, korek gumowy, korek gumowy, rurka szklana</w:t>
            </w:r>
            <w:r w:rsidR="000F5536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</w:tr>
      <w:tr w:rsidR="006E3F19" w:rsidRPr="007B4825" w14:paraId="18AA58E9" w14:textId="77777777" w:rsidTr="00C43BBF"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A1FC9F5" w14:textId="77777777" w:rsidR="008A2F61" w:rsidRPr="007B4825" w:rsidRDefault="00F36DC4" w:rsidP="00637E3C">
            <w:pPr>
              <w:spacing w:after="0"/>
              <w:ind w:left="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4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. Izomeria 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09397DE" w14:textId="77777777" w:rsidR="008A2F61" w:rsidRPr="007B4825" w:rsidRDefault="009E6F49" w:rsidP="00637E3C">
            <w:pPr>
              <w:spacing w:after="0"/>
              <w:ind w:right="34"/>
              <w:jc w:val="center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4 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935EDA6" w14:textId="526AB459" w:rsidR="008A2F61" w:rsidRPr="007B4825" w:rsidRDefault="009C43EC" w:rsidP="00DD4C2B">
            <w:pPr>
              <w:spacing w:after="9"/>
              <w:ind w:right="33"/>
              <w:jc w:val="center"/>
              <w:rPr>
                <w:lang w:val="pl-PL"/>
              </w:rPr>
            </w:pPr>
            <w:r w:rsidRPr="009C43EC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XII.1, </w:t>
            </w:r>
            <w:r w:rsidR="00315CEA"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193797">
              <w:rPr>
                <w:rFonts w:ascii="Times New Roman" w:eastAsia="Times New Roman" w:hAnsi="Times New Roman" w:cs="Times New Roman"/>
                <w:sz w:val="18"/>
                <w:lang w:val="pl-PL"/>
              </w:rPr>
              <w:t>2</w:t>
            </w:r>
            <w:r w:rsidR="00F36DC4"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  <w:r w:rsidR="00F36DC4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="00315CEA"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193797">
              <w:rPr>
                <w:rFonts w:ascii="Times New Roman" w:eastAsia="Times New Roman" w:hAnsi="Times New Roman" w:cs="Times New Roman"/>
                <w:sz w:val="18"/>
                <w:lang w:val="pl-PL"/>
              </w:rPr>
              <w:t>3</w:t>
            </w:r>
            <w:r w:rsidR="00F36DC4"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="00897D2C">
              <w:rPr>
                <w:rFonts w:ascii="Times New Roman" w:eastAsia="Times New Roman" w:hAnsi="Times New Roman" w:cs="Times New Roman"/>
                <w:sz w:val="18"/>
                <w:lang w:val="pl-PL"/>
              </w:rPr>
              <w:t>XIII.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4EAD685" w14:textId="4D158B35" w:rsidR="008A2F61" w:rsidRPr="007B4825" w:rsidRDefault="00DD4C2B" w:rsidP="00DD4C2B">
            <w:pPr>
              <w:spacing w:after="1" w:line="273" w:lineRule="auto"/>
              <w:ind w:right="2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0F5536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zna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pojęci</w:t>
            </w:r>
            <w:r w:rsidR="000F5536">
              <w:rPr>
                <w:rFonts w:ascii="Times New Roman" w:eastAsia="Times New Roman" w:hAnsi="Times New Roman" w:cs="Times New Roman"/>
                <w:sz w:val="18"/>
                <w:lang w:val="pl-PL"/>
              </w:rPr>
              <w:t>e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="009E6F49" w:rsidRPr="007B4825">
              <w:rPr>
                <w:rFonts w:ascii="Times New Roman" w:eastAsia="Times New Roman" w:hAnsi="Times New Roman" w:cs="Times New Roman"/>
                <w:i/>
                <w:sz w:val="18"/>
                <w:lang w:val="pl-PL"/>
              </w:rPr>
              <w:t>izomeria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; </w:t>
            </w:r>
          </w:p>
          <w:p w14:paraId="5F8AEF30" w14:textId="1285CCCA" w:rsidR="009A017C" w:rsidRDefault="00DD4C2B" w:rsidP="00DD4C2B">
            <w:pPr>
              <w:spacing w:after="27" w:line="275" w:lineRule="auto"/>
              <w:ind w:right="2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rysuje wzory strukturalne i </w:t>
            </w:r>
            <w:proofErr w:type="spellStart"/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półstrukturalne</w:t>
            </w:r>
            <w:proofErr w:type="spellEnd"/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izomerów konstytucyjnych</w:t>
            </w:r>
            <w:r w:rsidR="009A017C">
              <w:rPr>
                <w:rFonts w:ascii="Times New Roman" w:eastAsia="Times New Roman" w:hAnsi="Times New Roman" w:cs="Times New Roman"/>
                <w:sz w:val="18"/>
                <w:lang w:val="pl-PL"/>
              </w:rPr>
              <w:t>;</w:t>
            </w:r>
          </w:p>
          <w:p w14:paraId="24DC16E7" w14:textId="5791E187" w:rsidR="000F5536" w:rsidRDefault="009A017C" w:rsidP="00DD4C2B">
            <w:pPr>
              <w:spacing w:after="27" w:line="275" w:lineRule="auto"/>
              <w:ind w:right="2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0F5536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określa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położenia podstawnika alkanów i ich fluorowcopochodnych o podanym wzorze sumarycznym; </w:t>
            </w:r>
          </w:p>
          <w:p w14:paraId="40345E4B" w14:textId="5C5A1973" w:rsidR="008A2F61" w:rsidRPr="007B4825" w:rsidRDefault="000F5536" w:rsidP="00DD4C2B">
            <w:pPr>
              <w:spacing w:after="27" w:line="275" w:lineRule="auto"/>
              <w:ind w:right="2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wśród podanych wzorów alkanów i ich pochodnych wskazuje izomery konstytucyjne;</w:t>
            </w:r>
          </w:p>
          <w:p w14:paraId="34124301" w14:textId="77777777" w:rsidR="008A2F61" w:rsidRPr="007B4825" w:rsidRDefault="00DD4C2B" w:rsidP="00DD4C2B">
            <w:pPr>
              <w:spacing w:after="0"/>
              <w:ind w:right="2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ustala rzędowość atomów węgla w cząsteczce alkanu; 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BA15C73" w14:textId="77777777" w:rsidR="00DD4C2B" w:rsidRDefault="00DD4C2B" w:rsidP="00DD4C2B">
            <w:pPr>
              <w:spacing w:after="25" w:line="274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wyjaśnia pojęcia: </w:t>
            </w:r>
            <w:r w:rsidR="009E6F49" w:rsidRPr="007B4825">
              <w:rPr>
                <w:rFonts w:ascii="Times New Roman" w:eastAsia="Times New Roman" w:hAnsi="Times New Roman" w:cs="Times New Roman"/>
                <w:i/>
                <w:sz w:val="18"/>
                <w:lang w:val="pl-PL"/>
              </w:rPr>
              <w:t>izomeria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, </w:t>
            </w:r>
            <w:r w:rsidR="009E6F49" w:rsidRPr="007B4825">
              <w:rPr>
                <w:rFonts w:ascii="Times New Roman" w:eastAsia="Times New Roman" w:hAnsi="Times New Roman" w:cs="Times New Roman"/>
                <w:i/>
                <w:sz w:val="18"/>
                <w:lang w:val="pl-PL"/>
              </w:rPr>
              <w:t>izomeria konstytucyjna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, </w:t>
            </w:r>
            <w:r w:rsidR="009E6F49" w:rsidRPr="007B4825">
              <w:rPr>
                <w:rFonts w:ascii="Times New Roman" w:eastAsia="Times New Roman" w:hAnsi="Times New Roman" w:cs="Times New Roman"/>
                <w:i/>
                <w:sz w:val="18"/>
                <w:lang w:val="pl-PL"/>
              </w:rPr>
              <w:t>izomery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; </w:t>
            </w:r>
          </w:p>
          <w:p w14:paraId="38646E83" w14:textId="77777777" w:rsidR="008A2F61" w:rsidRPr="007B4825" w:rsidRDefault="009E6F49" w:rsidP="00DD4C2B">
            <w:pPr>
              <w:spacing w:after="25" w:line="274" w:lineRule="auto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wymienia rodzaje izomerii występującej w węglowodorach nasyconych; </w:t>
            </w:r>
          </w:p>
          <w:p w14:paraId="7FF05D0B" w14:textId="77777777" w:rsidR="008A2F61" w:rsidRPr="007B4825" w:rsidRDefault="00DD4C2B" w:rsidP="00DD4C2B">
            <w:pPr>
              <w:spacing w:after="25" w:line="274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ustala liczbę i rodzaj izomerycznych węglowodorów oraz tworzy ich nazwy systematyczne; </w:t>
            </w:r>
          </w:p>
          <w:p w14:paraId="432E7DCF" w14:textId="77777777" w:rsidR="008A2F61" w:rsidRPr="007B4825" w:rsidRDefault="00DD4C2B" w:rsidP="00DD4C2B">
            <w:pPr>
              <w:spacing w:after="0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określa rzędowość atomów węgla w cząsteczkach alkanów; 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99D5021" w14:textId="77777777" w:rsidR="00DD4C2B" w:rsidRDefault="00DD4C2B" w:rsidP="00DD4C2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problemowa, </w:t>
            </w:r>
          </w:p>
          <w:p w14:paraId="5317EB56" w14:textId="77777777" w:rsidR="00DD4C2B" w:rsidRDefault="00DD4C2B" w:rsidP="00DD4C2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pogadanka, </w:t>
            </w:r>
          </w:p>
          <w:p w14:paraId="57AC2AEA" w14:textId="77777777" w:rsidR="00DD4C2B" w:rsidRDefault="00DD4C2B" w:rsidP="00DD4C2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dyskusja, </w:t>
            </w:r>
          </w:p>
          <w:p w14:paraId="02F749B3" w14:textId="078F4B5D" w:rsidR="008A2F61" w:rsidRPr="00DD4C2B" w:rsidRDefault="00DD4C2B" w:rsidP="00DD4C2B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D4C2B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– pomoce wizualne</w:t>
            </w:r>
            <w:r w:rsidR="000F5536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.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3D300B6" w14:textId="320E2592" w:rsidR="008A2F61" w:rsidRPr="00DD4C2B" w:rsidRDefault="009A017C" w:rsidP="00637E3C">
            <w:pPr>
              <w:numPr>
                <w:ilvl w:val="0"/>
                <w:numId w:val="12"/>
              </w:numPr>
              <w:spacing w:after="10"/>
              <w:ind w:left="104" w:hanging="102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9E6F49" w:rsidRPr="00DD4C2B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podręcznik, </w:t>
            </w:r>
          </w:p>
          <w:p w14:paraId="30CF3829" w14:textId="63C410C1" w:rsidR="008A2F61" w:rsidRPr="00DD4C2B" w:rsidRDefault="009A017C" w:rsidP="00637E3C">
            <w:pPr>
              <w:numPr>
                <w:ilvl w:val="0"/>
                <w:numId w:val="12"/>
              </w:numPr>
              <w:spacing w:after="0"/>
              <w:ind w:left="104" w:hanging="102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9E6F49" w:rsidRPr="00DD4C2B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modele chemiczne</w:t>
            </w:r>
            <w:r w:rsidR="000F5536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.</w:t>
            </w:r>
            <w:r w:rsidR="009E6F49" w:rsidRPr="00DD4C2B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</w:p>
        </w:tc>
      </w:tr>
      <w:tr w:rsidR="006E3F19" w:rsidRPr="007B4825" w14:paraId="775A74DA" w14:textId="77777777" w:rsidTr="00C43BBF"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A219838" w14:textId="77777777" w:rsidR="008A2F61" w:rsidRPr="007B4825" w:rsidRDefault="00DD4C2B" w:rsidP="00637E3C">
            <w:pPr>
              <w:spacing w:after="0"/>
              <w:ind w:left="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5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. </w:t>
            </w:r>
            <w:proofErr w:type="spellStart"/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Cykloalkany</w:t>
            </w:r>
            <w:proofErr w:type="spellEnd"/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5D97150" w14:textId="77777777" w:rsidR="008A2F61" w:rsidRPr="007B4825" w:rsidRDefault="009E6F49" w:rsidP="00637E3C">
            <w:pPr>
              <w:spacing w:after="0"/>
              <w:ind w:right="34"/>
              <w:jc w:val="center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5 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1DCE328" w14:textId="629597B1" w:rsidR="008A2F61" w:rsidRPr="007B4825" w:rsidRDefault="00897D2C" w:rsidP="00637E3C">
            <w:pPr>
              <w:spacing w:after="0"/>
              <w:jc w:val="center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 w:rsidR="009E6F49" w:rsidRPr="007B4825">
              <w:rPr>
                <w:lang w:val="pl-PL"/>
              </w:rPr>
              <w:t xml:space="preserve"> 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20327E2" w14:textId="77777777" w:rsidR="008A2F61" w:rsidRPr="00897D2C" w:rsidRDefault="00DD4C2B" w:rsidP="00DD4C2B">
            <w:pPr>
              <w:spacing w:after="12" w:line="295" w:lineRule="auto"/>
              <w:ind w:right="9"/>
              <w:rPr>
                <w:iCs/>
                <w:lang w:val="pl-PL"/>
              </w:rPr>
            </w:pPr>
            <w:r w:rsidRPr="00897D2C">
              <w:rPr>
                <w:rFonts w:ascii="Times New Roman" w:eastAsia="Times New Roman" w:hAnsi="Times New Roman" w:cs="Times New Roman"/>
                <w:iCs/>
                <w:sz w:val="18"/>
                <w:lang w:val="pl-PL"/>
              </w:rPr>
              <w:t xml:space="preserve">– </w:t>
            </w:r>
            <w:r w:rsidR="009E6F49" w:rsidRPr="00897D2C">
              <w:rPr>
                <w:rFonts w:ascii="Times New Roman" w:eastAsia="Times New Roman" w:hAnsi="Times New Roman" w:cs="Times New Roman"/>
                <w:iCs/>
                <w:sz w:val="18"/>
                <w:lang w:val="pl-PL"/>
              </w:rPr>
              <w:t xml:space="preserve">rysuje wzory strukturalne i </w:t>
            </w:r>
            <w:proofErr w:type="spellStart"/>
            <w:r w:rsidR="009E6F49" w:rsidRPr="00897D2C">
              <w:rPr>
                <w:rFonts w:ascii="Times New Roman" w:eastAsia="Times New Roman" w:hAnsi="Times New Roman" w:cs="Times New Roman"/>
                <w:iCs/>
                <w:sz w:val="18"/>
                <w:lang w:val="pl-PL"/>
              </w:rPr>
              <w:t>półstrukturalne</w:t>
            </w:r>
            <w:proofErr w:type="spellEnd"/>
            <w:r w:rsidR="009E6F49" w:rsidRPr="00897D2C">
              <w:rPr>
                <w:rFonts w:ascii="Times New Roman" w:eastAsia="Times New Roman" w:hAnsi="Times New Roman" w:cs="Times New Roman"/>
                <w:iCs/>
                <w:sz w:val="18"/>
                <w:lang w:val="pl-PL"/>
              </w:rPr>
              <w:t xml:space="preserve"> </w:t>
            </w:r>
            <w:proofErr w:type="spellStart"/>
            <w:r w:rsidR="009E6F49" w:rsidRPr="00897D2C">
              <w:rPr>
                <w:rFonts w:ascii="Times New Roman" w:eastAsia="Times New Roman" w:hAnsi="Times New Roman" w:cs="Times New Roman"/>
                <w:iCs/>
                <w:sz w:val="18"/>
                <w:lang w:val="pl-PL"/>
              </w:rPr>
              <w:t>cykloalkanów</w:t>
            </w:r>
            <w:proofErr w:type="spellEnd"/>
            <w:r w:rsidR="009E6F49" w:rsidRPr="00897D2C">
              <w:rPr>
                <w:rFonts w:ascii="Times New Roman" w:eastAsia="Times New Roman" w:hAnsi="Times New Roman" w:cs="Times New Roman"/>
                <w:iCs/>
                <w:sz w:val="18"/>
                <w:lang w:val="pl-PL"/>
              </w:rPr>
              <w:t>;</w:t>
            </w:r>
          </w:p>
          <w:p w14:paraId="2E1DE557" w14:textId="77777777" w:rsidR="008A2F61" w:rsidRPr="007B4825" w:rsidRDefault="00DD4C2B" w:rsidP="00DD4C2B">
            <w:pPr>
              <w:spacing w:after="0"/>
              <w:ind w:right="9"/>
              <w:rPr>
                <w:lang w:val="pl-PL"/>
              </w:rPr>
            </w:pPr>
            <w:r w:rsidRPr="00897D2C">
              <w:rPr>
                <w:rFonts w:ascii="Times New Roman" w:eastAsia="Times New Roman" w:hAnsi="Times New Roman" w:cs="Times New Roman"/>
                <w:iCs/>
                <w:sz w:val="18"/>
                <w:lang w:val="pl-PL"/>
              </w:rPr>
              <w:t xml:space="preserve">– </w:t>
            </w:r>
            <w:r w:rsidR="009E6F49" w:rsidRPr="00897D2C">
              <w:rPr>
                <w:rFonts w:ascii="Times New Roman" w:eastAsia="Times New Roman" w:hAnsi="Times New Roman" w:cs="Times New Roman"/>
                <w:iCs/>
                <w:sz w:val="18"/>
                <w:lang w:val="pl-PL"/>
              </w:rPr>
              <w:t xml:space="preserve">podaje nazwę cykloalkanu zapisanego wzorem strukturalnym lub </w:t>
            </w:r>
            <w:proofErr w:type="spellStart"/>
            <w:r w:rsidR="009E6F49" w:rsidRPr="00897D2C">
              <w:rPr>
                <w:rFonts w:ascii="Times New Roman" w:eastAsia="Times New Roman" w:hAnsi="Times New Roman" w:cs="Times New Roman"/>
                <w:iCs/>
                <w:sz w:val="18"/>
                <w:lang w:val="pl-PL"/>
              </w:rPr>
              <w:t>półstrukturalnym</w:t>
            </w:r>
            <w:proofErr w:type="spellEnd"/>
            <w:r w:rsidR="009E6F49" w:rsidRPr="00897D2C">
              <w:rPr>
                <w:rFonts w:ascii="Times New Roman" w:eastAsia="Times New Roman" w:hAnsi="Times New Roman" w:cs="Times New Roman"/>
                <w:iCs/>
                <w:sz w:val="18"/>
                <w:lang w:val="pl-PL"/>
              </w:rPr>
              <w:t xml:space="preserve">; 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BF40515" w14:textId="77777777" w:rsidR="00DD4C2B" w:rsidRPr="00897D2C" w:rsidRDefault="009E6F49" w:rsidP="00637E3C">
            <w:pPr>
              <w:spacing w:after="0"/>
              <w:ind w:right="84"/>
              <w:rPr>
                <w:rFonts w:ascii="Times New Roman" w:eastAsia="Times New Roman" w:hAnsi="Times New Roman" w:cs="Times New Roman"/>
                <w:iCs/>
                <w:sz w:val="18"/>
                <w:lang w:val="pl-PL"/>
              </w:rPr>
            </w:pPr>
            <w:r w:rsidRPr="00897D2C">
              <w:rPr>
                <w:rFonts w:ascii="Times New Roman" w:eastAsia="Times New Roman" w:hAnsi="Times New Roman" w:cs="Times New Roman"/>
                <w:iCs/>
                <w:sz w:val="18"/>
                <w:lang w:val="pl-PL"/>
              </w:rPr>
              <w:t xml:space="preserve">– wyjaśnia pojęcie </w:t>
            </w:r>
            <w:proofErr w:type="spellStart"/>
            <w:r w:rsidRPr="00841AAA">
              <w:rPr>
                <w:rFonts w:ascii="Times New Roman" w:eastAsia="Times New Roman" w:hAnsi="Times New Roman" w:cs="Times New Roman"/>
                <w:i/>
                <w:sz w:val="18"/>
                <w:lang w:val="pl-PL"/>
              </w:rPr>
              <w:t>cykloalkany</w:t>
            </w:r>
            <w:proofErr w:type="spellEnd"/>
            <w:r w:rsidRPr="00897D2C">
              <w:rPr>
                <w:rFonts w:ascii="Times New Roman" w:eastAsia="Times New Roman" w:hAnsi="Times New Roman" w:cs="Times New Roman"/>
                <w:iCs/>
                <w:sz w:val="18"/>
                <w:lang w:val="pl-PL"/>
              </w:rPr>
              <w:t>;</w:t>
            </w:r>
          </w:p>
          <w:p w14:paraId="6B73E598" w14:textId="77777777" w:rsidR="00DD4C2B" w:rsidRPr="00897D2C" w:rsidRDefault="009E6F49" w:rsidP="00637E3C">
            <w:pPr>
              <w:spacing w:after="0"/>
              <w:ind w:right="84"/>
              <w:rPr>
                <w:rFonts w:ascii="Times New Roman" w:eastAsia="Times New Roman" w:hAnsi="Times New Roman" w:cs="Times New Roman"/>
                <w:iCs/>
                <w:sz w:val="18"/>
                <w:lang w:val="pl-PL"/>
              </w:rPr>
            </w:pPr>
            <w:r w:rsidRPr="00897D2C">
              <w:rPr>
                <w:rFonts w:ascii="Times New Roman" w:eastAsia="Times New Roman" w:hAnsi="Times New Roman" w:cs="Times New Roman"/>
                <w:iCs/>
                <w:sz w:val="18"/>
                <w:lang w:val="pl-PL"/>
              </w:rPr>
              <w:t xml:space="preserve">– podaje nazwę cykloalkanu zapisanego wzorem strukturalnym i </w:t>
            </w:r>
            <w:proofErr w:type="spellStart"/>
            <w:r w:rsidRPr="00897D2C">
              <w:rPr>
                <w:rFonts w:ascii="Times New Roman" w:eastAsia="Times New Roman" w:hAnsi="Times New Roman" w:cs="Times New Roman"/>
                <w:iCs/>
                <w:sz w:val="18"/>
                <w:lang w:val="pl-PL"/>
              </w:rPr>
              <w:t>półstrukturalnym</w:t>
            </w:r>
            <w:proofErr w:type="spellEnd"/>
            <w:r w:rsidRPr="00897D2C">
              <w:rPr>
                <w:rFonts w:ascii="Times New Roman" w:eastAsia="Times New Roman" w:hAnsi="Times New Roman" w:cs="Times New Roman"/>
                <w:iCs/>
                <w:sz w:val="18"/>
                <w:lang w:val="pl-PL"/>
              </w:rPr>
              <w:t>;</w:t>
            </w:r>
          </w:p>
          <w:p w14:paraId="583BF8CB" w14:textId="77777777" w:rsidR="00DD4C2B" w:rsidRPr="00897D2C" w:rsidRDefault="009E6F49" w:rsidP="00637E3C">
            <w:pPr>
              <w:spacing w:after="0"/>
              <w:ind w:right="84"/>
              <w:rPr>
                <w:rFonts w:ascii="Times New Roman" w:eastAsia="Times New Roman" w:hAnsi="Times New Roman" w:cs="Times New Roman"/>
                <w:iCs/>
                <w:sz w:val="18"/>
                <w:lang w:val="pl-PL"/>
              </w:rPr>
            </w:pPr>
            <w:r w:rsidRPr="00897D2C">
              <w:rPr>
                <w:rFonts w:ascii="Times New Roman" w:eastAsia="Times New Roman" w:hAnsi="Times New Roman" w:cs="Times New Roman"/>
                <w:iCs/>
                <w:sz w:val="18"/>
                <w:lang w:val="pl-PL"/>
              </w:rPr>
              <w:t>–</w:t>
            </w:r>
            <w:r w:rsidR="00DD4C2B" w:rsidRPr="00897D2C">
              <w:rPr>
                <w:rFonts w:ascii="Times New Roman" w:eastAsia="Times New Roman" w:hAnsi="Times New Roman" w:cs="Times New Roman"/>
                <w:iCs/>
                <w:sz w:val="18"/>
                <w:lang w:val="pl-PL"/>
              </w:rPr>
              <w:t xml:space="preserve"> </w:t>
            </w:r>
            <w:r w:rsidRPr="00897D2C">
              <w:rPr>
                <w:rFonts w:ascii="Times New Roman" w:eastAsia="Times New Roman" w:hAnsi="Times New Roman" w:cs="Times New Roman"/>
                <w:iCs/>
                <w:sz w:val="18"/>
                <w:lang w:val="pl-PL"/>
              </w:rPr>
              <w:t xml:space="preserve">zapisuje równania typowych reakcji </w:t>
            </w:r>
            <w:proofErr w:type="spellStart"/>
            <w:r w:rsidRPr="00897D2C">
              <w:rPr>
                <w:rFonts w:ascii="Times New Roman" w:eastAsia="Times New Roman" w:hAnsi="Times New Roman" w:cs="Times New Roman"/>
                <w:iCs/>
                <w:sz w:val="18"/>
                <w:lang w:val="pl-PL"/>
              </w:rPr>
              <w:t>cykloalkanów</w:t>
            </w:r>
            <w:proofErr w:type="spellEnd"/>
            <w:r w:rsidRPr="00897D2C">
              <w:rPr>
                <w:rFonts w:ascii="Times New Roman" w:eastAsia="Times New Roman" w:hAnsi="Times New Roman" w:cs="Times New Roman"/>
                <w:iCs/>
                <w:sz w:val="18"/>
                <w:lang w:val="pl-PL"/>
              </w:rPr>
              <w:t>;</w:t>
            </w:r>
          </w:p>
          <w:p w14:paraId="0FC47843" w14:textId="4E8A4B5E" w:rsidR="008A2F61" w:rsidRPr="00897D2C" w:rsidRDefault="009E6F49" w:rsidP="00637E3C">
            <w:pPr>
              <w:spacing w:after="0"/>
              <w:ind w:right="84"/>
              <w:rPr>
                <w:rFonts w:ascii="Times New Roman" w:eastAsia="Times New Roman" w:hAnsi="Times New Roman" w:cs="Times New Roman"/>
                <w:iCs/>
                <w:sz w:val="18"/>
                <w:lang w:val="pl-PL"/>
              </w:rPr>
            </w:pPr>
            <w:r w:rsidRPr="00897D2C">
              <w:rPr>
                <w:rFonts w:ascii="Times New Roman" w:eastAsia="Times New Roman" w:hAnsi="Times New Roman" w:cs="Times New Roman"/>
                <w:iCs/>
                <w:sz w:val="18"/>
                <w:lang w:val="pl-PL"/>
              </w:rPr>
              <w:t xml:space="preserve">– opisuje właściwości chemiczne </w:t>
            </w:r>
            <w:proofErr w:type="spellStart"/>
            <w:r w:rsidRPr="00897D2C">
              <w:rPr>
                <w:rFonts w:ascii="Times New Roman" w:eastAsia="Times New Roman" w:hAnsi="Times New Roman" w:cs="Times New Roman"/>
                <w:iCs/>
                <w:sz w:val="18"/>
                <w:lang w:val="pl-PL"/>
              </w:rPr>
              <w:t>cykloalkanów</w:t>
            </w:r>
            <w:proofErr w:type="spellEnd"/>
            <w:r w:rsidRPr="00897D2C">
              <w:rPr>
                <w:rFonts w:ascii="Times New Roman" w:eastAsia="Times New Roman" w:hAnsi="Times New Roman" w:cs="Times New Roman"/>
                <w:iCs/>
                <w:sz w:val="18"/>
                <w:lang w:val="pl-PL"/>
              </w:rPr>
              <w:t>;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F46671F" w14:textId="77777777" w:rsidR="008A2F61" w:rsidRPr="007B4825" w:rsidRDefault="00DD4C2B" w:rsidP="00DD4C2B">
            <w:pPr>
              <w:spacing w:after="0" w:line="276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problemowa, </w:t>
            </w:r>
          </w:p>
          <w:p w14:paraId="4AEF06B9" w14:textId="77777777" w:rsidR="008A2F61" w:rsidRPr="007B4825" w:rsidRDefault="00DD4C2B" w:rsidP="00DD4C2B">
            <w:pPr>
              <w:spacing w:after="1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pogadanka, </w:t>
            </w:r>
          </w:p>
          <w:p w14:paraId="4EE1C7CA" w14:textId="77777777" w:rsidR="00DD4C2B" w:rsidRDefault="00DD4C2B" w:rsidP="00DD4C2B">
            <w:pPr>
              <w:spacing w:after="0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dyskusja,</w:t>
            </w:r>
          </w:p>
          <w:p w14:paraId="46BA6F64" w14:textId="17C86B27" w:rsidR="008A2F61" w:rsidRPr="007B4825" w:rsidRDefault="009E6F49" w:rsidP="00DD4C2B">
            <w:pPr>
              <w:spacing w:after="0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pomoce wizualne</w:t>
            </w:r>
            <w:r w:rsidR="000F5536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9503574" w14:textId="77777777" w:rsidR="008A2F61" w:rsidRPr="007B4825" w:rsidRDefault="004B1786" w:rsidP="004B1786">
            <w:pPr>
              <w:spacing w:after="1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podręcznik, </w:t>
            </w:r>
          </w:p>
          <w:p w14:paraId="151F9316" w14:textId="7EC3694B" w:rsidR="008A2F61" w:rsidRPr="007B4825" w:rsidRDefault="004B1786" w:rsidP="004B1786">
            <w:pPr>
              <w:spacing w:after="0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modele chemiczne</w:t>
            </w:r>
            <w:r w:rsidR="000F5536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</w:tr>
      <w:tr w:rsidR="006E3F19" w:rsidRPr="00841AAA" w14:paraId="1F4923EA" w14:textId="77777777" w:rsidTr="00C43BBF"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441C26F" w14:textId="77777777" w:rsidR="008A2F61" w:rsidRPr="007B4825" w:rsidRDefault="00DD4C2B" w:rsidP="00637E3C">
            <w:pPr>
              <w:spacing w:after="0"/>
              <w:ind w:left="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6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. Alkeny 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DD4C2B">
              <w:rPr>
                <w:rFonts w:ascii="Times New Roman" w:eastAsia="Times New Roman" w:hAnsi="Times New Roman" w:cs="Times New Roman"/>
                <w:sz w:val="18"/>
                <w:lang w:val="pl-PL"/>
              </w:rPr>
              <w:t>nazewnictwo, właściwości fizyczne, otrzymywanie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9CD0440" w14:textId="77777777" w:rsidR="008A2F61" w:rsidRPr="007B4825" w:rsidRDefault="009E6F49" w:rsidP="00637E3C">
            <w:pPr>
              <w:spacing w:after="0"/>
              <w:ind w:right="34"/>
              <w:jc w:val="center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6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928E29D" w14:textId="39EE4F61" w:rsidR="008A2F61" w:rsidRPr="007B4825" w:rsidRDefault="00897D2C" w:rsidP="00DD4C2B">
            <w:pPr>
              <w:spacing w:after="9"/>
              <w:ind w:right="33"/>
              <w:jc w:val="center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9C43EC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XII.</w:t>
            </w:r>
            <w:r w:rsidR="009C43EC">
              <w:rPr>
                <w:rFonts w:ascii="Times New Roman" w:eastAsia="Times New Roman" w:hAnsi="Times New Roman" w:cs="Times New Roman"/>
                <w:sz w:val="18"/>
                <w:lang w:val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  <w:r w:rsidR="00EF6596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9C43EC">
              <w:rPr>
                <w:rFonts w:ascii="Times New Roman" w:eastAsia="Times New Roman" w:hAnsi="Times New Roman" w:cs="Times New Roman"/>
                <w:sz w:val="18"/>
                <w:lang w:val="pl-PL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  <w:r w:rsidR="00891774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9C43EC">
              <w:rPr>
                <w:rFonts w:ascii="Times New Roman" w:eastAsia="Times New Roman" w:hAnsi="Times New Roman" w:cs="Times New Roman"/>
                <w:sz w:val="18"/>
                <w:lang w:val="pl-PL"/>
              </w:rPr>
              <w:t>6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, </w:t>
            </w:r>
            <w:r w:rsidR="00891774">
              <w:rPr>
                <w:rFonts w:ascii="Times New Roman" w:eastAsia="Times New Roman" w:hAnsi="Times New Roman" w:cs="Times New Roman"/>
                <w:sz w:val="18"/>
                <w:lang w:val="pl-PL"/>
              </w:rPr>
              <w:t>XIII.</w:t>
            </w:r>
            <w:r w:rsidR="009C43EC">
              <w:rPr>
                <w:rFonts w:ascii="Times New Roman" w:eastAsia="Times New Roman" w:hAnsi="Times New Roman" w:cs="Times New Roman"/>
                <w:sz w:val="18"/>
                <w:lang w:val="pl-PL"/>
              </w:rPr>
              <w:t>4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D7BB982" w14:textId="77777777" w:rsidR="009A017C" w:rsidRDefault="00DD4C2B" w:rsidP="00DD4C2B">
            <w:pPr>
              <w:spacing w:after="0" w:line="287" w:lineRule="auto"/>
              <w:ind w:right="4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rysuje wzory strukturalne i </w:t>
            </w:r>
            <w:proofErr w:type="spellStart"/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półstrukturalne</w:t>
            </w:r>
            <w:proofErr w:type="spellEnd"/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węglowodorów; </w:t>
            </w:r>
          </w:p>
          <w:p w14:paraId="108A994C" w14:textId="4BCB9E10" w:rsidR="00DD4C2B" w:rsidRDefault="009A017C" w:rsidP="00DD4C2B">
            <w:pPr>
              <w:spacing w:after="0" w:line="287" w:lineRule="auto"/>
              <w:ind w:right="4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podaje nazwę alkenu </w:t>
            </w:r>
            <w:r w:rsidR="009E6F49" w:rsidRPr="00B263DA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(do 10 atomów węgla w cząsteczce)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zapisanego wzorem strukturalnym lub </w:t>
            </w:r>
            <w:proofErr w:type="spellStart"/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półstrukturalnym</w:t>
            </w:r>
            <w:proofErr w:type="spellEnd"/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;</w:t>
            </w:r>
          </w:p>
          <w:p w14:paraId="633DFEAF" w14:textId="6E888711" w:rsidR="00EF6596" w:rsidRDefault="009E6F49" w:rsidP="00EF6596">
            <w:pPr>
              <w:spacing w:after="0" w:line="287" w:lineRule="auto"/>
              <w:ind w:right="4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posługuje się poprawną nomenklaturą węglowodorów (nienasycon</w:t>
            </w:r>
            <w:r w:rsidR="00372567">
              <w:rPr>
                <w:rFonts w:ascii="Times New Roman" w:eastAsia="Times New Roman" w:hAnsi="Times New Roman" w:cs="Times New Roman"/>
                <w:sz w:val="18"/>
                <w:lang w:val="pl-PL"/>
              </w:rPr>
              <w:t>ych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) i ich fluorowcopochodnych;</w:t>
            </w:r>
          </w:p>
          <w:p w14:paraId="5A87D44C" w14:textId="64E69EA2" w:rsidR="008A2F61" w:rsidRPr="007B4825" w:rsidRDefault="00EF6596" w:rsidP="00841AAA">
            <w:pPr>
              <w:spacing w:after="0" w:line="287" w:lineRule="auto"/>
              <w:ind w:right="45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 zna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poję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cia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: </w:t>
            </w:r>
            <w:r w:rsidR="009E6F49" w:rsidRPr="007B4825">
              <w:rPr>
                <w:rFonts w:ascii="Times New Roman" w:eastAsia="Times New Roman" w:hAnsi="Times New Roman" w:cs="Times New Roman"/>
                <w:i/>
                <w:sz w:val="18"/>
                <w:lang w:val="pl-PL"/>
              </w:rPr>
              <w:t>szereg homologiczny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, </w:t>
            </w:r>
            <w:r w:rsidR="009E6F49" w:rsidRPr="007B4825">
              <w:rPr>
                <w:rFonts w:ascii="Times New Roman" w:eastAsia="Times New Roman" w:hAnsi="Times New Roman" w:cs="Times New Roman"/>
                <w:i/>
                <w:sz w:val="18"/>
                <w:lang w:val="pl-PL"/>
              </w:rPr>
              <w:t>wzór ogólny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, </w:t>
            </w:r>
            <w:r w:rsidR="009E6F49" w:rsidRPr="007B4825">
              <w:rPr>
                <w:rFonts w:ascii="Times New Roman" w:eastAsia="Times New Roman" w:hAnsi="Times New Roman" w:cs="Times New Roman"/>
                <w:i/>
                <w:sz w:val="18"/>
                <w:lang w:val="pl-PL"/>
              </w:rPr>
              <w:t>izomeria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; </w:t>
            </w:r>
          </w:p>
          <w:p w14:paraId="27E84F63" w14:textId="77777777" w:rsidR="008A2F61" w:rsidRDefault="00DD4C2B" w:rsidP="00DD4C2B">
            <w:pPr>
              <w:spacing w:after="0"/>
              <w:ind w:right="4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określa tendencję zmian właściwości fizycznych (stanu skupienia, temperatury topnienia itp.) w szeregu homologicznym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alkenów;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  <w:p w14:paraId="163A6009" w14:textId="09A5F5C0" w:rsidR="00372567" w:rsidRPr="007B4825" w:rsidRDefault="00372567" w:rsidP="00DD4C2B">
            <w:pPr>
              <w:spacing w:after="0"/>
              <w:ind w:right="45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 podaje reakcję eliminacji jako przykład otrzymywania alkenów z fluorowcopoch</w:t>
            </w:r>
            <w:r w:rsidR="009A017C">
              <w:rPr>
                <w:rFonts w:ascii="Times New Roman" w:eastAsia="Times New Roman" w:hAnsi="Times New Roman" w:cs="Times New Roman"/>
                <w:sz w:val="18"/>
                <w:lang w:val="pl-PL"/>
              </w:rPr>
              <w:t>od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nych węglowodorów</w:t>
            </w:r>
            <w:r w:rsidR="00390BE2">
              <w:rPr>
                <w:rFonts w:ascii="Times New Roman" w:eastAsia="Times New Roman" w:hAnsi="Times New Roman" w:cs="Times New Roman"/>
                <w:sz w:val="18"/>
                <w:lang w:val="pl-PL"/>
              </w:rPr>
              <w:t>;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882EF4B" w14:textId="77777777" w:rsidR="00906A6B" w:rsidRDefault="00906A6B" w:rsidP="00906A6B">
            <w:pPr>
              <w:spacing w:after="0" w:line="280" w:lineRule="auto"/>
              <w:ind w:right="4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wyjaśnia pojęcia: </w:t>
            </w:r>
            <w:r w:rsidR="009E6F49" w:rsidRPr="007B4825">
              <w:rPr>
                <w:rFonts w:ascii="Times New Roman" w:eastAsia="Times New Roman" w:hAnsi="Times New Roman" w:cs="Times New Roman"/>
                <w:i/>
                <w:sz w:val="18"/>
                <w:lang w:val="pl-PL"/>
              </w:rPr>
              <w:t>węglowodory nienasycone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, </w:t>
            </w:r>
            <w:r w:rsidR="009E6F49" w:rsidRPr="007B4825">
              <w:rPr>
                <w:rFonts w:ascii="Times New Roman" w:eastAsia="Times New Roman" w:hAnsi="Times New Roman" w:cs="Times New Roman"/>
                <w:i/>
                <w:sz w:val="18"/>
                <w:lang w:val="pl-PL"/>
              </w:rPr>
              <w:t>alkeny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; </w:t>
            </w:r>
          </w:p>
          <w:p w14:paraId="3222E8AA" w14:textId="77777777" w:rsidR="008641A9" w:rsidRDefault="009E6F49" w:rsidP="00906A6B">
            <w:pPr>
              <w:spacing w:after="0" w:line="280" w:lineRule="auto"/>
              <w:ind w:right="4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prezentuje wzór ogólny szeregu homologicznego alkenów;</w:t>
            </w:r>
          </w:p>
          <w:p w14:paraId="00448220" w14:textId="77777777" w:rsidR="008A2F61" w:rsidRPr="007B4825" w:rsidRDefault="009E6F49" w:rsidP="00906A6B">
            <w:pPr>
              <w:spacing w:after="0" w:line="280" w:lineRule="auto"/>
              <w:ind w:right="45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rysuje wzory strukturalne i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półstrukturalne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alkenów na podstawie ich nazwy;</w:t>
            </w:r>
            <w:r w:rsidRPr="007B4825">
              <w:rPr>
                <w:rFonts w:ascii="Times New Roman" w:eastAsia="Times New Roman" w:hAnsi="Times New Roman" w:cs="Times New Roman"/>
                <w:sz w:val="24"/>
                <w:lang w:val="pl-PL"/>
              </w:rPr>
              <w:t xml:space="preserve"> </w:t>
            </w:r>
          </w:p>
          <w:p w14:paraId="5F40BA39" w14:textId="77777777" w:rsidR="008A2F61" w:rsidRPr="007B4825" w:rsidRDefault="00906A6B" w:rsidP="00906A6B">
            <w:pPr>
              <w:spacing w:after="17" w:line="287" w:lineRule="auto"/>
              <w:ind w:right="45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podaje nazwę alkenu zapisanego wzorem strukturalnym i </w:t>
            </w:r>
            <w:proofErr w:type="spellStart"/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półstrukturalnym</w:t>
            </w:r>
            <w:proofErr w:type="spellEnd"/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; </w:t>
            </w:r>
          </w:p>
          <w:p w14:paraId="51350A2E" w14:textId="77777777" w:rsidR="008A2F61" w:rsidRDefault="00906A6B" w:rsidP="00906A6B">
            <w:pPr>
              <w:spacing w:after="17" w:line="286" w:lineRule="auto"/>
              <w:ind w:right="4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określa tendencję zmian właściwości fizycznych w szeregu homologicznym alkenów; </w:t>
            </w:r>
          </w:p>
          <w:p w14:paraId="7AD45708" w14:textId="51A560C9" w:rsidR="00372567" w:rsidRPr="007B4825" w:rsidRDefault="00372567" w:rsidP="00906A6B">
            <w:pPr>
              <w:spacing w:after="17" w:line="286" w:lineRule="auto"/>
              <w:ind w:right="45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 zapisuje równanie reakcji eliminacji, w której wyniku z fluorowcopochodnej węglowodoru otrzymuje odpowiedni alken</w:t>
            </w:r>
            <w:r w:rsidR="00390BE2">
              <w:rPr>
                <w:rFonts w:ascii="Times New Roman" w:eastAsia="Times New Roman" w:hAnsi="Times New Roman" w:cs="Times New Roman"/>
                <w:sz w:val="18"/>
                <w:lang w:val="pl-PL"/>
              </w:rPr>
              <w:t>;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F1BC352" w14:textId="77777777" w:rsidR="00906A6B" w:rsidRDefault="00906A6B" w:rsidP="00906A6B">
            <w:pPr>
              <w:spacing w:after="3" w:line="275" w:lineRule="auto"/>
              <w:ind w:right="4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problemowa, </w:t>
            </w:r>
          </w:p>
          <w:p w14:paraId="2720EC8B" w14:textId="77777777" w:rsidR="008A2F61" w:rsidRPr="007B4825" w:rsidRDefault="009E6F49" w:rsidP="00906A6B">
            <w:pPr>
              <w:spacing w:after="3" w:line="275" w:lineRule="auto"/>
              <w:ind w:right="45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pomoce wizualne, </w:t>
            </w:r>
          </w:p>
          <w:p w14:paraId="351F5C79" w14:textId="7E608736" w:rsidR="00906A6B" w:rsidRDefault="009E6F49" w:rsidP="00906A6B">
            <w:pPr>
              <w:spacing w:after="23" w:line="276" w:lineRule="auto"/>
              <w:ind w:right="4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pogadanka,</w:t>
            </w:r>
          </w:p>
          <w:p w14:paraId="0F2B6ED8" w14:textId="77777777" w:rsidR="008A2F61" w:rsidRPr="007B4825" w:rsidRDefault="009E6F49" w:rsidP="00906A6B">
            <w:pPr>
              <w:spacing w:after="23" w:line="276" w:lineRule="auto"/>
              <w:ind w:right="45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dyskusja, </w:t>
            </w:r>
          </w:p>
          <w:p w14:paraId="104802A1" w14:textId="77777777" w:rsidR="00906A6B" w:rsidRDefault="00906A6B" w:rsidP="00906A6B">
            <w:pPr>
              <w:spacing w:after="3" w:line="275" w:lineRule="auto"/>
              <w:ind w:right="4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wykład nauczyciela,</w:t>
            </w:r>
          </w:p>
          <w:p w14:paraId="359989C5" w14:textId="77777777" w:rsidR="008A2F61" w:rsidRPr="007B4825" w:rsidRDefault="009E6F49" w:rsidP="00906A6B">
            <w:pPr>
              <w:spacing w:after="3" w:line="275" w:lineRule="auto"/>
              <w:ind w:right="45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praca w grupach, </w:t>
            </w:r>
          </w:p>
          <w:p w14:paraId="5E4715A5" w14:textId="2F746906" w:rsidR="008A2F61" w:rsidRPr="007B4825" w:rsidRDefault="00906A6B" w:rsidP="00906A6B">
            <w:pPr>
              <w:spacing w:after="0"/>
              <w:ind w:right="45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praca indywidualna</w:t>
            </w:r>
            <w:r w:rsidR="00390BE2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  <w:r w:rsidR="009E6F49" w:rsidRPr="007B4825">
              <w:rPr>
                <w:lang w:val="pl-PL"/>
              </w:rPr>
              <w:t xml:space="preserve"> 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81634EE" w14:textId="77777777" w:rsidR="008A2F61" w:rsidRPr="007B4825" w:rsidRDefault="00906A6B" w:rsidP="00906A6B">
            <w:pPr>
              <w:spacing w:after="11"/>
              <w:ind w:left="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podręcznik, </w:t>
            </w:r>
          </w:p>
          <w:p w14:paraId="36F96E12" w14:textId="77777777" w:rsidR="008A2F61" w:rsidRPr="007B4825" w:rsidRDefault="00906A6B" w:rsidP="00906A6B">
            <w:pPr>
              <w:spacing w:after="10"/>
              <w:ind w:left="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karta pracy, </w:t>
            </w:r>
          </w:p>
          <w:p w14:paraId="1A0079B0" w14:textId="58302511" w:rsidR="008A2F61" w:rsidRPr="007B4825" w:rsidRDefault="00906A6B" w:rsidP="008641A9">
            <w:pPr>
              <w:spacing w:after="0" w:line="280" w:lineRule="auto"/>
              <w:ind w:left="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modele chemiczne</w:t>
            </w:r>
            <w:r w:rsidR="00390BE2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</w:tr>
      <w:tr w:rsidR="00B918D2" w:rsidRPr="00841AAA" w14:paraId="3DC7E9AD" w14:textId="77777777" w:rsidTr="00C43BBF"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3F38CB7" w14:textId="77777777" w:rsidR="003237D9" w:rsidRDefault="003237D9" w:rsidP="003237D9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DD4C2B">
              <w:rPr>
                <w:rFonts w:ascii="Times New Roman" w:eastAsia="Times New Roman" w:hAnsi="Times New Roman" w:cs="Times New Roman"/>
                <w:sz w:val="18"/>
                <w:lang w:val="pl-PL"/>
              </w:rPr>
              <w:t>7. Alkeny – właściwości chemiczne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16A37F9" w14:textId="3C975E4F" w:rsidR="003237D9" w:rsidRPr="007B4825" w:rsidRDefault="003237D9" w:rsidP="003237D9">
            <w:pPr>
              <w:spacing w:after="0"/>
              <w:ind w:right="34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8641A9">
              <w:rPr>
                <w:rFonts w:ascii="Times New Roman" w:eastAsia="Times New Roman" w:hAnsi="Times New Roman" w:cs="Times New Roman"/>
                <w:sz w:val="18"/>
                <w:lang w:val="pl-PL"/>
              </w:rPr>
              <w:t>7</w:t>
            </w:r>
            <w:r w:rsidR="00526515"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Pr="008641A9">
              <w:rPr>
                <w:rFonts w:ascii="Times New Roman" w:eastAsia="Times New Roman" w:hAnsi="Times New Roman" w:cs="Times New Roman"/>
                <w:sz w:val="18"/>
                <w:lang w:val="pl-PL"/>
              </w:rPr>
              <w:t>9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2F23016" w14:textId="49EAFFFE" w:rsidR="003237D9" w:rsidRPr="007B4825" w:rsidRDefault="00897D2C" w:rsidP="003237D9">
            <w:pPr>
              <w:spacing w:after="9"/>
              <w:ind w:right="33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9C43EC">
              <w:rPr>
                <w:rFonts w:ascii="Times New Roman" w:eastAsia="Times New Roman" w:hAnsi="Times New Roman" w:cs="Times New Roman"/>
                <w:sz w:val="18"/>
                <w:lang w:val="pl-PL"/>
              </w:rPr>
              <w:t>6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  <w:r w:rsidR="000E6329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XII.</w:t>
            </w:r>
            <w:r w:rsidR="009C43EC">
              <w:rPr>
                <w:rFonts w:ascii="Times New Roman" w:eastAsia="Times New Roman" w:hAnsi="Times New Roman" w:cs="Times New Roman"/>
                <w:sz w:val="18"/>
                <w:lang w:val="pl-PL"/>
              </w:rPr>
              <w:t>7</w:t>
            </w:r>
            <w:r w:rsidR="00390BE2"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XIII.</w:t>
            </w:r>
            <w:r w:rsidR="009C43EC">
              <w:rPr>
                <w:rFonts w:ascii="Times New Roman" w:eastAsia="Times New Roman" w:hAnsi="Times New Roman" w:cs="Times New Roman"/>
                <w:sz w:val="18"/>
                <w:lang w:val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, </w:t>
            </w:r>
            <w:r w:rsidR="004B1786">
              <w:rPr>
                <w:rFonts w:ascii="Times New Roman" w:eastAsia="Times New Roman" w:hAnsi="Times New Roman" w:cs="Times New Roman"/>
                <w:sz w:val="18"/>
                <w:lang w:val="pl-PL"/>
              </w:rPr>
              <w:t>XIII.</w:t>
            </w:r>
            <w:r w:rsidR="009C43EC">
              <w:rPr>
                <w:rFonts w:ascii="Times New Roman" w:eastAsia="Times New Roman" w:hAnsi="Times New Roman" w:cs="Times New Roman"/>
                <w:sz w:val="18"/>
                <w:lang w:val="pl-PL"/>
              </w:rPr>
              <w:t>3</w:t>
            </w:r>
            <w:r w:rsidR="004B1786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, </w:t>
            </w:r>
            <w:r w:rsidR="00891774">
              <w:rPr>
                <w:rFonts w:ascii="Times New Roman" w:eastAsia="Times New Roman" w:hAnsi="Times New Roman" w:cs="Times New Roman"/>
                <w:sz w:val="18"/>
                <w:lang w:val="pl-PL"/>
              </w:rPr>
              <w:t>XIII.</w:t>
            </w:r>
            <w:r w:rsidR="009C43EC">
              <w:rPr>
                <w:rFonts w:ascii="Times New Roman" w:eastAsia="Times New Roman" w:hAnsi="Times New Roman" w:cs="Times New Roman"/>
                <w:sz w:val="18"/>
                <w:lang w:val="pl-PL"/>
              </w:rPr>
              <w:t>4</w:t>
            </w:r>
            <w:r w:rsidR="00891774"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  <w:r w:rsidR="000E6329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XIII.1</w:t>
            </w:r>
            <w:r w:rsidR="009C43EC">
              <w:rPr>
                <w:rFonts w:ascii="Times New Roman" w:eastAsia="Times New Roman" w:hAnsi="Times New Roman" w:cs="Times New Roman"/>
                <w:sz w:val="18"/>
                <w:lang w:val="pl-PL"/>
              </w:rPr>
              <w:t>0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02B93A9" w14:textId="3ED16D90" w:rsidR="003237D9" w:rsidRDefault="003237D9" w:rsidP="003237D9">
            <w:pPr>
              <w:spacing w:after="31" w:line="275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opisuje właściwości chemiczne alkenów na przykładzie reakcji:</w:t>
            </w:r>
            <w:r w:rsidR="004B1786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="00390BE2">
              <w:rPr>
                <w:rFonts w:ascii="Times New Roman" w:eastAsia="Times New Roman" w:hAnsi="Times New Roman" w:cs="Times New Roman"/>
                <w:sz w:val="18"/>
                <w:lang w:val="pl-PL"/>
              </w:rPr>
              <w:t>spalania</w:t>
            </w:r>
            <w:r w:rsidR="004B1786"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przyłączani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a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(addycj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i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) H</w:t>
            </w:r>
            <w:r w:rsidRPr="007B4825">
              <w:rPr>
                <w:rFonts w:ascii="Times New Roman" w:eastAsia="Times New Roman" w:hAnsi="Times New Roman" w:cs="Times New Roman"/>
                <w:sz w:val="18"/>
                <w:vertAlign w:val="subscript"/>
                <w:lang w:val="pl-PL"/>
              </w:rPr>
              <w:t>2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, Cl</w:t>
            </w:r>
            <w:r w:rsidRPr="007B4825">
              <w:rPr>
                <w:rFonts w:ascii="Times New Roman" w:eastAsia="Times New Roman" w:hAnsi="Times New Roman" w:cs="Times New Roman"/>
                <w:sz w:val="18"/>
                <w:vertAlign w:val="subscript"/>
                <w:lang w:val="pl-PL"/>
              </w:rPr>
              <w:t>2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i Br</w:t>
            </w:r>
            <w:r w:rsidRPr="007B4825">
              <w:rPr>
                <w:rFonts w:ascii="Times New Roman" w:eastAsia="Times New Roman" w:hAnsi="Times New Roman" w:cs="Times New Roman"/>
                <w:sz w:val="18"/>
                <w:vertAlign w:val="subscript"/>
                <w:lang w:val="pl-PL"/>
              </w:rPr>
              <w:t>2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, HCl i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HBr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, H</w:t>
            </w:r>
            <w:r w:rsidRPr="007B4825">
              <w:rPr>
                <w:rFonts w:ascii="Times New Roman" w:eastAsia="Times New Roman" w:hAnsi="Times New Roman" w:cs="Times New Roman"/>
                <w:sz w:val="18"/>
                <w:vertAlign w:val="subscript"/>
                <w:lang w:val="pl-PL"/>
              </w:rPr>
              <w:t>2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O; </w:t>
            </w:r>
          </w:p>
          <w:p w14:paraId="62CC81CD" w14:textId="77777777" w:rsidR="003237D9" w:rsidRDefault="003237D9" w:rsidP="003237D9">
            <w:pPr>
              <w:spacing w:after="31" w:line="275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przewiduje produkty reakcji przyłączenia cząsteczek niesymetrycznych do niesymetrycznych alkenów na podstawie reguły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Markownikowa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(produkty główne i uboczne);</w:t>
            </w:r>
          </w:p>
          <w:p w14:paraId="5A9C7348" w14:textId="77777777" w:rsidR="003237D9" w:rsidRDefault="003237D9" w:rsidP="003237D9">
            <w:pPr>
              <w:spacing w:after="31" w:line="275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 opisuje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zachowanie wobec zakwaszonego roztworu manganianu(VII) potasu, pisze odpowiednie równani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e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reakcji; </w:t>
            </w:r>
          </w:p>
          <w:p w14:paraId="3EFF7AE1" w14:textId="77777777" w:rsidR="003237D9" w:rsidRDefault="003237D9" w:rsidP="003237D9">
            <w:pPr>
              <w:spacing w:after="31" w:line="275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planuje ciąg przemian pozwalających otrzymać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,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np.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eten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z etanu (z udziałem fluorowcopochodnych węglowodorów); ilustruje 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go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równaniami reakcji;</w:t>
            </w:r>
          </w:p>
          <w:p w14:paraId="6A19EEE4" w14:textId="1E463659" w:rsidR="003237D9" w:rsidRPr="007B4825" w:rsidRDefault="003237D9" w:rsidP="003237D9">
            <w:pPr>
              <w:spacing w:after="31" w:line="275" w:lineRule="auto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wyjaśnia na prostych przykładach mechanizmy reakcji addycji, eliminacji; zapisuje odpowiednie równania reakcji; </w:t>
            </w:r>
          </w:p>
          <w:p w14:paraId="7FEE82E8" w14:textId="77777777" w:rsidR="003237D9" w:rsidRDefault="003237D9" w:rsidP="003237D9">
            <w:pPr>
              <w:spacing w:after="0" w:line="287" w:lineRule="auto"/>
              <w:ind w:right="4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projektuje doświadczenia dowodzące różnic we właściwościach węglowodorów nasyconych, nienasyconych; przewiduje obserwacje, formułuje wnioski i ilustruje je równaniami reakcji; 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C20F590" w14:textId="77777777" w:rsidR="003237D9" w:rsidRPr="00906A6B" w:rsidRDefault="003237D9" w:rsidP="003237D9">
            <w:pPr>
              <w:spacing w:after="0" w:line="280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układa i zapisuje równania reakcji przyłączania (addycji)</w:t>
            </w:r>
            <w:r w:rsidR="004B1786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;</w:t>
            </w:r>
          </w:p>
          <w:p w14:paraId="17799C1C" w14:textId="77777777" w:rsidR="003237D9" w:rsidRPr="007B4825" w:rsidRDefault="003237D9" w:rsidP="003237D9">
            <w:pPr>
              <w:spacing w:after="0" w:line="280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przewiduje produkty reakcji przyłączenia cząsteczek niesymetrycznych do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niesymetrycznych alkenów na podstawie reguły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Markownikowa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(produkty główne i uboczne); </w:t>
            </w:r>
          </w:p>
          <w:p w14:paraId="2F66AF52" w14:textId="03650A9A" w:rsidR="003237D9" w:rsidRPr="007B4825" w:rsidRDefault="003237D9" w:rsidP="003237D9">
            <w:pPr>
              <w:spacing w:after="27" w:line="273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opisuje zachowanie alkenu wobec zakwaszonego roztworu manganianu(VII) potasu;</w:t>
            </w:r>
          </w:p>
          <w:p w14:paraId="1160ABC4" w14:textId="77777777" w:rsidR="003237D9" w:rsidRDefault="003237D9" w:rsidP="003237D9">
            <w:pPr>
              <w:spacing w:after="0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wyjaśnia na prostych przykładach mechanizm reakcji addycji; </w:t>
            </w:r>
          </w:p>
          <w:p w14:paraId="44AA42EA" w14:textId="77777777" w:rsidR="003237D9" w:rsidRPr="007B4825" w:rsidRDefault="003237D9" w:rsidP="003237D9">
            <w:pPr>
              <w:spacing w:after="0" w:line="273" w:lineRule="auto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stosuje zasady bezpieczeństwa podczas wykonywania eksperymentów chemicznych; </w:t>
            </w:r>
          </w:p>
          <w:p w14:paraId="52D5D423" w14:textId="77777777" w:rsidR="003237D9" w:rsidRDefault="003237D9" w:rsidP="003237D9">
            <w:pPr>
              <w:spacing w:after="0" w:line="280" w:lineRule="auto"/>
              <w:ind w:right="4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opisuje eksperyment chemiczny, uwzględniając: szkło i sprzęt laboratoryjny, odczynniki chemiczne, obserwacje i wnioski;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0382757" w14:textId="77777777" w:rsidR="003237D9" w:rsidRDefault="003237D9" w:rsidP="003237D9">
            <w:pPr>
              <w:spacing w:after="3" w:line="275" w:lineRule="auto"/>
              <w:ind w:right="4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problemowa, </w:t>
            </w:r>
          </w:p>
          <w:p w14:paraId="354A32A3" w14:textId="77777777" w:rsidR="003237D9" w:rsidRDefault="003237D9" w:rsidP="003237D9">
            <w:pPr>
              <w:spacing w:after="23" w:line="276" w:lineRule="auto"/>
              <w:ind w:right="4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pogadanka,</w:t>
            </w:r>
          </w:p>
          <w:p w14:paraId="7A855EC5" w14:textId="77777777" w:rsidR="003237D9" w:rsidRDefault="003237D9" w:rsidP="003237D9">
            <w:pPr>
              <w:spacing w:after="23" w:line="276" w:lineRule="auto"/>
              <w:ind w:right="4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dyskusja, </w:t>
            </w:r>
          </w:p>
          <w:p w14:paraId="69919750" w14:textId="77777777" w:rsidR="003237D9" w:rsidRDefault="003237D9" w:rsidP="003237D9">
            <w:pPr>
              <w:spacing w:after="23" w:line="276" w:lineRule="auto"/>
              <w:ind w:right="4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praktyczna </w:t>
            </w:r>
          </w:p>
          <w:p w14:paraId="1166B9B2" w14:textId="77777777" w:rsidR="003237D9" w:rsidRDefault="003237D9" w:rsidP="003237D9">
            <w:pPr>
              <w:spacing w:after="23" w:line="276" w:lineRule="auto"/>
              <w:ind w:right="4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eksperyment nauczyciela (pokaz), </w:t>
            </w:r>
          </w:p>
          <w:p w14:paraId="2CEEAF24" w14:textId="069FC9AE" w:rsidR="003237D9" w:rsidRPr="007B4825" w:rsidRDefault="003237D9" w:rsidP="003237D9">
            <w:pPr>
              <w:spacing w:after="23" w:line="276" w:lineRule="auto"/>
              <w:ind w:right="45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praca w grupach, </w:t>
            </w:r>
          </w:p>
          <w:p w14:paraId="5BC1CADF" w14:textId="28BE179E" w:rsidR="003237D9" w:rsidRDefault="003237D9" w:rsidP="003237D9">
            <w:pPr>
              <w:spacing w:after="3" w:line="275" w:lineRule="auto"/>
              <w:ind w:right="4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praca indywidualna</w:t>
            </w:r>
            <w:r w:rsidR="00510BAC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490C233" w14:textId="77777777" w:rsidR="003237D9" w:rsidRPr="007B4825" w:rsidRDefault="003237D9" w:rsidP="003237D9">
            <w:pPr>
              <w:spacing w:after="11"/>
              <w:ind w:left="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podręcznik, </w:t>
            </w:r>
          </w:p>
          <w:p w14:paraId="3076FBAA" w14:textId="77777777" w:rsidR="003237D9" w:rsidRDefault="003237D9" w:rsidP="003237D9">
            <w:pPr>
              <w:spacing w:after="0" w:line="280" w:lineRule="auto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karta pracy,</w:t>
            </w:r>
          </w:p>
          <w:p w14:paraId="5FA17A21" w14:textId="77777777" w:rsidR="003237D9" w:rsidRDefault="003237D9" w:rsidP="003237D9">
            <w:pPr>
              <w:spacing w:after="0" w:line="280" w:lineRule="auto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odczynniki: alkohol etylowy, tlenek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glinu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, manganian(VII)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potasu, brom,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tetrachlorometan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, woda destylowana, </w:t>
            </w:r>
          </w:p>
          <w:p w14:paraId="50D727DE" w14:textId="77777777" w:rsidR="003237D9" w:rsidRPr="007B4825" w:rsidRDefault="003237D9" w:rsidP="003237D9">
            <w:pPr>
              <w:spacing w:after="0" w:line="280" w:lineRule="auto"/>
              <w:ind w:left="1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sprzęt </w:t>
            </w:r>
          </w:p>
          <w:p w14:paraId="69214E5B" w14:textId="1F9CD820" w:rsidR="003237D9" w:rsidRDefault="003237D9" w:rsidP="003237D9">
            <w:pPr>
              <w:spacing w:after="11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laboratoryjny: dwie probówki, rurka szklana, krystalizator, palnik, dwa korki gumowe, rurka szklana</w:t>
            </w:r>
            <w:r w:rsidR="00510BAC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</w:tr>
      <w:tr w:rsidR="00B918D2" w:rsidRPr="00841AAA" w14:paraId="3C3BE57E" w14:textId="77777777" w:rsidTr="00C43BBF"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95C6BEA" w14:textId="77777777" w:rsidR="003237D9" w:rsidRPr="00DD4C2B" w:rsidRDefault="003237D9" w:rsidP="003237D9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>8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. Alkiny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9A4B039" w14:textId="77777777" w:rsidR="003237D9" w:rsidRPr="008641A9" w:rsidRDefault="003237D9" w:rsidP="003237D9">
            <w:pPr>
              <w:spacing w:after="0"/>
              <w:ind w:right="34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10,</w:t>
            </w:r>
            <w:r w:rsidR="00372567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11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E0947BC" w14:textId="4E67F65C" w:rsidR="003237D9" w:rsidRPr="007B4825" w:rsidRDefault="00891774" w:rsidP="003237D9">
            <w:pPr>
              <w:spacing w:after="9"/>
              <w:ind w:right="33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395246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XII.</w:t>
            </w:r>
            <w:r w:rsidR="00395246">
              <w:rPr>
                <w:rFonts w:ascii="Times New Roman" w:eastAsia="Times New Roman" w:hAnsi="Times New Roman" w:cs="Times New Roman"/>
                <w:sz w:val="18"/>
                <w:lang w:val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XII.</w:t>
            </w:r>
            <w:r w:rsidR="00395246">
              <w:rPr>
                <w:rFonts w:ascii="Times New Roman" w:eastAsia="Times New Roman" w:hAnsi="Times New Roman" w:cs="Times New Roman"/>
                <w:sz w:val="18"/>
                <w:lang w:val="pl-PL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, </w:t>
            </w:r>
            <w:r w:rsidR="000E6329"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395246">
              <w:rPr>
                <w:rFonts w:ascii="Times New Roman" w:eastAsia="Times New Roman" w:hAnsi="Times New Roman" w:cs="Times New Roman"/>
                <w:sz w:val="18"/>
                <w:lang w:val="pl-PL"/>
              </w:rPr>
              <w:t>7</w:t>
            </w:r>
            <w:r w:rsidR="000E6329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XIII.</w:t>
            </w:r>
            <w:r w:rsidR="00395246">
              <w:rPr>
                <w:rFonts w:ascii="Times New Roman" w:eastAsia="Times New Roman" w:hAnsi="Times New Roman" w:cs="Times New Roman"/>
                <w:sz w:val="18"/>
                <w:lang w:val="pl-PL"/>
              </w:rPr>
              <w:t>5</w:t>
            </w:r>
            <w:r w:rsidR="000E6329">
              <w:rPr>
                <w:rFonts w:ascii="Times New Roman" w:eastAsia="Times New Roman" w:hAnsi="Times New Roman" w:cs="Times New Roman"/>
                <w:sz w:val="18"/>
                <w:lang w:val="pl-PL"/>
              </w:rPr>
              <w:t>, XIII.1</w:t>
            </w:r>
            <w:r w:rsidR="00395246">
              <w:rPr>
                <w:rFonts w:ascii="Times New Roman" w:eastAsia="Times New Roman" w:hAnsi="Times New Roman" w:cs="Times New Roman"/>
                <w:sz w:val="18"/>
                <w:lang w:val="pl-PL"/>
              </w:rPr>
              <w:t>0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D5EABE1" w14:textId="77777777" w:rsidR="00A5528E" w:rsidRDefault="003237D9" w:rsidP="003237D9">
            <w:pPr>
              <w:spacing w:after="0" w:line="287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rysuje wzory strukturalne i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półstrukturalne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węglowodorów; </w:t>
            </w:r>
          </w:p>
          <w:p w14:paraId="2BA16871" w14:textId="23F58792" w:rsidR="00D53312" w:rsidRDefault="00A5528E" w:rsidP="003237D9">
            <w:pPr>
              <w:spacing w:after="0" w:line="287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podaje nazwę </w:t>
            </w:r>
            <w:proofErr w:type="spellStart"/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alkinu</w:t>
            </w:r>
            <w:proofErr w:type="spellEnd"/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="003237D9" w:rsidRPr="00B263DA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(do 10 atomów węgla w cząsteczce)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zapisanego wzorem strukturalnym lub </w:t>
            </w:r>
            <w:proofErr w:type="spellStart"/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półstrukturalnym</w:t>
            </w:r>
            <w:proofErr w:type="spellEnd"/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; </w:t>
            </w:r>
          </w:p>
          <w:p w14:paraId="2BF9DC89" w14:textId="08BFD64C" w:rsidR="00D53312" w:rsidRDefault="003237D9" w:rsidP="00D53312">
            <w:pPr>
              <w:spacing w:after="0" w:line="287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posługuje się poprawną nomenklaturą węglowodorów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(nienasycone) i ich fluorowcopochodnych; </w:t>
            </w:r>
          </w:p>
          <w:p w14:paraId="11D3AFAA" w14:textId="30A6755B" w:rsidR="003237D9" w:rsidRPr="007B4825" w:rsidRDefault="00D53312" w:rsidP="00841AAA">
            <w:pPr>
              <w:spacing w:after="0" w:line="287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 zna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poję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cia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: </w:t>
            </w:r>
            <w:r w:rsidR="003237D9" w:rsidRPr="007B4825">
              <w:rPr>
                <w:rFonts w:ascii="Times New Roman" w:eastAsia="Times New Roman" w:hAnsi="Times New Roman" w:cs="Times New Roman"/>
                <w:i/>
                <w:sz w:val="18"/>
                <w:lang w:val="pl-PL"/>
              </w:rPr>
              <w:t>szereg homologiczny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, </w:t>
            </w:r>
            <w:r w:rsidR="003237D9" w:rsidRPr="007B4825">
              <w:rPr>
                <w:rFonts w:ascii="Times New Roman" w:eastAsia="Times New Roman" w:hAnsi="Times New Roman" w:cs="Times New Roman"/>
                <w:i/>
                <w:sz w:val="18"/>
                <w:lang w:val="pl-PL"/>
              </w:rPr>
              <w:t>wzór ogólny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; </w:t>
            </w:r>
          </w:p>
          <w:p w14:paraId="0106CCE7" w14:textId="77777777" w:rsidR="003237D9" w:rsidRPr="007B4825" w:rsidRDefault="003237D9" w:rsidP="003237D9">
            <w:pPr>
              <w:spacing w:after="20" w:line="282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określa tendencję zmian właściwości fizycznych (stanu skupienia, temperatury topnienia itp.) w szeregu homologicznym alkinów; </w:t>
            </w:r>
          </w:p>
          <w:p w14:paraId="1052DA95" w14:textId="3FFF23A1" w:rsidR="003237D9" w:rsidRPr="007B4825" w:rsidRDefault="003237D9" w:rsidP="00841AAA">
            <w:pPr>
              <w:spacing w:after="31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opisuje właściwości chemiczne alkinów na przykładzie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etynu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: przyłączenie: H</w:t>
            </w:r>
            <w:r w:rsidRPr="007B4825">
              <w:rPr>
                <w:rFonts w:ascii="Times New Roman" w:eastAsia="Times New Roman" w:hAnsi="Times New Roman" w:cs="Times New Roman"/>
                <w:sz w:val="18"/>
                <w:vertAlign w:val="subscript"/>
                <w:lang w:val="pl-PL"/>
              </w:rPr>
              <w:t>2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, Cl</w:t>
            </w:r>
            <w:r w:rsidRPr="007B4825">
              <w:rPr>
                <w:rFonts w:ascii="Times New Roman" w:eastAsia="Times New Roman" w:hAnsi="Times New Roman" w:cs="Times New Roman"/>
                <w:sz w:val="18"/>
                <w:vertAlign w:val="subscript"/>
                <w:lang w:val="pl-PL"/>
              </w:rPr>
              <w:t>2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i Br</w:t>
            </w:r>
            <w:r w:rsidRPr="007B4825">
              <w:rPr>
                <w:rFonts w:ascii="Times New Roman" w:eastAsia="Times New Roman" w:hAnsi="Times New Roman" w:cs="Times New Roman"/>
                <w:sz w:val="18"/>
                <w:vertAlign w:val="subscript"/>
                <w:lang w:val="pl-PL"/>
              </w:rPr>
              <w:t>2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, HCl i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HBr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, H</w:t>
            </w:r>
            <w:r w:rsidRPr="007B4825">
              <w:rPr>
                <w:rFonts w:ascii="Times New Roman" w:eastAsia="Times New Roman" w:hAnsi="Times New Roman" w:cs="Times New Roman"/>
                <w:sz w:val="18"/>
                <w:vertAlign w:val="subscript"/>
                <w:lang w:val="pl-PL"/>
              </w:rPr>
              <w:t>2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O, trymeryzacja; pisze odpowiednie równania reakcji;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5983D20" w14:textId="77777777" w:rsidR="003237D9" w:rsidRPr="007B4825" w:rsidRDefault="003237D9" w:rsidP="003237D9">
            <w:pPr>
              <w:spacing w:after="20" w:line="282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opisuje budowę cząsteczki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etynu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na podstawie hybrydyzacji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orbitali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atomowych węgla; </w:t>
            </w:r>
          </w:p>
          <w:p w14:paraId="2D73A770" w14:textId="3A06B23A" w:rsidR="003237D9" w:rsidRDefault="003237D9" w:rsidP="00841AAA">
            <w:pPr>
              <w:spacing w:after="23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prezentuje wzór ogólny szeregu homologicznego alkinów; </w:t>
            </w:r>
          </w:p>
          <w:p w14:paraId="48EB2D28" w14:textId="77777777" w:rsidR="003237D9" w:rsidRPr="007B4825" w:rsidRDefault="003237D9" w:rsidP="003237D9">
            <w:pPr>
              <w:spacing w:after="24" w:line="275" w:lineRule="auto"/>
              <w:ind w:right="138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rysuje wzory strukturalne i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półstrukturalne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alkinów na podstawie ich nazwy; </w:t>
            </w:r>
          </w:p>
          <w:p w14:paraId="01303D96" w14:textId="77777777" w:rsidR="003237D9" w:rsidRPr="007B4825" w:rsidRDefault="003237D9" w:rsidP="003237D9">
            <w:pPr>
              <w:spacing w:after="17" w:line="287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podaje nazwę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alkinu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zapisanego wzorem strukturalnym i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półstrukturalnym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; </w:t>
            </w:r>
          </w:p>
          <w:p w14:paraId="32B7661B" w14:textId="77777777" w:rsidR="003237D9" w:rsidRPr="007B4825" w:rsidRDefault="003237D9" w:rsidP="003237D9">
            <w:pPr>
              <w:spacing w:after="17" w:line="286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określa tendencję zmian właściwości fizycznych w szeregu homologicznym alkinów; </w:t>
            </w:r>
          </w:p>
          <w:p w14:paraId="41948702" w14:textId="2DF033A3" w:rsidR="003237D9" w:rsidRPr="007B4825" w:rsidRDefault="003237D9" w:rsidP="00841AAA">
            <w:pPr>
              <w:spacing w:after="0" w:line="294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układa i zapisuje równania reakcji przyłączania H</w:t>
            </w:r>
            <w:r w:rsidRPr="007B4825">
              <w:rPr>
                <w:rFonts w:ascii="Times New Roman" w:eastAsia="Times New Roman" w:hAnsi="Times New Roman" w:cs="Times New Roman"/>
                <w:sz w:val="18"/>
                <w:vertAlign w:val="subscript"/>
                <w:lang w:val="pl-PL"/>
              </w:rPr>
              <w:t>2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, Cl</w:t>
            </w:r>
            <w:r w:rsidRPr="007B4825">
              <w:rPr>
                <w:rFonts w:ascii="Times New Roman" w:eastAsia="Times New Roman" w:hAnsi="Times New Roman" w:cs="Times New Roman"/>
                <w:sz w:val="18"/>
                <w:vertAlign w:val="subscript"/>
                <w:lang w:val="pl-PL"/>
              </w:rPr>
              <w:t>2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i Br</w:t>
            </w:r>
            <w:r w:rsidRPr="007B4825">
              <w:rPr>
                <w:rFonts w:ascii="Times New Roman" w:eastAsia="Times New Roman" w:hAnsi="Times New Roman" w:cs="Times New Roman"/>
                <w:sz w:val="18"/>
                <w:vertAlign w:val="subscript"/>
                <w:lang w:val="pl-PL"/>
              </w:rPr>
              <w:t>2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, HCl i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HBr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, H</w:t>
            </w:r>
            <w:r w:rsidRPr="007B4825">
              <w:rPr>
                <w:rFonts w:ascii="Times New Roman" w:eastAsia="Times New Roman" w:hAnsi="Times New Roman" w:cs="Times New Roman"/>
                <w:sz w:val="18"/>
                <w:vertAlign w:val="subscript"/>
                <w:lang w:val="pl-PL"/>
              </w:rPr>
              <w:t>2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 do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etynu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; </w:t>
            </w:r>
          </w:p>
          <w:p w14:paraId="7A0C3396" w14:textId="77777777" w:rsidR="003237D9" w:rsidRPr="007B4825" w:rsidRDefault="003237D9" w:rsidP="003237D9">
            <w:pPr>
              <w:spacing w:after="0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stosuje zasady bezpieczeństwa podczas wykonywania eksperymentów chemicznych; </w:t>
            </w:r>
          </w:p>
          <w:p w14:paraId="1B9BAFD9" w14:textId="72F9C283" w:rsidR="003237D9" w:rsidRDefault="003237D9" w:rsidP="00841AAA">
            <w:pPr>
              <w:spacing w:after="0" w:line="274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opisuje eksperyment chemiczny, uwzględniając: szkło i sprzęt laboratoryjny, odczynniki chemiczne, obserwacje i wnioski;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EB5D0C7" w14:textId="77777777" w:rsidR="003237D9" w:rsidRPr="007B4825" w:rsidRDefault="003237D9" w:rsidP="003237D9">
            <w:pPr>
              <w:spacing w:after="4" w:line="273" w:lineRule="auto"/>
              <w:ind w:right="17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problemowa, </w:t>
            </w:r>
          </w:p>
          <w:p w14:paraId="60173DEE" w14:textId="77777777" w:rsidR="003237D9" w:rsidRDefault="003237D9" w:rsidP="003237D9">
            <w:pPr>
              <w:spacing w:after="3" w:line="276" w:lineRule="auto"/>
              <w:ind w:right="1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dyskusja, </w:t>
            </w:r>
          </w:p>
          <w:p w14:paraId="76AFB2EB" w14:textId="77777777" w:rsidR="003237D9" w:rsidRPr="007B4825" w:rsidRDefault="003237D9" w:rsidP="003237D9">
            <w:pPr>
              <w:spacing w:after="3" w:line="276" w:lineRule="auto"/>
              <w:ind w:right="17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pomoce wizualne, </w:t>
            </w:r>
          </w:p>
          <w:p w14:paraId="4D6FCAF2" w14:textId="77777777" w:rsidR="003237D9" w:rsidRDefault="003237D9" w:rsidP="003237D9">
            <w:pPr>
              <w:spacing w:after="3" w:line="276" w:lineRule="auto"/>
              <w:ind w:right="1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praktyczna </w:t>
            </w:r>
          </w:p>
          <w:p w14:paraId="54C97D34" w14:textId="77777777" w:rsidR="003237D9" w:rsidRDefault="003237D9" w:rsidP="003237D9">
            <w:pPr>
              <w:spacing w:after="3" w:line="276" w:lineRule="auto"/>
              <w:ind w:right="1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eksperyment nauczyciela (pokaz), </w:t>
            </w:r>
          </w:p>
          <w:p w14:paraId="50D5252E" w14:textId="77777777" w:rsidR="003237D9" w:rsidRDefault="003237D9" w:rsidP="003237D9">
            <w:pPr>
              <w:spacing w:after="3" w:line="276" w:lineRule="auto"/>
              <w:ind w:right="1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praca z tekstem,</w:t>
            </w:r>
          </w:p>
          <w:p w14:paraId="1C004821" w14:textId="77777777" w:rsidR="003237D9" w:rsidRPr="007B4825" w:rsidRDefault="003237D9" w:rsidP="003237D9">
            <w:pPr>
              <w:spacing w:after="3" w:line="276" w:lineRule="auto"/>
              <w:ind w:right="17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pogadanka, </w:t>
            </w:r>
          </w:p>
          <w:p w14:paraId="51DBDB7A" w14:textId="60A5FD03" w:rsidR="003237D9" w:rsidRDefault="003237D9" w:rsidP="003237D9">
            <w:pPr>
              <w:spacing w:after="3" w:line="275" w:lineRule="auto"/>
              <w:ind w:right="4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praca indywidualna</w:t>
            </w:r>
            <w:r w:rsidR="00D53312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A7FA7B7" w14:textId="77777777" w:rsidR="00834F00" w:rsidRPr="007B4825" w:rsidRDefault="00834F00" w:rsidP="00834F00">
            <w:pPr>
              <w:spacing w:after="11"/>
              <w:ind w:left="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podręcznik,</w:t>
            </w:r>
          </w:p>
          <w:p w14:paraId="0E5213DD" w14:textId="77777777" w:rsidR="00834F00" w:rsidRPr="007B4825" w:rsidRDefault="00834F00" w:rsidP="00834F00">
            <w:pPr>
              <w:spacing w:after="12"/>
              <w:ind w:left="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karta pracy,</w:t>
            </w:r>
          </w:p>
          <w:p w14:paraId="7DD0CCD7" w14:textId="77777777" w:rsidR="00834F00" w:rsidRDefault="00834F00" w:rsidP="00834F00">
            <w:pPr>
              <w:spacing w:after="0" w:line="285" w:lineRule="auto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modele chemiczne,</w:t>
            </w:r>
          </w:p>
          <w:p w14:paraId="4E4F3FDA" w14:textId="77777777" w:rsidR="007A7F50" w:rsidRDefault="00834F00" w:rsidP="00834F00">
            <w:pPr>
              <w:spacing w:after="11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odczynniki: węglik wapnia (karbid), alkohol etylowy, brom,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tetrachlorometan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, woda destylowana,</w:t>
            </w:r>
          </w:p>
          <w:p w14:paraId="51516FD3" w14:textId="5AE83BD9" w:rsidR="003237D9" w:rsidRDefault="00834F00" w:rsidP="00834F00">
            <w:pPr>
              <w:spacing w:after="11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sprzęt laboratoryjny: kolba ssawkowa, wkraplacz, dwie probówki</w:t>
            </w:r>
            <w:r w:rsidR="00D53312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</w:tr>
      <w:tr w:rsidR="006E3F19" w:rsidRPr="007B4825" w14:paraId="13C9362E" w14:textId="77777777" w:rsidTr="00C43BBF">
        <w:tblPrEx>
          <w:tblCellMar>
            <w:right w:w="50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0DFE591" w14:textId="77777777" w:rsidR="003237D9" w:rsidRPr="007B4825" w:rsidRDefault="003237D9" w:rsidP="003237D9">
            <w:pPr>
              <w:spacing w:after="0"/>
              <w:ind w:left="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9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. Izomeria węglowodorów 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876E0DE" w14:textId="77777777" w:rsidR="003237D9" w:rsidRPr="007B4825" w:rsidRDefault="003237D9" w:rsidP="003237D9">
            <w:pPr>
              <w:spacing w:after="0"/>
              <w:ind w:right="33"/>
              <w:jc w:val="center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12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39D5B6C" w14:textId="5E1B9BE9" w:rsidR="003237D9" w:rsidRPr="007B4825" w:rsidRDefault="000E6329" w:rsidP="003237D9">
            <w:pPr>
              <w:spacing w:after="0"/>
              <w:ind w:right="31"/>
              <w:jc w:val="center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7813CC">
              <w:rPr>
                <w:rFonts w:ascii="Times New Roman" w:eastAsia="Times New Roman" w:hAnsi="Times New Roman" w:cs="Times New Roman"/>
                <w:sz w:val="18"/>
                <w:lang w:val="pl-PL"/>
              </w:rPr>
              <w:t>4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6C90F9B" w14:textId="72A814AC" w:rsidR="003237D9" w:rsidRPr="007B4825" w:rsidRDefault="003237D9" w:rsidP="003237D9">
            <w:pPr>
              <w:spacing w:after="0"/>
              <w:ind w:right="27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wyjaśnia zjawisko izomerii </w:t>
            </w:r>
            <w:r w:rsidRPr="00841AAA">
              <w:rPr>
                <w:rFonts w:ascii="Times New Roman" w:eastAsia="Times New Roman" w:hAnsi="Times New Roman" w:cs="Times New Roman"/>
                <w:i/>
                <w:iCs/>
                <w:sz w:val="18"/>
                <w:lang w:val="pl-PL"/>
              </w:rPr>
              <w:t>cis-trans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; uzasadnia warunki wystąpienia izomerii </w:t>
            </w:r>
            <w:r w:rsidRPr="008641A9">
              <w:rPr>
                <w:rFonts w:ascii="Times New Roman" w:eastAsia="Times New Roman" w:hAnsi="Times New Roman" w:cs="Times New Roman"/>
                <w:i/>
                <w:iCs/>
                <w:sz w:val="18"/>
                <w:lang w:val="pl-PL"/>
              </w:rPr>
              <w:t>cis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-</w:t>
            </w:r>
            <w:r w:rsidRPr="008641A9">
              <w:rPr>
                <w:rFonts w:ascii="Times New Roman" w:eastAsia="Times New Roman" w:hAnsi="Times New Roman" w:cs="Times New Roman"/>
                <w:i/>
                <w:iCs/>
                <w:sz w:val="18"/>
                <w:lang w:val="pl-PL"/>
              </w:rPr>
              <w:t>trans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w cząsteczce związku o podanej nazwie lub o podanym wzorze strukturalnym (lub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półstrukturalnym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); 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A68912F" w14:textId="77777777" w:rsidR="003237D9" w:rsidRDefault="003237D9" w:rsidP="003237D9">
            <w:pPr>
              <w:spacing w:after="0" w:line="285" w:lineRule="auto"/>
              <w:ind w:right="24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omawia podział rodzajów izomerii;</w:t>
            </w:r>
          </w:p>
          <w:p w14:paraId="1896BD26" w14:textId="77777777" w:rsidR="003237D9" w:rsidRPr="007B4825" w:rsidRDefault="003237D9" w:rsidP="003237D9">
            <w:pPr>
              <w:spacing w:after="0" w:line="285" w:lineRule="auto"/>
              <w:ind w:right="24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wymienia warunki, jakie muszą być spełnione, aby węglowodór mógł występować w odmianach </w:t>
            </w:r>
            <w:r w:rsidRPr="008641A9">
              <w:rPr>
                <w:rFonts w:ascii="Times New Roman" w:eastAsia="Times New Roman" w:hAnsi="Times New Roman" w:cs="Times New Roman"/>
                <w:i/>
                <w:iCs/>
                <w:sz w:val="18"/>
                <w:lang w:val="pl-PL"/>
              </w:rPr>
              <w:t>cis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i </w:t>
            </w:r>
            <w:r w:rsidRPr="008641A9">
              <w:rPr>
                <w:rFonts w:ascii="Times New Roman" w:eastAsia="Times New Roman" w:hAnsi="Times New Roman" w:cs="Times New Roman"/>
                <w:i/>
                <w:iCs/>
                <w:sz w:val="18"/>
                <w:lang w:val="pl-PL"/>
              </w:rPr>
              <w:t>trans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; </w:t>
            </w:r>
          </w:p>
          <w:p w14:paraId="69E3250E" w14:textId="77777777" w:rsidR="003237D9" w:rsidRPr="007B4825" w:rsidRDefault="003237D9" w:rsidP="003237D9">
            <w:pPr>
              <w:spacing w:after="24" w:line="276" w:lineRule="auto"/>
              <w:ind w:right="24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rysuje wzory strukturalne i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półstrukturalne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izomerów geometrycznych </w:t>
            </w:r>
            <w:r w:rsidRPr="008641A9">
              <w:rPr>
                <w:rFonts w:ascii="Times New Roman" w:eastAsia="Times New Roman" w:hAnsi="Times New Roman" w:cs="Times New Roman"/>
                <w:i/>
                <w:iCs/>
                <w:sz w:val="18"/>
                <w:lang w:val="pl-PL"/>
              </w:rPr>
              <w:t>cis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i </w:t>
            </w:r>
            <w:r w:rsidRPr="008641A9">
              <w:rPr>
                <w:rFonts w:ascii="Times New Roman" w:eastAsia="Times New Roman" w:hAnsi="Times New Roman" w:cs="Times New Roman"/>
                <w:i/>
                <w:iCs/>
                <w:sz w:val="18"/>
                <w:lang w:val="pl-PL"/>
              </w:rPr>
              <w:t>trans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; </w:t>
            </w:r>
          </w:p>
          <w:p w14:paraId="4A118A83" w14:textId="77777777" w:rsidR="003237D9" w:rsidRPr="007B4825" w:rsidRDefault="003237D9" w:rsidP="003237D9">
            <w:pPr>
              <w:spacing w:after="1" w:line="273" w:lineRule="auto"/>
              <w:ind w:right="24"/>
              <w:jc w:val="both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przewiduje, które alkeny tworzą izomery </w:t>
            </w:r>
            <w:r w:rsidRPr="008641A9">
              <w:rPr>
                <w:rFonts w:ascii="Times New Roman" w:eastAsia="Times New Roman" w:hAnsi="Times New Roman" w:cs="Times New Roman"/>
                <w:i/>
                <w:iCs/>
                <w:sz w:val="18"/>
                <w:lang w:val="pl-PL"/>
              </w:rPr>
              <w:t>cis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i </w:t>
            </w:r>
            <w:r w:rsidRPr="008641A9">
              <w:rPr>
                <w:rFonts w:ascii="Times New Roman" w:eastAsia="Times New Roman" w:hAnsi="Times New Roman" w:cs="Times New Roman"/>
                <w:i/>
                <w:iCs/>
                <w:sz w:val="18"/>
                <w:lang w:val="pl-PL"/>
              </w:rPr>
              <w:t>trans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; 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DFBAA2B" w14:textId="77777777" w:rsidR="003237D9" w:rsidRPr="007B4825" w:rsidRDefault="003237D9" w:rsidP="003237D9">
            <w:pPr>
              <w:spacing w:after="2" w:line="273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problemowa, </w:t>
            </w:r>
          </w:p>
          <w:p w14:paraId="5ABC00A5" w14:textId="77777777" w:rsidR="003237D9" w:rsidRPr="007B4825" w:rsidRDefault="003237D9" w:rsidP="003237D9">
            <w:pPr>
              <w:spacing w:after="1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pogadanka, </w:t>
            </w:r>
          </w:p>
          <w:p w14:paraId="7971AFA7" w14:textId="77777777" w:rsidR="003237D9" w:rsidRDefault="003237D9" w:rsidP="003237D9">
            <w:pPr>
              <w:spacing w:after="0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dyskusja, </w:t>
            </w:r>
          </w:p>
          <w:p w14:paraId="196C8139" w14:textId="1A4CD2EB" w:rsidR="003237D9" w:rsidRPr="007B4825" w:rsidRDefault="003237D9" w:rsidP="003237D9">
            <w:pPr>
              <w:spacing w:after="0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pomoce wizualne</w:t>
            </w:r>
            <w:r w:rsidR="00D53312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2A61C61" w14:textId="77777777" w:rsidR="003237D9" w:rsidRPr="007B4825" w:rsidRDefault="003237D9" w:rsidP="003237D9">
            <w:pPr>
              <w:numPr>
                <w:ilvl w:val="0"/>
                <w:numId w:val="27"/>
              </w:numPr>
              <w:spacing w:after="12"/>
              <w:ind w:left="104" w:hanging="10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modele chemiczne,</w:t>
            </w:r>
          </w:p>
          <w:p w14:paraId="699BA9AD" w14:textId="1044481B" w:rsidR="003237D9" w:rsidRPr="007B4825" w:rsidRDefault="003237D9" w:rsidP="003237D9">
            <w:pPr>
              <w:numPr>
                <w:ilvl w:val="0"/>
                <w:numId w:val="27"/>
              </w:numPr>
              <w:spacing w:after="0"/>
              <w:ind w:left="104" w:hanging="10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karta pracy</w:t>
            </w:r>
            <w:r w:rsidR="00D53312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</w:tr>
      <w:tr w:rsidR="006E3F19" w:rsidRPr="00841AAA" w14:paraId="48A3A938" w14:textId="77777777" w:rsidTr="00C43BBF">
        <w:tblPrEx>
          <w:tblCellMar>
            <w:right w:w="50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9303E81" w14:textId="77777777" w:rsidR="003237D9" w:rsidRPr="007B4825" w:rsidRDefault="003237D9" w:rsidP="003237D9">
            <w:pPr>
              <w:spacing w:after="0"/>
              <w:ind w:left="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10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. Polimery syntetyczne 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ADAB2C1" w14:textId="77777777" w:rsidR="003237D9" w:rsidRPr="007B4825" w:rsidRDefault="003237D9" w:rsidP="003237D9">
            <w:pPr>
              <w:spacing w:after="0"/>
              <w:ind w:right="33"/>
              <w:jc w:val="center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13,</w:t>
            </w:r>
            <w:r w:rsidR="00372567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14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308726C" w14:textId="6A5E0412" w:rsidR="003237D9" w:rsidRPr="007B4825" w:rsidRDefault="000E6329" w:rsidP="003237D9">
            <w:pPr>
              <w:spacing w:after="9"/>
              <w:ind w:right="31"/>
              <w:jc w:val="center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  <w:r w:rsidR="007813CC">
              <w:rPr>
                <w:rFonts w:ascii="Times New Roman" w:eastAsia="Times New Roman" w:hAnsi="Times New Roman" w:cs="Times New Roman"/>
                <w:sz w:val="18"/>
                <w:lang w:val="pl-PL"/>
              </w:rPr>
              <w:t>7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XIII.</w:t>
            </w:r>
            <w:r w:rsidR="007813CC">
              <w:rPr>
                <w:rFonts w:ascii="Times New Roman" w:eastAsia="Times New Roman" w:hAnsi="Times New Roman" w:cs="Times New Roman"/>
                <w:sz w:val="18"/>
                <w:lang w:val="pl-PL"/>
              </w:rPr>
              <w:t>6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61A910C" w14:textId="1C2E7B2D" w:rsidR="003237D9" w:rsidRPr="007B4825" w:rsidRDefault="003237D9" w:rsidP="003237D9">
            <w:pPr>
              <w:spacing w:after="20" w:line="282" w:lineRule="auto"/>
              <w:ind w:right="13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opisuje właściwości chemiczne alkenów na przykładzie reakcji polimeryzacj</w:t>
            </w:r>
            <w:r w:rsidR="00D552CF">
              <w:rPr>
                <w:rFonts w:ascii="Times New Roman" w:eastAsia="Times New Roman" w:hAnsi="Times New Roman" w:cs="Times New Roman"/>
                <w:sz w:val="18"/>
                <w:lang w:val="pl-PL"/>
              </w:rPr>
              <w:t>i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; pisze odpowiednie równania reakcji; </w:t>
            </w:r>
          </w:p>
          <w:p w14:paraId="643B3DEB" w14:textId="77777777" w:rsidR="003237D9" w:rsidRPr="007B4825" w:rsidRDefault="003237D9" w:rsidP="003237D9">
            <w:pPr>
              <w:spacing w:after="0"/>
              <w:ind w:right="13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ustala wzór monomeru, z jakiego został otrzymany polimer o podanej strukturze; 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FC341ED" w14:textId="77777777" w:rsidR="003237D9" w:rsidRPr="007B4825" w:rsidRDefault="003237D9" w:rsidP="003237D9">
            <w:pPr>
              <w:spacing w:after="20" w:line="273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wyjaśnia, na czym polega reakcja polimeryzacji; </w:t>
            </w:r>
          </w:p>
          <w:p w14:paraId="10C50DF9" w14:textId="77777777" w:rsidR="003237D9" w:rsidRPr="007B4825" w:rsidRDefault="003237D9" w:rsidP="003237D9">
            <w:pPr>
              <w:spacing w:after="26" w:line="273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układa równania reakcji polimeryzacji; </w:t>
            </w:r>
          </w:p>
          <w:p w14:paraId="75A641D1" w14:textId="77777777" w:rsidR="00D552CF" w:rsidRDefault="003237D9" w:rsidP="003237D9">
            <w:pPr>
              <w:spacing w:after="0" w:line="274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="00D552CF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ustala wzór monomeru, z jakiego został otrzymany polimer o podanej strukturze; </w:t>
            </w:r>
          </w:p>
          <w:p w14:paraId="72B5BA02" w14:textId="33EF1285" w:rsidR="003237D9" w:rsidRPr="007B4825" w:rsidRDefault="003237D9" w:rsidP="003237D9">
            <w:pPr>
              <w:spacing w:after="0" w:line="274" w:lineRule="auto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podaje nazwy produktów reakcji polimeryzacji; </w:t>
            </w:r>
          </w:p>
          <w:p w14:paraId="40ADD38A" w14:textId="77777777" w:rsidR="003237D9" w:rsidRPr="007B4825" w:rsidRDefault="000733A5" w:rsidP="000733A5">
            <w:pPr>
              <w:spacing w:after="0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wymienia podstawowe zastosowania polimerów;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79935DD" w14:textId="77777777" w:rsidR="003237D9" w:rsidRDefault="003237D9" w:rsidP="003237D9">
            <w:pPr>
              <w:spacing w:after="0" w:line="282" w:lineRule="auto"/>
              <w:ind w:right="8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problemowa, </w:t>
            </w:r>
          </w:p>
          <w:p w14:paraId="7BB44C3A" w14:textId="77777777" w:rsidR="003237D9" w:rsidRDefault="003237D9" w:rsidP="003237D9">
            <w:pPr>
              <w:spacing w:after="0" w:line="282" w:lineRule="auto"/>
              <w:ind w:right="8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burza mózgów, </w:t>
            </w:r>
          </w:p>
          <w:p w14:paraId="4EDD5151" w14:textId="77777777" w:rsidR="003237D9" w:rsidRDefault="003237D9" w:rsidP="003237D9">
            <w:pPr>
              <w:spacing w:after="0" w:line="282" w:lineRule="auto"/>
              <w:ind w:right="8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pomoce wizualne,</w:t>
            </w:r>
          </w:p>
          <w:p w14:paraId="1B858132" w14:textId="77777777" w:rsidR="003237D9" w:rsidRPr="007B4825" w:rsidRDefault="003237D9" w:rsidP="003237D9">
            <w:pPr>
              <w:spacing w:after="0" w:line="282" w:lineRule="auto"/>
              <w:ind w:right="81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praca w grupach, </w:t>
            </w:r>
          </w:p>
          <w:p w14:paraId="6BBA1CCD" w14:textId="0637F666" w:rsidR="003237D9" w:rsidRPr="007B4825" w:rsidRDefault="003237D9" w:rsidP="003237D9">
            <w:pPr>
              <w:spacing w:after="0"/>
              <w:ind w:right="8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praca indywidualna</w:t>
            </w:r>
            <w:r w:rsidR="00D552CF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  <w:r w:rsidRPr="007B4825">
              <w:rPr>
                <w:lang w:val="pl-PL"/>
              </w:rPr>
              <w:t xml:space="preserve"> 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DEFC2CE" w14:textId="77777777" w:rsidR="003237D9" w:rsidRPr="007B4825" w:rsidRDefault="003237D9" w:rsidP="003237D9">
            <w:pPr>
              <w:spacing w:after="12"/>
              <w:ind w:left="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modele chemiczne, </w:t>
            </w:r>
          </w:p>
          <w:p w14:paraId="52114D0D" w14:textId="77777777" w:rsidR="003237D9" w:rsidRPr="007B4825" w:rsidRDefault="003237D9" w:rsidP="003237D9">
            <w:pPr>
              <w:spacing w:after="12"/>
              <w:ind w:left="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karta pracy, </w:t>
            </w:r>
          </w:p>
          <w:p w14:paraId="7CC5BAFE" w14:textId="2BF46A1E" w:rsidR="003237D9" w:rsidRPr="007B4825" w:rsidRDefault="003237D9" w:rsidP="003237D9">
            <w:pPr>
              <w:spacing w:after="0"/>
              <w:ind w:left="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przedmioty wykonane z polimerów syntetycznych</w:t>
            </w:r>
            <w:r w:rsidR="00D552CF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  <w:r w:rsidRPr="007B4825">
              <w:rPr>
                <w:sz w:val="18"/>
                <w:lang w:val="pl-PL"/>
              </w:rPr>
              <w:t xml:space="preserve"> </w:t>
            </w:r>
          </w:p>
        </w:tc>
      </w:tr>
      <w:tr w:rsidR="006E3F19" w:rsidRPr="007B4825" w14:paraId="057947DE" w14:textId="77777777" w:rsidTr="00C43BBF">
        <w:tblPrEx>
          <w:tblCellMar>
            <w:right w:w="50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99FA86D" w14:textId="77777777" w:rsidR="003237D9" w:rsidRPr="007B4825" w:rsidRDefault="003237D9" w:rsidP="003237D9">
            <w:pPr>
              <w:spacing w:after="0"/>
              <w:ind w:left="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11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. Wprowadzenie do węglowodorów aromatycznych 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D0D4AB2" w14:textId="77777777" w:rsidR="003237D9" w:rsidRPr="007B4825" w:rsidRDefault="003237D9" w:rsidP="003237D9">
            <w:pPr>
              <w:spacing w:after="0"/>
              <w:ind w:right="33"/>
              <w:jc w:val="center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15</w:t>
            </w:r>
            <w:r w:rsidR="00D40B8F">
              <w:rPr>
                <w:rFonts w:ascii="Times New Roman" w:eastAsia="Times New Roman" w:hAnsi="Times New Roman" w:cs="Times New Roman"/>
                <w:sz w:val="18"/>
                <w:lang w:val="pl-PL"/>
              </w:rPr>
              <w:t>, 16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1F7541F" w14:textId="722242C8" w:rsidR="003237D9" w:rsidRPr="007B4825" w:rsidRDefault="000E6329" w:rsidP="003237D9">
            <w:pPr>
              <w:spacing w:after="9"/>
              <w:ind w:right="31"/>
              <w:jc w:val="center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7813CC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XII.</w:t>
            </w:r>
            <w:r w:rsidR="007813CC">
              <w:rPr>
                <w:rFonts w:ascii="Times New Roman" w:eastAsia="Times New Roman" w:hAnsi="Times New Roman" w:cs="Times New Roman"/>
                <w:sz w:val="18"/>
                <w:lang w:val="pl-PL"/>
              </w:rPr>
              <w:t>7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, </w:t>
            </w:r>
            <w:r w:rsidR="004B1786">
              <w:rPr>
                <w:rFonts w:ascii="Times New Roman" w:eastAsia="Times New Roman" w:hAnsi="Times New Roman" w:cs="Times New Roman"/>
                <w:sz w:val="18"/>
                <w:lang w:val="pl-PL"/>
              </w:rPr>
              <w:t>XIII.</w:t>
            </w:r>
            <w:r w:rsidR="007813CC">
              <w:rPr>
                <w:rFonts w:ascii="Times New Roman" w:eastAsia="Times New Roman" w:hAnsi="Times New Roman" w:cs="Times New Roman"/>
                <w:sz w:val="18"/>
                <w:lang w:val="pl-PL"/>
              </w:rPr>
              <w:t>8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86311B7" w14:textId="77777777" w:rsidR="003237D9" w:rsidRPr="007B4825" w:rsidRDefault="003237D9" w:rsidP="003237D9">
            <w:pPr>
              <w:spacing w:after="25" w:line="273" w:lineRule="auto"/>
              <w:ind w:right="5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posługuje się poprawną nomenklaturą węglowodorów (aromatyczne); </w:t>
            </w:r>
          </w:p>
          <w:p w14:paraId="2BAB54E6" w14:textId="77777777" w:rsidR="003237D9" w:rsidRDefault="003237D9" w:rsidP="003237D9">
            <w:pPr>
              <w:spacing w:after="0" w:line="287" w:lineRule="auto"/>
              <w:ind w:right="5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opisuje budowę cząsteczki benzenu z uwzględnieniem delokalizacji elektronów; </w:t>
            </w:r>
          </w:p>
          <w:p w14:paraId="66E4D6F7" w14:textId="77777777" w:rsidR="003237D9" w:rsidRPr="00B263DA" w:rsidRDefault="003237D9" w:rsidP="003237D9">
            <w:pPr>
              <w:spacing w:after="0" w:line="287" w:lineRule="auto"/>
              <w:ind w:right="51"/>
              <w:rPr>
                <w:strike/>
                <w:lang w:val="pl-PL"/>
              </w:rPr>
            </w:pPr>
            <w:r w:rsidRPr="00B263D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lastRenderedPageBreak/>
              <w:t xml:space="preserve">– planuje ciąg przemian pozwalających otrzymać np. benzen z węgla i dowolnych odczynników nieorganicznych; ilustruje je równaniami reakcji; 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417B2A5" w14:textId="77777777" w:rsidR="003237D9" w:rsidRPr="007B4825" w:rsidRDefault="003237D9" w:rsidP="003237D9">
            <w:pPr>
              <w:spacing w:after="9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wyjaśnia pojęcia: </w:t>
            </w:r>
          </w:p>
          <w:p w14:paraId="4C2D59E1" w14:textId="77777777" w:rsidR="003237D9" w:rsidRDefault="003237D9" w:rsidP="003237D9">
            <w:pPr>
              <w:spacing w:after="18" w:line="284" w:lineRule="auto"/>
              <w:ind w:right="10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i/>
                <w:sz w:val="18"/>
                <w:lang w:val="pl-PL"/>
              </w:rPr>
              <w:t>węglowodory aromatyczne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, </w:t>
            </w:r>
            <w:r w:rsidRPr="007B4825">
              <w:rPr>
                <w:rFonts w:ascii="Times New Roman" w:eastAsia="Times New Roman" w:hAnsi="Times New Roman" w:cs="Times New Roman"/>
                <w:i/>
                <w:sz w:val="18"/>
                <w:lang w:val="pl-PL"/>
              </w:rPr>
              <w:t>elektrony zdelokalizowane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, </w:t>
            </w:r>
            <w:r w:rsidRPr="007B4825">
              <w:rPr>
                <w:rFonts w:ascii="Times New Roman" w:eastAsia="Times New Roman" w:hAnsi="Times New Roman" w:cs="Times New Roman"/>
                <w:i/>
                <w:sz w:val="18"/>
                <w:lang w:val="pl-PL"/>
              </w:rPr>
              <w:t>pierścień aromatyczny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;</w:t>
            </w:r>
          </w:p>
          <w:p w14:paraId="02DDE2FC" w14:textId="0BBA4008" w:rsidR="003237D9" w:rsidRDefault="003237D9" w:rsidP="003237D9">
            <w:pPr>
              <w:spacing w:after="18" w:line="284" w:lineRule="auto"/>
              <w:ind w:right="10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opisuje budowę cząsteczki benzenu z uwzględnieniem delokalizacji elektronów; </w:t>
            </w:r>
          </w:p>
          <w:p w14:paraId="155993A6" w14:textId="77777777" w:rsidR="003237D9" w:rsidRPr="007B4825" w:rsidRDefault="003237D9" w:rsidP="003237D9">
            <w:pPr>
              <w:spacing w:after="18" w:line="284" w:lineRule="auto"/>
              <w:ind w:right="107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podaje wzór ogólny związków chemicznych szeregu homologicznego benzenu; </w:t>
            </w:r>
          </w:p>
          <w:p w14:paraId="28820054" w14:textId="77777777" w:rsidR="003237D9" w:rsidRPr="007B4825" w:rsidRDefault="003237D9" w:rsidP="003237D9">
            <w:pPr>
              <w:spacing w:after="25" w:line="274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omawia </w:t>
            </w:r>
            <w:r w:rsidRPr="00B263D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>sposoby otrzymywania i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właściwości fizyczne benzenu; </w:t>
            </w:r>
          </w:p>
          <w:p w14:paraId="1E5369C3" w14:textId="77777777" w:rsidR="003237D9" w:rsidRPr="00B263DA" w:rsidRDefault="003237D9" w:rsidP="003237D9">
            <w:pPr>
              <w:spacing w:after="0"/>
              <w:rPr>
                <w:strike/>
                <w:lang w:val="pl-PL"/>
              </w:rPr>
            </w:pPr>
            <w:r w:rsidRPr="00B263D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>– zapisuje ciąg przemian pozwalających otrzymać benzen z węgla i dowolnych odczynników nieorganicznych oraz zapisuje odpowiednie równania reakcji chemicznych;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10D301E" w14:textId="77777777" w:rsidR="003237D9" w:rsidRPr="007B4825" w:rsidRDefault="003237D9" w:rsidP="003237D9">
            <w:pPr>
              <w:spacing w:after="2" w:line="273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problemowa, </w:t>
            </w:r>
          </w:p>
          <w:p w14:paraId="71FB8CF1" w14:textId="77777777" w:rsidR="003237D9" w:rsidRDefault="003237D9" w:rsidP="003237D9">
            <w:pPr>
              <w:spacing w:after="4" w:line="276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pogadanka, </w:t>
            </w:r>
          </w:p>
          <w:p w14:paraId="5A5AF389" w14:textId="0C3412EB" w:rsidR="003237D9" w:rsidRPr="007B4825" w:rsidRDefault="003237D9" w:rsidP="003237D9">
            <w:pPr>
              <w:spacing w:after="4" w:line="276" w:lineRule="auto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pomoce wizualne</w:t>
            </w:r>
            <w:r w:rsidR="00D552CF"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  <w:p w14:paraId="6E3DA90E" w14:textId="033737C5" w:rsidR="003237D9" w:rsidRPr="007B4825" w:rsidRDefault="003237D9" w:rsidP="003237D9">
            <w:pPr>
              <w:spacing w:after="0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praca indywidualna</w:t>
            </w:r>
            <w:r w:rsidR="00D552CF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E8B7991" w14:textId="53F4A749" w:rsidR="003237D9" w:rsidRPr="00616227" w:rsidRDefault="00A5528E" w:rsidP="003237D9">
            <w:pPr>
              <w:numPr>
                <w:ilvl w:val="0"/>
                <w:numId w:val="35"/>
              </w:numPr>
              <w:spacing w:after="12"/>
              <w:ind w:left="104" w:hanging="10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modele chemiczne, </w:t>
            </w:r>
          </w:p>
          <w:p w14:paraId="57C396B3" w14:textId="64960173" w:rsidR="003237D9" w:rsidRPr="007B4825" w:rsidRDefault="003237D9" w:rsidP="003237D9">
            <w:pPr>
              <w:numPr>
                <w:ilvl w:val="0"/>
                <w:numId w:val="35"/>
              </w:numPr>
              <w:spacing w:after="12"/>
              <w:ind w:left="104" w:hanging="10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karta pracy</w:t>
            </w:r>
            <w:r w:rsidR="00D552CF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</w:tr>
      <w:tr w:rsidR="006E3F19" w:rsidRPr="007B4825" w14:paraId="3B447053" w14:textId="77777777" w:rsidTr="00C43BBF"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8C6C646" w14:textId="77777777" w:rsidR="003237D9" w:rsidRPr="007B4825" w:rsidRDefault="003237D9" w:rsidP="003237D9">
            <w:pPr>
              <w:spacing w:after="0"/>
              <w:ind w:left="1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2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. Właściwości chemiczne benzenu 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CB12EDE" w14:textId="77777777" w:rsidR="003237D9" w:rsidRPr="007B4825" w:rsidRDefault="00D40B8F" w:rsidP="003237D9">
            <w:pPr>
              <w:spacing w:after="0"/>
              <w:ind w:right="35"/>
              <w:jc w:val="center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17</w:t>
            </w:r>
            <w:r w:rsidR="003237D9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18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86533BD" w14:textId="10B5A7D3" w:rsidR="000E6329" w:rsidRPr="00FA350F" w:rsidRDefault="000E6329" w:rsidP="00FA350F">
            <w:pPr>
              <w:spacing w:after="9"/>
              <w:ind w:right="34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  <w:r w:rsidR="004B1786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XII.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>7</w:t>
            </w:r>
            <w:r w:rsidR="004B1786"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XIII.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>9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XIII.1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>0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D7ED152" w14:textId="77777777" w:rsidR="003237D9" w:rsidRPr="007B4825" w:rsidRDefault="003237D9" w:rsidP="003237D9">
            <w:pPr>
              <w:spacing w:after="24" w:line="279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tłumaczy, dlaczego benzen, w przeciwieństwie do alkenów, nie odbarwia wody bromowej ani zakwaszonego roztworu manganianu(VII) potasu;</w:t>
            </w:r>
          </w:p>
          <w:p w14:paraId="26D07CBB" w14:textId="78633144" w:rsidR="003237D9" w:rsidRPr="007B4825" w:rsidRDefault="003237D9" w:rsidP="00841AAA">
            <w:pPr>
              <w:spacing w:after="0" w:line="277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opisuje właściwości węglowodorów aromatycznych na przykładzie reakcji benzenu: spalanie, reakcje z Cl</w:t>
            </w:r>
            <w:r w:rsidRPr="007B4825">
              <w:rPr>
                <w:rFonts w:ascii="Times New Roman" w:eastAsia="Times New Roman" w:hAnsi="Times New Roman" w:cs="Times New Roman"/>
                <w:sz w:val="18"/>
                <w:vertAlign w:val="subscript"/>
                <w:lang w:val="pl-PL"/>
              </w:rPr>
              <w:t>2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lub Br</w:t>
            </w:r>
            <w:r w:rsidRPr="007B4825">
              <w:rPr>
                <w:rFonts w:ascii="Times New Roman" w:eastAsia="Times New Roman" w:hAnsi="Times New Roman" w:cs="Times New Roman"/>
                <w:sz w:val="18"/>
                <w:vertAlign w:val="subscript"/>
                <w:lang w:val="pl-PL"/>
              </w:rPr>
              <w:t>2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wobec katalizatora lub w obecności światła, nitrowanie; pisze odpowiednie równania</w:t>
            </w:r>
            <w:r w:rsidR="00D552CF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reakcji;</w:t>
            </w:r>
          </w:p>
          <w:p w14:paraId="274DD7B2" w14:textId="77777777" w:rsidR="003237D9" w:rsidRPr="007B4825" w:rsidRDefault="003237D9" w:rsidP="003237D9">
            <w:pPr>
              <w:spacing w:after="0" w:line="274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projektuje doświadczenia dowodzące różnice we właściwościach węglowodorów nasyconych, nienasyconych i aromatycznych; przewiduje obserwacje, formułuje wnioski i ilustruje je równaniami reakcji; 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E9D6BF7" w14:textId="77777777" w:rsidR="00D552CF" w:rsidRDefault="003237D9" w:rsidP="003237D9">
            <w:pPr>
              <w:spacing w:after="0" w:line="279" w:lineRule="auto"/>
              <w:ind w:right="29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wyjaśnia, dlaczego benzen, w przeciwieństwie do alkenów, nie odbarwia wody bromowej ani zakwaszonego roztworu manganianu(VII) potasu; </w:t>
            </w:r>
          </w:p>
          <w:p w14:paraId="70587F42" w14:textId="7BDD29E7" w:rsidR="003237D9" w:rsidRPr="007B4825" w:rsidRDefault="003237D9" w:rsidP="003237D9">
            <w:pPr>
              <w:spacing w:after="0" w:line="279" w:lineRule="auto"/>
              <w:ind w:right="29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zapisuje równania reakcji spalania (całkowitego i niecałkowitego) benzenu; </w:t>
            </w:r>
          </w:p>
          <w:p w14:paraId="0E16FEA4" w14:textId="77777777" w:rsidR="003237D9" w:rsidRDefault="003237D9" w:rsidP="003237D9">
            <w:pPr>
              <w:spacing w:after="0" w:line="277" w:lineRule="auto"/>
              <w:ind w:right="29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zapisuje równania reakcji benzenu z chlorem i bromem z użyciem katalizatora lub w obecności światła i wyjaśnia mechanizm tej reakcji chemicznej; </w:t>
            </w:r>
          </w:p>
          <w:p w14:paraId="23339034" w14:textId="77777777" w:rsidR="003237D9" w:rsidRDefault="003237D9" w:rsidP="003237D9">
            <w:pPr>
              <w:spacing w:after="0" w:line="277" w:lineRule="auto"/>
              <w:ind w:right="29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zapisuje równania reakcji nitrowania benzenu, określa warunki przebiegu tej reakcji chemicznej; </w:t>
            </w:r>
          </w:p>
          <w:p w14:paraId="0C2FDE54" w14:textId="77777777" w:rsidR="003237D9" w:rsidRPr="007B4825" w:rsidRDefault="003237D9" w:rsidP="003237D9">
            <w:pPr>
              <w:spacing w:after="0" w:line="277" w:lineRule="auto"/>
              <w:ind w:right="29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projektuje doświadczenia dowodzące różnic we właściwościach węglowodorów nasyconych, nienasyconych i aromatycznych;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3710247" w14:textId="77777777" w:rsidR="003237D9" w:rsidRDefault="003237D9" w:rsidP="003237D9">
            <w:pPr>
              <w:spacing w:after="3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problemowa, </w:t>
            </w:r>
          </w:p>
          <w:p w14:paraId="41711564" w14:textId="77777777" w:rsidR="003237D9" w:rsidRPr="007B4825" w:rsidRDefault="004B1786" w:rsidP="003237D9">
            <w:pPr>
              <w:spacing w:after="3" w:line="273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dyskusja, </w:t>
            </w:r>
          </w:p>
          <w:p w14:paraId="2A4E6EA1" w14:textId="2843D60C" w:rsidR="003237D9" w:rsidRPr="007B4825" w:rsidRDefault="003237D9" w:rsidP="003237D9">
            <w:pPr>
              <w:spacing w:after="0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praca indywidualna</w:t>
            </w:r>
            <w:r w:rsidR="00D552CF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  <w:r w:rsidRPr="007B4825">
              <w:rPr>
                <w:lang w:val="pl-PL"/>
              </w:rPr>
              <w:t xml:space="preserve"> 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DF6CD0A" w14:textId="6BC27F79" w:rsidR="003237D9" w:rsidRPr="007B4825" w:rsidRDefault="00A5528E" w:rsidP="003237D9">
            <w:pPr>
              <w:numPr>
                <w:ilvl w:val="0"/>
                <w:numId w:val="39"/>
              </w:numPr>
              <w:spacing w:after="15"/>
              <w:ind w:left="104" w:hanging="10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podręcznik, </w:t>
            </w:r>
          </w:p>
          <w:p w14:paraId="2024B51A" w14:textId="1FA12AA3" w:rsidR="003237D9" w:rsidRPr="007B4825" w:rsidRDefault="00A5528E" w:rsidP="003237D9">
            <w:pPr>
              <w:numPr>
                <w:ilvl w:val="0"/>
                <w:numId w:val="39"/>
              </w:numPr>
              <w:spacing w:after="0"/>
              <w:ind w:left="104" w:hanging="10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karta pracy</w:t>
            </w:r>
            <w:r w:rsidR="00D552CF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  <w:r w:rsidR="003237D9" w:rsidRPr="007B4825">
              <w:rPr>
                <w:lang w:val="pl-PL"/>
              </w:rPr>
              <w:t xml:space="preserve"> </w:t>
            </w:r>
          </w:p>
        </w:tc>
      </w:tr>
      <w:tr w:rsidR="006E3F19" w:rsidRPr="007B4825" w14:paraId="7F261D89" w14:textId="77777777" w:rsidTr="00C43BBF"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B95FDBD" w14:textId="77777777" w:rsidR="003237D9" w:rsidRPr="007B4825" w:rsidRDefault="003237D9" w:rsidP="003237D9">
            <w:pPr>
              <w:spacing w:after="0"/>
              <w:ind w:left="1" w:right="6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3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. Pochodne benzenu 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434107A" w14:textId="77777777" w:rsidR="003237D9" w:rsidRPr="007B4825" w:rsidRDefault="00D40B8F" w:rsidP="003237D9">
            <w:pPr>
              <w:spacing w:after="0"/>
              <w:ind w:right="35"/>
              <w:jc w:val="center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19</w:t>
            </w:r>
            <w:r w:rsidR="003237D9"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  <w:r w:rsidR="00372567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20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C6909D6" w14:textId="1324B39F" w:rsidR="003237D9" w:rsidRPr="007B4825" w:rsidRDefault="000E6329" w:rsidP="003237D9">
            <w:pPr>
              <w:spacing w:after="0"/>
              <w:ind w:right="34"/>
              <w:jc w:val="center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, </w:t>
            </w:r>
            <w:r w:rsidR="004B1786"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>7</w:t>
            </w:r>
            <w:r w:rsidR="004B1786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XIII.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>9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XIII.1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>0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76DBE38" w14:textId="342C518F" w:rsidR="003237D9" w:rsidRPr="007B4825" w:rsidRDefault="003237D9" w:rsidP="00841AAA">
            <w:pPr>
              <w:spacing w:after="0" w:line="245" w:lineRule="auto"/>
              <w:ind w:right="6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opisuje właściwości węglowodorów aromatycznych na przykładzie reakcji toluenu: spalanie, reakcje z Cl</w:t>
            </w:r>
            <w:r w:rsidRPr="007B4825">
              <w:rPr>
                <w:rFonts w:ascii="Times New Roman" w:eastAsia="Times New Roman" w:hAnsi="Times New Roman" w:cs="Times New Roman"/>
                <w:sz w:val="18"/>
                <w:vertAlign w:val="subscript"/>
                <w:lang w:val="pl-PL"/>
              </w:rPr>
              <w:t>2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lub Br</w:t>
            </w:r>
            <w:r w:rsidRPr="007B4825">
              <w:rPr>
                <w:rFonts w:ascii="Times New Roman" w:eastAsia="Times New Roman" w:hAnsi="Times New Roman" w:cs="Times New Roman"/>
                <w:sz w:val="18"/>
                <w:vertAlign w:val="subscript"/>
                <w:lang w:val="pl-PL"/>
              </w:rPr>
              <w:t>2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wobec katalizatora lub w obecności światła, nitrowanie; pisze odpowiednie równania reakcji;</w:t>
            </w:r>
            <w:r w:rsidRPr="007B4825">
              <w:rPr>
                <w:lang w:val="pl-PL"/>
              </w:rPr>
              <w:t xml:space="preserve"> 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8272D8F" w14:textId="77777777" w:rsidR="007A7F50" w:rsidRDefault="007A7F50" w:rsidP="007A7F50">
            <w:pPr>
              <w:spacing w:after="0" w:line="283" w:lineRule="auto"/>
              <w:ind w:right="30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opisuje właściwości fizyczne toluenu (metylobenzenu);</w:t>
            </w:r>
          </w:p>
          <w:p w14:paraId="320B77CE" w14:textId="77777777" w:rsidR="007A7F50" w:rsidRPr="007A7F50" w:rsidRDefault="003237D9" w:rsidP="007A7F50">
            <w:pPr>
              <w:spacing w:after="0" w:line="283" w:lineRule="auto"/>
              <w:ind w:right="30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zapisuje równania reakcji spalania całkowitego i niecałkowitego toluenu; </w:t>
            </w:r>
          </w:p>
          <w:p w14:paraId="7CFFDDCB" w14:textId="77777777" w:rsidR="007A7F50" w:rsidRDefault="003237D9" w:rsidP="007A7F50">
            <w:pPr>
              <w:spacing w:after="0" w:line="283" w:lineRule="auto"/>
              <w:ind w:right="30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zapisuje reakcje toluenu z Cl</w:t>
            </w:r>
            <w:r w:rsidRPr="007B4825">
              <w:rPr>
                <w:rFonts w:ascii="Times New Roman" w:eastAsia="Times New Roman" w:hAnsi="Times New Roman" w:cs="Times New Roman"/>
                <w:sz w:val="18"/>
                <w:vertAlign w:val="subscript"/>
                <w:lang w:val="pl-PL"/>
              </w:rPr>
              <w:t>2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lub Br</w:t>
            </w:r>
            <w:r w:rsidRPr="007B4825">
              <w:rPr>
                <w:rFonts w:ascii="Times New Roman" w:eastAsia="Times New Roman" w:hAnsi="Times New Roman" w:cs="Times New Roman"/>
                <w:sz w:val="18"/>
                <w:vertAlign w:val="subscript"/>
                <w:lang w:val="pl-PL"/>
              </w:rPr>
              <w:t>2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wobec katalizatora lub w obecności światła;</w:t>
            </w:r>
          </w:p>
          <w:p w14:paraId="68E26D98" w14:textId="77777777" w:rsidR="00D552CF" w:rsidRDefault="003237D9" w:rsidP="007A7F50">
            <w:pPr>
              <w:spacing w:after="0" w:line="283" w:lineRule="auto"/>
              <w:ind w:right="30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zapisuje równania reakcji nitrowania toluenu, określa warunki przebiegu tej reakcji chemicznej; </w:t>
            </w:r>
          </w:p>
          <w:p w14:paraId="7EECAB47" w14:textId="21BCF3D1" w:rsidR="003237D9" w:rsidRPr="007B4825" w:rsidRDefault="003237D9" w:rsidP="007A7F50">
            <w:pPr>
              <w:spacing w:after="0" w:line="283" w:lineRule="auto"/>
              <w:ind w:right="30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stosuje zasady bezpieczeństwa podczas wykonywania eksperymentów chemicznych; </w:t>
            </w:r>
          </w:p>
          <w:p w14:paraId="6E1D6A96" w14:textId="2341B89D" w:rsidR="003237D9" w:rsidRPr="007B4825" w:rsidRDefault="007A7F50" w:rsidP="00841AAA">
            <w:pPr>
              <w:spacing w:after="0" w:line="273" w:lineRule="auto"/>
              <w:ind w:right="30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opisuje eksperyment chemiczny, uwzględniając: szkło i sprzęt laboratoryjny, odczynniki chemiczne, obserwacje i wnioski; 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98EE5D7" w14:textId="77777777" w:rsidR="003237D9" w:rsidRPr="007B4825" w:rsidRDefault="00372567" w:rsidP="00372567">
            <w:pPr>
              <w:spacing w:after="4" w:line="273" w:lineRule="auto"/>
              <w:jc w:val="both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problemowa, </w:t>
            </w:r>
          </w:p>
          <w:p w14:paraId="7A1451ED" w14:textId="77777777" w:rsidR="00372567" w:rsidRDefault="00372567" w:rsidP="0037256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pogadanka, </w:t>
            </w:r>
          </w:p>
          <w:p w14:paraId="1EC8E949" w14:textId="77777777" w:rsidR="00D552CF" w:rsidRDefault="003237D9" w:rsidP="0037256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pomoce wizualne, </w:t>
            </w:r>
          </w:p>
          <w:p w14:paraId="7897F5CB" w14:textId="75B0E833" w:rsidR="003237D9" w:rsidRPr="007B4825" w:rsidRDefault="003237D9" w:rsidP="00372567">
            <w:pPr>
              <w:spacing w:after="0" w:line="276" w:lineRule="auto"/>
              <w:jc w:val="both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dyskusja, </w:t>
            </w:r>
          </w:p>
          <w:p w14:paraId="78BD60F5" w14:textId="199CD250" w:rsidR="003237D9" w:rsidRPr="007B4825" w:rsidRDefault="00372567" w:rsidP="00372567">
            <w:pPr>
              <w:spacing w:after="1" w:line="240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eksperyment nauczyciela (pokaz)</w:t>
            </w:r>
            <w:r w:rsidR="00D552CF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  <w:r w:rsidR="003237D9" w:rsidRPr="007B4825">
              <w:rPr>
                <w:lang w:val="pl-PL"/>
              </w:rPr>
              <w:t xml:space="preserve"> 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43D8CB8" w14:textId="77777777" w:rsidR="003237D9" w:rsidRPr="007B4825" w:rsidRDefault="007A7F50" w:rsidP="007A7F50">
            <w:pPr>
              <w:spacing w:after="1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podręcznik, </w:t>
            </w:r>
          </w:p>
          <w:p w14:paraId="184C301C" w14:textId="77777777" w:rsidR="003237D9" w:rsidRPr="007B4825" w:rsidRDefault="007A7F50" w:rsidP="007A7F50">
            <w:pPr>
              <w:spacing w:after="1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karta pracy, </w:t>
            </w:r>
          </w:p>
          <w:p w14:paraId="3DDE5DAA" w14:textId="77777777" w:rsidR="003237D9" w:rsidRPr="007B4825" w:rsidRDefault="003237D9" w:rsidP="007A7F50">
            <w:pPr>
              <w:spacing w:after="19" w:line="282" w:lineRule="auto"/>
              <w:ind w:right="42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="007A7F50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modele chemiczne, – odczynniki: stężony kwas azotowy(V), stężony kwas siarkowy(VI), toluen, heksan, </w:t>
            </w:r>
          </w:p>
          <w:p w14:paraId="4AE99C83" w14:textId="2B541476" w:rsidR="003237D9" w:rsidRPr="007B4825" w:rsidRDefault="007A7F50" w:rsidP="00841AAA">
            <w:pPr>
              <w:spacing w:after="9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sprzęt laboratoryjny: dwie probówki</w:t>
            </w:r>
            <w:r w:rsidR="00D552CF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</w:tr>
      <w:tr w:rsidR="00B918D2" w:rsidRPr="00841AAA" w14:paraId="739751CD" w14:textId="77777777" w:rsidTr="00C43BBF"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44809B3" w14:textId="77777777" w:rsidR="003237D9" w:rsidRPr="007B4825" w:rsidRDefault="003237D9" w:rsidP="003237D9">
            <w:pPr>
              <w:spacing w:after="0"/>
              <w:ind w:left="1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4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. Naturalne źródła węglowodorów. Ropa naftowa 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AA91ED4" w14:textId="77777777" w:rsidR="003237D9" w:rsidRPr="007B4825" w:rsidRDefault="00D40B8F" w:rsidP="003237D9">
            <w:pPr>
              <w:spacing w:after="0"/>
              <w:ind w:right="35"/>
              <w:jc w:val="center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21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51055CD" w14:textId="6BCC8602" w:rsidR="003237D9" w:rsidRPr="007B4825" w:rsidRDefault="004B1786" w:rsidP="00506EAB">
            <w:pPr>
              <w:spacing w:after="0"/>
              <w:jc w:val="center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XIII.1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XIII.1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>2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EB86873" w14:textId="04ED756D" w:rsidR="003237D9" w:rsidRPr="007B4825" w:rsidRDefault="003237D9" w:rsidP="003237D9">
            <w:pPr>
              <w:spacing w:after="0"/>
              <w:rPr>
                <w:lang w:val="pl-PL"/>
              </w:rPr>
            </w:pPr>
            <w:r w:rsidRPr="004B1786">
              <w:rPr>
                <w:rFonts w:ascii="Times New Roman" w:eastAsia="Times New Roman" w:hAnsi="Times New Roman" w:cs="Times New Roman"/>
                <w:iCs/>
                <w:sz w:val="18"/>
                <w:lang w:val="pl-PL"/>
              </w:rPr>
              <w:t>– wyjaśnia, na czym polega kraking oraz reforming</w:t>
            </w:r>
            <w:r w:rsidR="00A5528E">
              <w:rPr>
                <w:rFonts w:ascii="Times New Roman" w:eastAsia="Times New Roman" w:hAnsi="Times New Roman" w:cs="Times New Roman"/>
                <w:iCs/>
                <w:sz w:val="18"/>
                <w:lang w:val="pl-PL"/>
              </w:rPr>
              <w:t>,</w:t>
            </w:r>
            <w:r w:rsidRPr="004B1786">
              <w:rPr>
                <w:rFonts w:ascii="Times New Roman" w:eastAsia="Times New Roman" w:hAnsi="Times New Roman" w:cs="Times New Roman"/>
                <w:iCs/>
                <w:sz w:val="18"/>
                <w:lang w:val="pl-PL"/>
              </w:rPr>
              <w:t xml:space="preserve"> i uzasadnia prowadzenie tych procesów w przemyśle</w:t>
            </w:r>
            <w:r w:rsidRPr="007B4825">
              <w:rPr>
                <w:rFonts w:ascii="Times New Roman" w:eastAsia="Times New Roman" w:hAnsi="Times New Roman" w:cs="Times New Roman"/>
                <w:i/>
                <w:sz w:val="18"/>
                <w:lang w:val="pl-PL"/>
              </w:rPr>
              <w:t>;</w:t>
            </w:r>
            <w:r w:rsidR="008D59CA">
              <w:rPr>
                <w:rFonts w:ascii="Times New Roman" w:eastAsia="Times New Roman" w:hAnsi="Times New Roman" w:cs="Times New Roman"/>
                <w:i/>
                <w:sz w:val="18"/>
                <w:lang w:val="pl-PL"/>
              </w:rPr>
              <w:t xml:space="preserve"> 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38BC87C" w14:textId="77777777" w:rsidR="009B140E" w:rsidRPr="004B1786" w:rsidRDefault="003237D9" w:rsidP="009B140E">
            <w:pPr>
              <w:spacing w:after="24" w:line="275" w:lineRule="auto"/>
              <w:ind w:right="98"/>
              <w:rPr>
                <w:rFonts w:ascii="Times New Roman" w:eastAsia="Times New Roman" w:hAnsi="Times New Roman" w:cs="Times New Roman"/>
                <w:iCs/>
                <w:sz w:val="18"/>
                <w:lang w:val="pl-PL"/>
              </w:rPr>
            </w:pPr>
            <w:r w:rsidRPr="004B1786">
              <w:rPr>
                <w:rFonts w:ascii="Times New Roman" w:eastAsia="Times New Roman" w:hAnsi="Times New Roman" w:cs="Times New Roman"/>
                <w:iCs/>
                <w:sz w:val="18"/>
                <w:lang w:val="pl-PL"/>
              </w:rPr>
              <w:t>– omawia proces destylacji ropy naftowej i określa skład poszczególnych frakcji;</w:t>
            </w:r>
          </w:p>
          <w:p w14:paraId="54972C8A" w14:textId="77777777" w:rsidR="003237D9" w:rsidRPr="007B4825" w:rsidRDefault="003237D9" w:rsidP="009B140E">
            <w:pPr>
              <w:spacing w:after="24" w:line="275" w:lineRule="auto"/>
              <w:ind w:right="98"/>
              <w:rPr>
                <w:lang w:val="pl-PL"/>
              </w:rPr>
            </w:pPr>
            <w:r w:rsidRPr="004B1786">
              <w:rPr>
                <w:rFonts w:ascii="Times New Roman" w:eastAsia="Times New Roman" w:hAnsi="Times New Roman" w:cs="Times New Roman"/>
                <w:iCs/>
                <w:sz w:val="18"/>
                <w:lang w:val="pl-PL"/>
              </w:rPr>
              <w:t xml:space="preserve">– omawia przemiany chemiczne, jakim poddaje się w przemyśle ropę naftową oraz poszczególne frakcje pochodzące z ropy naftowej; 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6948EC3" w14:textId="77777777" w:rsidR="003237D9" w:rsidRPr="007B4825" w:rsidRDefault="009B140E" w:rsidP="009B140E">
            <w:pPr>
              <w:spacing w:after="4" w:line="273" w:lineRule="auto"/>
              <w:ind w:right="3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problemowa, </w:t>
            </w:r>
          </w:p>
          <w:p w14:paraId="4C35A681" w14:textId="77777777" w:rsidR="009B140E" w:rsidRDefault="009B140E" w:rsidP="009B140E">
            <w:pPr>
              <w:spacing w:after="0"/>
              <w:ind w:right="3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pogadanka, </w:t>
            </w:r>
          </w:p>
          <w:p w14:paraId="3DE61F83" w14:textId="77777777" w:rsidR="00A5528E" w:rsidRDefault="003237D9" w:rsidP="009B140E">
            <w:pPr>
              <w:spacing w:after="0"/>
              <w:ind w:right="3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pomoce wizualne, </w:t>
            </w:r>
          </w:p>
          <w:p w14:paraId="414190A2" w14:textId="24BE91A5" w:rsidR="003237D9" w:rsidRPr="007B4825" w:rsidRDefault="003237D9" w:rsidP="009B140E">
            <w:pPr>
              <w:spacing w:after="0"/>
              <w:ind w:right="3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dyskusja</w:t>
            </w:r>
            <w:r w:rsidR="00D552CF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B5674AA" w14:textId="77777777" w:rsidR="003237D9" w:rsidRPr="007B4825" w:rsidRDefault="009B140E" w:rsidP="009B140E">
            <w:pPr>
              <w:spacing w:after="10"/>
              <w:ind w:left="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podręcznik, </w:t>
            </w:r>
          </w:p>
          <w:p w14:paraId="0EC6611F" w14:textId="77777777" w:rsidR="003237D9" w:rsidRPr="007B4825" w:rsidRDefault="009B140E" w:rsidP="009B140E">
            <w:pPr>
              <w:spacing w:after="13"/>
              <w:ind w:left="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modele chemiczne, </w:t>
            </w:r>
          </w:p>
          <w:p w14:paraId="6B88A10D" w14:textId="0A6BB2BB" w:rsidR="003237D9" w:rsidRPr="007B4825" w:rsidRDefault="009B140E" w:rsidP="009B140E">
            <w:pPr>
              <w:spacing w:after="0"/>
              <w:ind w:left="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odczynniki chemiczne: ropa naftowa</w:t>
            </w:r>
            <w:r w:rsidR="00D552CF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</w:tr>
      <w:tr w:rsidR="007E0113" w:rsidRPr="00841AAA" w14:paraId="6143F6D2" w14:textId="77777777" w:rsidTr="00C43BBF"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F2A1CD6" w14:textId="77777777" w:rsidR="00862B4A" w:rsidRPr="007B4825" w:rsidRDefault="00862B4A" w:rsidP="003237D9">
            <w:pPr>
              <w:spacing w:after="0"/>
              <w:ind w:left="1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Podsumowanie wiadomości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DA0FEDA" w14:textId="77777777" w:rsidR="00862B4A" w:rsidRPr="007B4825" w:rsidRDefault="00D40B8F" w:rsidP="00862B4A">
            <w:pPr>
              <w:spacing w:after="11"/>
              <w:ind w:right="34"/>
              <w:jc w:val="center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22</w:t>
            </w:r>
            <w:r w:rsidR="00862B4A"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  <w:r w:rsidR="00862B4A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="00862B4A">
              <w:rPr>
                <w:rFonts w:ascii="Times New Roman" w:eastAsia="Times New Roman" w:hAnsi="Times New Roman" w:cs="Times New Roman"/>
                <w:sz w:val="18"/>
                <w:lang w:val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3</w:t>
            </w:r>
          </w:p>
        </w:tc>
        <w:tc>
          <w:tcPr>
            <w:tcW w:w="1194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45DEB7B" w14:textId="7E658DE2" w:rsidR="00862B4A" w:rsidRPr="007B4825" w:rsidRDefault="00D552CF" w:rsidP="003237D9">
            <w:pPr>
              <w:spacing w:after="36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D</w:t>
            </w:r>
            <w:r w:rsidR="00862B4A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 wykorzystania: </w:t>
            </w:r>
          </w:p>
          <w:p w14:paraId="221F91F2" w14:textId="77777777" w:rsidR="00862B4A" w:rsidRPr="007B4825" w:rsidRDefault="007A7F50" w:rsidP="007A7F50">
            <w:pPr>
              <w:spacing w:after="32"/>
              <w:ind w:left="10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862B4A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zadania w podręczniku, </w:t>
            </w:r>
          </w:p>
          <w:p w14:paraId="302EB699" w14:textId="77777777" w:rsidR="00862B4A" w:rsidRPr="007B4825" w:rsidRDefault="007A7F50" w:rsidP="007A7F50">
            <w:pPr>
              <w:spacing w:after="35"/>
              <w:ind w:left="10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862B4A">
              <w:rPr>
                <w:rFonts w:ascii="Times New Roman" w:eastAsia="Times New Roman" w:hAnsi="Times New Roman" w:cs="Times New Roman"/>
                <w:sz w:val="18"/>
                <w:lang w:val="pl-PL"/>
              </w:rPr>
              <w:t>maturalne karty pracy</w:t>
            </w:r>
            <w:r w:rsidR="00862B4A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, </w:t>
            </w:r>
          </w:p>
          <w:p w14:paraId="0B1FE294" w14:textId="60B477CA" w:rsidR="00862B4A" w:rsidRPr="007B4825" w:rsidRDefault="007A7F50" w:rsidP="007A7F50">
            <w:pPr>
              <w:spacing w:after="120"/>
              <w:ind w:left="10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862B4A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przykładowe arkusze maturalne</w:t>
            </w:r>
            <w:r w:rsidR="00D552CF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  <w:r w:rsidR="00862B4A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</w:tr>
      <w:tr w:rsidR="007E0113" w:rsidRPr="007B4825" w14:paraId="3298BB8C" w14:textId="77777777" w:rsidTr="00C43BBF"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760B2D4" w14:textId="77777777" w:rsidR="00862B4A" w:rsidRPr="007B4825" w:rsidRDefault="00862B4A" w:rsidP="003237D9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Sprawdzian wiadomości i umiejętności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3B92F02" w14:textId="77777777" w:rsidR="00862B4A" w:rsidRDefault="00D40B8F" w:rsidP="00862B4A">
            <w:pPr>
              <w:spacing w:after="11"/>
              <w:ind w:right="34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24</w:t>
            </w:r>
          </w:p>
        </w:tc>
        <w:tc>
          <w:tcPr>
            <w:tcW w:w="1194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24D17DA" w14:textId="77777777" w:rsidR="00862B4A" w:rsidRPr="007B4825" w:rsidRDefault="00862B4A" w:rsidP="003237D9">
            <w:pPr>
              <w:spacing w:after="36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</w:p>
        </w:tc>
      </w:tr>
      <w:tr w:rsidR="007E0113" w:rsidRPr="007B4825" w14:paraId="32ED206C" w14:textId="77777777" w:rsidTr="00C43BBF"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85FA9ED" w14:textId="77777777" w:rsidR="00862B4A" w:rsidRPr="007B4825" w:rsidRDefault="00862B4A" w:rsidP="003237D9">
            <w:pPr>
              <w:spacing w:after="0"/>
              <w:ind w:left="1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Omówienie wyników i analiza sprawdzianu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906A82F" w14:textId="77777777" w:rsidR="00862B4A" w:rsidRPr="00862B4A" w:rsidRDefault="00D40B8F" w:rsidP="00862B4A">
            <w:pPr>
              <w:spacing w:after="0"/>
              <w:ind w:left="1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25</w:t>
            </w:r>
          </w:p>
        </w:tc>
        <w:tc>
          <w:tcPr>
            <w:tcW w:w="1194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F6F1108" w14:textId="77777777" w:rsidR="00862B4A" w:rsidRPr="007B4825" w:rsidRDefault="00862B4A" w:rsidP="003237D9">
            <w:pPr>
              <w:spacing w:after="120"/>
              <w:rPr>
                <w:lang w:val="pl-PL"/>
              </w:rPr>
            </w:pPr>
          </w:p>
        </w:tc>
      </w:tr>
      <w:tr w:rsidR="00862B4A" w:rsidRPr="007B4825" w14:paraId="2D4217CC" w14:textId="77777777" w:rsidTr="00C43BBF">
        <w:trPr>
          <w:trHeight w:val="20"/>
        </w:trPr>
        <w:tc>
          <w:tcPr>
            <w:tcW w:w="14034" w:type="dxa"/>
            <w:gridSpan w:val="7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14:paraId="4E0191C5" w14:textId="77777777" w:rsidR="00862B4A" w:rsidRPr="007B4825" w:rsidRDefault="00862B4A" w:rsidP="003237D9">
            <w:pPr>
              <w:spacing w:after="120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b/>
                <w:sz w:val="18"/>
                <w:lang w:val="pl-PL"/>
              </w:rPr>
              <w:t xml:space="preserve">Alkohole i fenole </w:t>
            </w:r>
          </w:p>
        </w:tc>
      </w:tr>
      <w:tr w:rsidR="006E3F19" w:rsidRPr="007B4825" w14:paraId="7F67686D" w14:textId="77777777" w:rsidTr="00C43BBF">
        <w:trPr>
          <w:trHeight w:val="2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7AFCB" w14:textId="77777777" w:rsidR="003237D9" w:rsidRPr="007B4825" w:rsidRDefault="009B140E" w:rsidP="003237D9">
            <w:pPr>
              <w:spacing w:after="0"/>
              <w:ind w:left="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. Alkohole </w:t>
            </w:r>
            <w:proofErr w:type="spellStart"/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monohydroksylowe</w:t>
            </w:r>
            <w:proofErr w:type="spellEnd"/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="000733A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budowa, właściwości fizyczne 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FF1E9" w14:textId="77777777" w:rsidR="003237D9" w:rsidRPr="007B4825" w:rsidRDefault="00D40B8F" w:rsidP="00D40B8F">
            <w:pPr>
              <w:spacing w:after="9"/>
              <w:ind w:right="34"/>
              <w:jc w:val="center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26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05873" w14:textId="136CA0AC" w:rsidR="003237D9" w:rsidRPr="007B4825" w:rsidRDefault="007A7F50" w:rsidP="00506EAB">
            <w:pPr>
              <w:spacing w:after="0"/>
              <w:ind w:left="1"/>
              <w:jc w:val="center"/>
              <w:rPr>
                <w:lang w:val="pl-PL"/>
              </w:rPr>
            </w:pPr>
            <w:r w:rsidRPr="007A7F50"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E27B2" w14:textId="77777777" w:rsidR="003237D9" w:rsidRPr="007B4825" w:rsidRDefault="00D40B8F" w:rsidP="00D40B8F">
            <w:pPr>
              <w:spacing w:after="0" w:line="285" w:lineRule="auto"/>
              <w:ind w:right="34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zalicza substancję do alkoholi (na podstawie budowy jej cząsteczki);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58B11" w14:textId="77777777" w:rsidR="003237D9" w:rsidRPr="007B4825" w:rsidRDefault="00D40B8F" w:rsidP="00D40B8F">
            <w:pPr>
              <w:spacing w:after="0" w:line="312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opisuje budowę cząsteczki alkoholu; </w:t>
            </w:r>
          </w:p>
          <w:p w14:paraId="27B4D5E2" w14:textId="77777777" w:rsidR="003237D9" w:rsidRPr="007B4825" w:rsidRDefault="00D40B8F" w:rsidP="00D40B8F">
            <w:pPr>
              <w:spacing w:after="24" w:line="276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podaje wzór ogólny alkoholi;</w:t>
            </w:r>
          </w:p>
          <w:p w14:paraId="68896A73" w14:textId="77777777" w:rsidR="00A5528E" w:rsidRDefault="00D40B8F" w:rsidP="00D40B8F">
            <w:pPr>
              <w:spacing w:after="0" w:line="282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zalicza substancję do alkoholi na podstawie budowy jej cząsteczki; </w:t>
            </w:r>
          </w:p>
          <w:p w14:paraId="5F7DF63F" w14:textId="4053C3C0" w:rsidR="003237D9" w:rsidRPr="007B4825" w:rsidRDefault="003237D9" w:rsidP="00D40B8F">
            <w:pPr>
              <w:spacing w:after="0" w:line="282" w:lineRule="auto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podaje zasady tworzenia nazw systematycznych alkoholi; </w:t>
            </w:r>
          </w:p>
          <w:p w14:paraId="7E5CC319" w14:textId="45CF3783" w:rsidR="003237D9" w:rsidRPr="007B4825" w:rsidRDefault="003237D9" w:rsidP="000733A5">
            <w:pPr>
              <w:spacing w:after="5" w:line="267" w:lineRule="auto"/>
              <w:ind w:right="66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="001D0462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podaje nazwy alkoholi na podstawie wzoru chemicznego;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58BB8" w14:textId="77777777" w:rsidR="000733A5" w:rsidRDefault="00D40B8F" w:rsidP="00D40B8F">
            <w:pPr>
              <w:spacing w:after="24" w:line="277" w:lineRule="auto"/>
              <w:ind w:right="99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problemowa,</w:t>
            </w:r>
          </w:p>
          <w:p w14:paraId="1ABDF294" w14:textId="77777777" w:rsidR="000733A5" w:rsidRDefault="00D40B8F" w:rsidP="000733A5">
            <w:pPr>
              <w:spacing w:after="24" w:line="277" w:lineRule="auto"/>
              <w:ind w:right="99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burza mózgów, </w:t>
            </w:r>
          </w:p>
          <w:p w14:paraId="040FDE5A" w14:textId="77777777" w:rsidR="00D40B8F" w:rsidRDefault="003237D9" w:rsidP="000733A5">
            <w:pPr>
              <w:spacing w:after="24" w:line="277" w:lineRule="auto"/>
              <w:ind w:right="99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praca z tekstem,</w:t>
            </w:r>
          </w:p>
          <w:p w14:paraId="6FD1DA37" w14:textId="77777777" w:rsidR="000733A5" w:rsidRDefault="003237D9" w:rsidP="00D40B8F">
            <w:pPr>
              <w:spacing w:after="3" w:line="276" w:lineRule="auto"/>
              <w:ind w:right="99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pogadanka,</w:t>
            </w:r>
          </w:p>
          <w:p w14:paraId="60AD60AC" w14:textId="77777777" w:rsidR="003237D9" w:rsidRPr="007B4825" w:rsidRDefault="003237D9" w:rsidP="00D40B8F">
            <w:pPr>
              <w:spacing w:after="3" w:line="276" w:lineRule="auto"/>
              <w:ind w:right="99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praca w grupach, </w:t>
            </w:r>
          </w:p>
          <w:p w14:paraId="76628783" w14:textId="3991771B" w:rsidR="003237D9" w:rsidRPr="007B4825" w:rsidRDefault="003237D9" w:rsidP="003237D9">
            <w:pPr>
              <w:spacing w:after="0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="000733A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praca indywidualna</w:t>
            </w:r>
            <w:r w:rsidR="001D0462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  <w:r w:rsidRPr="007B4825">
              <w:rPr>
                <w:lang w:val="pl-PL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5B569" w14:textId="77777777" w:rsidR="003237D9" w:rsidRPr="007B4825" w:rsidRDefault="00D40B8F" w:rsidP="00D40B8F">
            <w:pPr>
              <w:spacing w:after="11"/>
              <w:ind w:left="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podręcznik, </w:t>
            </w:r>
          </w:p>
          <w:p w14:paraId="393D4AB2" w14:textId="1901156F" w:rsidR="003237D9" w:rsidRPr="007B4825" w:rsidRDefault="00D40B8F" w:rsidP="00D40B8F">
            <w:pPr>
              <w:spacing w:after="35"/>
              <w:ind w:left="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karta pracy</w:t>
            </w:r>
            <w:r w:rsidR="001D0462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</w:tr>
      <w:tr w:rsidR="006E3F19" w:rsidRPr="00841AAA" w14:paraId="68DFF118" w14:textId="77777777" w:rsidTr="00C43BBF">
        <w:trPr>
          <w:trHeight w:val="20"/>
        </w:trPr>
        <w:tc>
          <w:tcPr>
            <w:tcW w:w="1420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D1E0EAA" w14:textId="77777777" w:rsidR="009B140E" w:rsidRDefault="009B140E" w:rsidP="003237D9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2. Właściwości chemiczne alkoholi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>monohydroksylowych</w:t>
            </w:r>
            <w:proofErr w:type="spellEnd"/>
          </w:p>
        </w:tc>
        <w:tc>
          <w:tcPr>
            <w:tcW w:w="67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5256D58" w14:textId="77777777" w:rsidR="009B140E" w:rsidRPr="007B4825" w:rsidRDefault="00D40B8F" w:rsidP="003237D9">
            <w:pPr>
              <w:spacing w:after="9"/>
              <w:ind w:right="34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>27</w:t>
            </w:r>
            <w:r w:rsidR="005517EB">
              <w:rPr>
                <w:rFonts w:ascii="Times New Roman" w:eastAsia="Times New Roman" w:hAnsi="Times New Roman" w:cs="Times New Roman"/>
                <w:sz w:val="18"/>
                <w:lang w:val="pl-PL"/>
              </w:rPr>
              <w:t>, 28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7E09DCA" w14:textId="7BA5E790" w:rsidR="009B140E" w:rsidRPr="007B4825" w:rsidRDefault="007A7F50" w:rsidP="003237D9">
            <w:pPr>
              <w:spacing w:after="9"/>
              <w:ind w:right="34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XIV.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>2</w:t>
            </w:r>
            <w:r w:rsidR="009F6328">
              <w:rPr>
                <w:rFonts w:ascii="Times New Roman" w:eastAsia="Times New Roman" w:hAnsi="Times New Roman" w:cs="Times New Roman"/>
                <w:sz w:val="18"/>
                <w:lang w:val="pl-PL"/>
              </w:rPr>
              <w:t>, XIV.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>4</w:t>
            </w:r>
            <w:r w:rsidR="009F6328">
              <w:rPr>
                <w:rFonts w:ascii="Times New Roman" w:eastAsia="Times New Roman" w:hAnsi="Times New Roman" w:cs="Times New Roman"/>
                <w:sz w:val="18"/>
                <w:lang w:val="pl-PL"/>
              </w:rPr>
              <w:t>, XIV.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>5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46A7DBA" w14:textId="3C3C4F8F" w:rsidR="009B140E" w:rsidRPr="007B4825" w:rsidRDefault="00D40B8F" w:rsidP="00841AAA">
            <w:pPr>
              <w:spacing w:after="0" w:line="285" w:lineRule="auto"/>
              <w:ind w:right="34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B140E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opisuje właściwości chemiczne alkoholi na przykładzie etanolu i innych prostych alkoholi </w:t>
            </w:r>
            <w:r w:rsidR="001D0462">
              <w:rPr>
                <w:rFonts w:ascii="Times New Roman" w:eastAsia="Times New Roman" w:hAnsi="Times New Roman" w:cs="Times New Roman"/>
                <w:sz w:val="18"/>
                <w:lang w:val="pl-PL"/>
              </w:rPr>
              <w:t>na podstawie</w:t>
            </w:r>
            <w:r w:rsidR="009B140E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reakcj</w:t>
            </w:r>
            <w:r w:rsidR="001D0462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i </w:t>
            </w:r>
            <w:r w:rsidR="009B140E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spalania wobec </w:t>
            </w:r>
            <w:r w:rsidR="009B140E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różnej ilości tlenu, reakcje z HCl i </w:t>
            </w:r>
            <w:proofErr w:type="spellStart"/>
            <w:r w:rsidR="009B140E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HBr</w:t>
            </w:r>
            <w:proofErr w:type="spellEnd"/>
            <w:r w:rsidR="009B140E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, zachowanie wobec sodu, utlenienie do związków karbonylowych i ewentualnie do kwasów karboksylowych, odwodnienie do alkenów, reakcj</w:t>
            </w:r>
            <w:r w:rsidR="001D0462">
              <w:rPr>
                <w:rFonts w:ascii="Times New Roman" w:eastAsia="Times New Roman" w:hAnsi="Times New Roman" w:cs="Times New Roman"/>
                <w:sz w:val="18"/>
                <w:lang w:val="pl-PL"/>
              </w:rPr>
              <w:t>a</w:t>
            </w:r>
            <w:r w:rsidR="009B140E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z nieorganicznymi kwasami tlenowymi i kwasami karboksylowymi; zapisuje odpowiednie równania reakcji; </w:t>
            </w:r>
          </w:p>
          <w:p w14:paraId="4466240F" w14:textId="77777777" w:rsidR="009B140E" w:rsidRPr="007B4825" w:rsidRDefault="000733A5" w:rsidP="000733A5">
            <w:pPr>
              <w:spacing w:after="0" w:line="285" w:lineRule="auto"/>
              <w:ind w:right="34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B140E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opisuje działanie: </w:t>
            </w:r>
            <w:proofErr w:type="spellStart"/>
            <w:r w:rsidR="009B140E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CuO</w:t>
            </w:r>
            <w:proofErr w:type="spellEnd"/>
            <w:r w:rsidR="009B140E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lub K</w:t>
            </w:r>
            <w:r w:rsidR="009B140E" w:rsidRPr="007B4825">
              <w:rPr>
                <w:rFonts w:ascii="Times New Roman" w:eastAsia="Times New Roman" w:hAnsi="Times New Roman" w:cs="Times New Roman"/>
                <w:sz w:val="18"/>
                <w:vertAlign w:val="subscript"/>
                <w:lang w:val="pl-PL"/>
              </w:rPr>
              <w:t>2</w:t>
            </w:r>
            <w:r w:rsidR="009B140E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Cr</w:t>
            </w:r>
            <w:r w:rsidR="009B140E" w:rsidRPr="007B4825">
              <w:rPr>
                <w:rFonts w:ascii="Times New Roman" w:eastAsia="Times New Roman" w:hAnsi="Times New Roman" w:cs="Times New Roman"/>
                <w:sz w:val="18"/>
                <w:vertAlign w:val="subscript"/>
                <w:lang w:val="pl-PL"/>
              </w:rPr>
              <w:t>2</w:t>
            </w:r>
            <w:r w:rsidR="009B140E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</w:t>
            </w:r>
            <w:r w:rsidR="009B140E" w:rsidRPr="007B4825">
              <w:rPr>
                <w:rFonts w:ascii="Times New Roman" w:eastAsia="Times New Roman" w:hAnsi="Times New Roman" w:cs="Times New Roman"/>
                <w:sz w:val="18"/>
                <w:vertAlign w:val="subscript"/>
                <w:lang w:val="pl-PL"/>
              </w:rPr>
              <w:t>7</w:t>
            </w:r>
            <w:r w:rsidR="009B140E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/H</w:t>
            </w:r>
            <w:r w:rsidR="009B140E" w:rsidRPr="007B4825">
              <w:rPr>
                <w:rFonts w:ascii="Times New Roman" w:eastAsia="Times New Roman" w:hAnsi="Times New Roman" w:cs="Times New Roman"/>
                <w:sz w:val="18"/>
                <w:vertAlign w:val="subscript"/>
                <w:lang w:val="pl-PL"/>
              </w:rPr>
              <w:t>2</w:t>
            </w:r>
            <w:r w:rsidR="009B140E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SO</w:t>
            </w:r>
            <w:r w:rsidR="009B140E" w:rsidRPr="007B4825">
              <w:rPr>
                <w:rFonts w:ascii="Times New Roman" w:eastAsia="Times New Roman" w:hAnsi="Times New Roman" w:cs="Times New Roman"/>
                <w:sz w:val="18"/>
                <w:vertAlign w:val="subscript"/>
                <w:lang w:val="pl-PL"/>
              </w:rPr>
              <w:t>4</w:t>
            </w:r>
            <w:r w:rsidR="009B140E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na alkohole pierwszo- i drugorzędowe;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A22DB4A" w14:textId="77777777" w:rsidR="001D0462" w:rsidRDefault="00D40B8F" w:rsidP="00D40B8F">
            <w:pPr>
              <w:spacing w:after="5" w:line="267" w:lineRule="auto"/>
              <w:ind w:right="66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za pomocą odpowiednich reakcji wykazuje właściwości chemiczne alkoholi; </w:t>
            </w:r>
          </w:p>
          <w:p w14:paraId="48311ABD" w14:textId="77777777" w:rsidR="001D0462" w:rsidRDefault="00D40B8F" w:rsidP="00D40B8F">
            <w:pPr>
              <w:spacing w:after="5" w:line="267" w:lineRule="auto"/>
              <w:ind w:right="66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omawia metody otrzymywania alkoholi; </w:t>
            </w:r>
          </w:p>
          <w:p w14:paraId="1D8224F9" w14:textId="66438ACF" w:rsidR="00D40B8F" w:rsidRDefault="00D40B8F" w:rsidP="00D40B8F">
            <w:pPr>
              <w:spacing w:after="5" w:line="267" w:lineRule="auto"/>
              <w:ind w:right="66"/>
              <w:rPr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>– planuje i przeprowadza doświadczenie mające na celu wykrywanie obecność etanolu (reakcja charakterystyczna);</w:t>
            </w:r>
            <w:r w:rsidRPr="007B4825">
              <w:rPr>
                <w:sz w:val="18"/>
                <w:lang w:val="pl-PL"/>
              </w:rPr>
              <w:t xml:space="preserve"> </w:t>
            </w:r>
          </w:p>
          <w:p w14:paraId="24D12FE9" w14:textId="77777777" w:rsidR="00D40B8F" w:rsidRPr="007B4825" w:rsidRDefault="00D40B8F" w:rsidP="00D40B8F">
            <w:pPr>
              <w:spacing w:after="5" w:line="267" w:lineRule="auto"/>
              <w:ind w:right="66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stosuje zasady bezpieczeństwa podczas wykonywania eksperymentów chemicznych; </w:t>
            </w:r>
          </w:p>
          <w:p w14:paraId="7B012789" w14:textId="70C4F64A" w:rsidR="009B140E" w:rsidRPr="007B4825" w:rsidRDefault="00D40B8F" w:rsidP="00841AAA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opisuje eksperyment chemiczny, uwzględniając: szkło i sprzęt laboratoryjny, odczynniki chemiczne, obserwacje i wnioski;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656AC26" w14:textId="77777777" w:rsidR="00D40B8F" w:rsidRDefault="00D40B8F" w:rsidP="00D40B8F">
            <w:pPr>
              <w:spacing w:after="3" w:line="276" w:lineRule="auto"/>
              <w:ind w:right="99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problemowa,</w:t>
            </w:r>
          </w:p>
          <w:p w14:paraId="761737E5" w14:textId="6AE0A038" w:rsidR="000733A5" w:rsidRDefault="00D40B8F" w:rsidP="00D40B8F">
            <w:pPr>
              <w:spacing w:after="3" w:line="276" w:lineRule="auto"/>
              <w:ind w:right="99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praktyczna</w:t>
            </w:r>
            <w:r w:rsidR="001D0462"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  <w:p w14:paraId="73C84366" w14:textId="77777777" w:rsidR="00D40B8F" w:rsidRDefault="00D40B8F" w:rsidP="00D40B8F">
            <w:pPr>
              <w:spacing w:after="3" w:line="276" w:lineRule="auto"/>
              <w:ind w:right="99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eksperyment nauczyciela (pokaz),</w:t>
            </w:r>
          </w:p>
          <w:p w14:paraId="64CE9FF5" w14:textId="77777777" w:rsidR="00D40B8F" w:rsidRDefault="00D40B8F" w:rsidP="00D40B8F">
            <w:pPr>
              <w:spacing w:after="3" w:line="276" w:lineRule="auto"/>
              <w:ind w:right="99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>– praca z tekstem,</w:t>
            </w:r>
          </w:p>
          <w:p w14:paraId="65DB563D" w14:textId="77777777" w:rsidR="000733A5" w:rsidRDefault="00D40B8F" w:rsidP="00D40B8F">
            <w:pPr>
              <w:spacing w:after="3" w:line="276" w:lineRule="auto"/>
              <w:ind w:right="99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pogadanka,</w:t>
            </w:r>
          </w:p>
          <w:p w14:paraId="2A885301" w14:textId="77777777" w:rsidR="00D40B8F" w:rsidRPr="007B4825" w:rsidRDefault="00D40B8F" w:rsidP="00D40B8F">
            <w:pPr>
              <w:spacing w:after="3" w:line="276" w:lineRule="auto"/>
              <w:ind w:right="99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praca w grupach,</w:t>
            </w:r>
          </w:p>
          <w:p w14:paraId="4AE515F8" w14:textId="50057842" w:rsidR="009B140E" w:rsidRPr="007B4825" w:rsidRDefault="00D40B8F" w:rsidP="00D40B8F">
            <w:pPr>
              <w:spacing w:after="24" w:line="277" w:lineRule="auto"/>
              <w:ind w:right="99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="000733A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praca indywidualna</w:t>
            </w:r>
            <w:r w:rsidR="001D0462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188A54F" w14:textId="77777777" w:rsidR="00D40B8F" w:rsidRPr="007B4825" w:rsidRDefault="00D40B8F" w:rsidP="00D40B8F">
            <w:pPr>
              <w:spacing w:after="11"/>
              <w:ind w:left="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podręcznik, </w:t>
            </w:r>
          </w:p>
          <w:p w14:paraId="023A95DB" w14:textId="77777777" w:rsidR="00D40B8F" w:rsidRPr="007B4825" w:rsidRDefault="00D40B8F" w:rsidP="00D40B8F">
            <w:pPr>
              <w:spacing w:after="35"/>
              <w:ind w:left="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karta pracy, </w:t>
            </w:r>
          </w:p>
          <w:p w14:paraId="1C9390FB" w14:textId="466F8658" w:rsidR="000733A5" w:rsidRDefault="00D40B8F" w:rsidP="00D40B8F">
            <w:pPr>
              <w:spacing w:after="0" w:line="280" w:lineRule="auto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odczynniki: sód, bezwodny metanol, propan-1-ol, heksan1-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>ol</w:t>
            </w:r>
            <w:r w:rsidR="001D0462"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uniwersalny papierek wskaźnikowy, woda destylowana, </w:t>
            </w:r>
          </w:p>
          <w:p w14:paraId="49C36AAB" w14:textId="4F2970D0" w:rsidR="009B140E" w:rsidRPr="007B4825" w:rsidRDefault="00D40B8F" w:rsidP="00841AAA">
            <w:pPr>
              <w:spacing w:after="0" w:line="280" w:lineRule="auto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sprzęt laboratoryjny: dwie probówki, statyw, łapa, parownica porcelanowa, palnik, płytka ceramiczna, łuczywko</w:t>
            </w:r>
            <w:r w:rsidR="001D0462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</w:tr>
      <w:tr w:rsidR="00B918D2" w:rsidRPr="007B4825" w14:paraId="0A085DEA" w14:textId="77777777" w:rsidTr="00C43BBF"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23110CA" w14:textId="77777777" w:rsidR="003237D9" w:rsidRPr="007B4825" w:rsidRDefault="000733A5" w:rsidP="003237D9">
            <w:pPr>
              <w:spacing w:after="0"/>
              <w:ind w:left="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>3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. Izomeria alkoholi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. Właściwości fizyczne i chemiczne izomerów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F5E04E0" w14:textId="77777777" w:rsidR="003237D9" w:rsidRPr="007B4825" w:rsidRDefault="00D40B8F" w:rsidP="003237D9">
            <w:pPr>
              <w:spacing w:after="0"/>
              <w:ind w:right="34"/>
              <w:jc w:val="center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2</w:t>
            </w:r>
            <w:r w:rsidR="005517EB">
              <w:rPr>
                <w:rFonts w:ascii="Times New Roman" w:eastAsia="Times New Roman" w:hAnsi="Times New Roman" w:cs="Times New Roman"/>
                <w:sz w:val="18"/>
                <w:lang w:val="pl-PL"/>
              </w:rPr>
              <w:t>9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4EDEA01" w14:textId="2CF49A98" w:rsidR="003237D9" w:rsidRPr="007B4825" w:rsidRDefault="007A7F50" w:rsidP="00D40B8F">
            <w:pPr>
              <w:spacing w:after="9"/>
              <w:ind w:right="34"/>
              <w:jc w:val="center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XII.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XII.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>3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6370008" w14:textId="77777777" w:rsidR="003237D9" w:rsidRPr="007B4825" w:rsidRDefault="00D40B8F" w:rsidP="00D40B8F">
            <w:pPr>
              <w:spacing w:after="0" w:line="293" w:lineRule="auto"/>
              <w:ind w:right="10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wskazuje wzory alkoholi pierwszo-, drugo- i trzeciorzędowych; </w:t>
            </w:r>
          </w:p>
          <w:p w14:paraId="2708FA51" w14:textId="77777777" w:rsidR="003237D9" w:rsidRPr="007B4825" w:rsidRDefault="00D40B8F" w:rsidP="00D40B8F">
            <w:pPr>
              <w:spacing w:after="0" w:line="275" w:lineRule="auto"/>
              <w:ind w:right="10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rysuje wzory strukturalne i </w:t>
            </w:r>
            <w:proofErr w:type="spellStart"/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półstrukturalne</w:t>
            </w:r>
            <w:proofErr w:type="spellEnd"/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izomerów alkoholi </w:t>
            </w:r>
            <w:proofErr w:type="spellStart"/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monohydroksylowych</w:t>
            </w:r>
            <w:proofErr w:type="spellEnd"/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o podanym wzorze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sumarycznym (izomerów szkieletowych, położenia podstawnika); podaje ich nazwy systematyczne;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E77ACE0" w14:textId="77777777" w:rsidR="003237D9" w:rsidRPr="007B4825" w:rsidRDefault="00D40B8F" w:rsidP="00D40B8F">
            <w:pPr>
              <w:spacing w:after="0" w:line="273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rysuje wzory strukturalne i </w:t>
            </w:r>
            <w:proofErr w:type="spellStart"/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półstrukturalne</w:t>
            </w:r>
            <w:proofErr w:type="spellEnd"/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izomerów alkoholi </w:t>
            </w:r>
            <w:proofErr w:type="spellStart"/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monohydroksylowych</w:t>
            </w:r>
            <w:proofErr w:type="spellEnd"/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o podanym wzorze sumarycznym; </w:t>
            </w:r>
          </w:p>
          <w:p w14:paraId="3BEDEB0A" w14:textId="77777777" w:rsidR="00C244D5" w:rsidRDefault="00D40B8F" w:rsidP="00D40B8F">
            <w:pPr>
              <w:spacing w:after="3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wyjaśnia pojęcie </w:t>
            </w:r>
            <w:r w:rsidRPr="007B4825">
              <w:rPr>
                <w:rFonts w:ascii="Times New Roman" w:eastAsia="Times New Roman" w:hAnsi="Times New Roman" w:cs="Times New Roman"/>
                <w:i/>
                <w:sz w:val="18"/>
                <w:lang w:val="pl-PL"/>
              </w:rPr>
              <w:t>rzędowość alkoholi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; </w:t>
            </w:r>
          </w:p>
          <w:p w14:paraId="702FD0BC" w14:textId="75182FC7" w:rsidR="00D40B8F" w:rsidRDefault="00D40B8F" w:rsidP="00D40B8F">
            <w:pPr>
              <w:spacing w:after="3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określa rzędowość alkoholi; </w:t>
            </w:r>
          </w:p>
          <w:p w14:paraId="7567A172" w14:textId="77777777" w:rsidR="003237D9" w:rsidRPr="007B4825" w:rsidRDefault="00D40B8F" w:rsidP="00D40B8F">
            <w:pPr>
              <w:spacing w:after="35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podaje nazwy izomerycznych alkoholi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monohydroksylowych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;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3A99B03" w14:textId="77777777" w:rsidR="003237D9" w:rsidRPr="007B4825" w:rsidRDefault="003237D9" w:rsidP="003237D9">
            <w:pPr>
              <w:spacing w:after="2" w:line="273" w:lineRule="auto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problemowa, </w:t>
            </w:r>
          </w:p>
          <w:p w14:paraId="1B2AFC5F" w14:textId="7AC5A57A" w:rsidR="00C244D5" w:rsidRDefault="003237D9" w:rsidP="003237D9">
            <w:pPr>
              <w:spacing w:after="0"/>
              <w:ind w:right="14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="00A5528E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pogadanka, </w:t>
            </w:r>
          </w:p>
          <w:p w14:paraId="3CAC7AA9" w14:textId="315EC151" w:rsidR="00D40B8F" w:rsidRDefault="003237D9" w:rsidP="003237D9">
            <w:pPr>
              <w:spacing w:after="0"/>
              <w:ind w:right="14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pomoce wizualne,</w:t>
            </w:r>
          </w:p>
          <w:p w14:paraId="3FEA848E" w14:textId="03D9C631" w:rsidR="00D40B8F" w:rsidRDefault="003237D9" w:rsidP="003237D9">
            <w:pPr>
              <w:spacing w:after="0"/>
              <w:ind w:right="14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dyskusja, </w:t>
            </w:r>
          </w:p>
          <w:p w14:paraId="22EC094A" w14:textId="77777777" w:rsidR="00D40B8F" w:rsidRDefault="003237D9" w:rsidP="003237D9">
            <w:pPr>
              <w:spacing w:after="0"/>
              <w:ind w:right="14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praca w grupach, </w:t>
            </w:r>
          </w:p>
          <w:p w14:paraId="542D1D38" w14:textId="6F4FC80A" w:rsidR="003237D9" w:rsidRPr="007B4825" w:rsidRDefault="00D40B8F" w:rsidP="003237D9">
            <w:pPr>
              <w:spacing w:after="0"/>
              <w:ind w:right="141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praca indywidualna</w:t>
            </w:r>
            <w:r w:rsidR="001D0462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1C6D62B" w14:textId="0B6A2226" w:rsidR="003237D9" w:rsidRPr="007B4825" w:rsidRDefault="00A5528E" w:rsidP="003237D9">
            <w:pPr>
              <w:numPr>
                <w:ilvl w:val="0"/>
                <w:numId w:val="52"/>
              </w:numPr>
              <w:spacing w:after="12"/>
              <w:ind w:left="104" w:hanging="10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modele chemiczne, </w:t>
            </w:r>
          </w:p>
          <w:p w14:paraId="24130DE2" w14:textId="01ACC3C8" w:rsidR="003237D9" w:rsidRPr="007B4825" w:rsidRDefault="00A5528E" w:rsidP="003237D9">
            <w:pPr>
              <w:numPr>
                <w:ilvl w:val="0"/>
                <w:numId w:val="52"/>
              </w:numPr>
              <w:spacing w:after="0"/>
              <w:ind w:left="104" w:hanging="10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karta pracy</w:t>
            </w:r>
            <w:r w:rsidR="001D0462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  <w:r w:rsidR="003237D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</w:tr>
      <w:tr w:rsidR="006E3F19" w:rsidRPr="007B4825" w14:paraId="6B40FB13" w14:textId="77777777" w:rsidTr="00C43BBF"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E078011" w14:textId="77777777" w:rsidR="008A2F61" w:rsidRPr="007B4825" w:rsidRDefault="00304292" w:rsidP="00637E3C">
            <w:pPr>
              <w:spacing w:after="0"/>
              <w:ind w:left="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4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. Alkohole </w:t>
            </w:r>
            <w:proofErr w:type="spellStart"/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polihydroksylowe</w:t>
            </w:r>
            <w:proofErr w:type="spellEnd"/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0C916DF" w14:textId="77777777" w:rsidR="008A2F61" w:rsidRPr="007B4825" w:rsidRDefault="005517EB" w:rsidP="00637E3C">
            <w:pPr>
              <w:spacing w:after="0"/>
              <w:ind w:right="34"/>
              <w:jc w:val="center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30, 31</w:t>
            </w:r>
            <w:r w:rsidR="00D40B8F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D7F24E1" w14:textId="4D1E9F3C" w:rsidR="008A2F61" w:rsidRPr="007B4825" w:rsidRDefault="009F6328" w:rsidP="00B918D2">
            <w:pPr>
              <w:spacing w:after="11"/>
              <w:ind w:right="34"/>
              <w:jc w:val="center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>1,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XII.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XIV.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>3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85C5B42" w14:textId="77777777" w:rsidR="00A41BE6" w:rsidRDefault="009E6F49" w:rsidP="00637E3C">
            <w:pPr>
              <w:spacing w:after="0"/>
              <w:ind w:right="92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rysuje wzory strukturalne i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półstrukturalne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izomerów alkoholi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polihydroksylowych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o podanym wzorze sumarycznym (izomerów szkieletowych, położenia podstawnika); podaje ich nazwy systematyczne; </w:t>
            </w:r>
          </w:p>
          <w:p w14:paraId="472F3F99" w14:textId="77777777" w:rsidR="00A41BE6" w:rsidRDefault="009E6F49" w:rsidP="00637E3C">
            <w:pPr>
              <w:spacing w:after="0"/>
              <w:ind w:right="92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porównuje właściwości fizyczne: etanolu, glikolu etylenowego i glicerolu; projektuje doświadczenie, którego przebieg pozwoli odróżnić alkohol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monohydroksylowy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od alkoholu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polihydroksylowego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; </w:t>
            </w:r>
          </w:p>
          <w:p w14:paraId="51B6AA99" w14:textId="0D3083B0" w:rsidR="008A2F61" w:rsidRPr="007B4825" w:rsidRDefault="00A41BE6" w:rsidP="00637E3C">
            <w:pPr>
              <w:spacing w:after="0"/>
              <w:ind w:right="9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na podstawie obserwacji wyników doświadczenia klasyfikuje alkohol do mono- lub </w:t>
            </w:r>
            <w:proofErr w:type="spellStart"/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polihydroksylowych</w:t>
            </w:r>
            <w:proofErr w:type="spellEnd"/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; 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20C54F7" w14:textId="5494E51F" w:rsidR="00B918D2" w:rsidRDefault="00B918D2" w:rsidP="00841AAA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wyjaśnia pojęcie </w:t>
            </w:r>
            <w:r w:rsidR="009E6F49" w:rsidRPr="007B4825">
              <w:rPr>
                <w:rFonts w:ascii="Times New Roman" w:eastAsia="Times New Roman" w:hAnsi="Times New Roman" w:cs="Times New Roman"/>
                <w:i/>
                <w:sz w:val="18"/>
                <w:lang w:val="pl-PL"/>
              </w:rPr>
              <w:t xml:space="preserve">alkohole </w:t>
            </w:r>
            <w:proofErr w:type="spellStart"/>
            <w:r w:rsidR="009E6F49" w:rsidRPr="007B4825">
              <w:rPr>
                <w:rFonts w:ascii="Times New Roman" w:eastAsia="Times New Roman" w:hAnsi="Times New Roman" w:cs="Times New Roman"/>
                <w:i/>
                <w:sz w:val="18"/>
                <w:lang w:val="pl-PL"/>
              </w:rPr>
              <w:t>polihydroksylowe</w:t>
            </w:r>
            <w:proofErr w:type="spellEnd"/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; </w:t>
            </w:r>
          </w:p>
          <w:p w14:paraId="26E7B5D9" w14:textId="77777777" w:rsidR="00A5528E" w:rsidRDefault="009E6F49" w:rsidP="00637E3C">
            <w:pPr>
              <w:spacing w:after="24" w:line="278" w:lineRule="auto"/>
              <w:ind w:right="9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podaje nazwy systematyczne i zwyczajowe najważniejszych alkoholi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polihydroksylowych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; </w:t>
            </w:r>
          </w:p>
          <w:p w14:paraId="4E245E59" w14:textId="5BDF7711" w:rsidR="008A2F61" w:rsidRPr="007B4825" w:rsidRDefault="009E6F49" w:rsidP="00637E3C">
            <w:pPr>
              <w:spacing w:after="24" w:line="278" w:lineRule="auto"/>
              <w:ind w:right="97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podaje nazwy alkoholi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polihydroksylowych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na podstawie wzoru chemicznego; </w:t>
            </w:r>
          </w:p>
          <w:p w14:paraId="64445545" w14:textId="77777777" w:rsidR="00B918D2" w:rsidRDefault="00B918D2" w:rsidP="00B918D2">
            <w:pPr>
              <w:spacing w:after="0" w:line="282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wskazuje różnice w budowie alkoholi mono- i </w:t>
            </w:r>
            <w:proofErr w:type="spellStart"/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polihydroksylowych</w:t>
            </w:r>
            <w:proofErr w:type="spellEnd"/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;</w:t>
            </w:r>
          </w:p>
          <w:p w14:paraId="7EA1BABB" w14:textId="39D16C08" w:rsidR="00B918D2" w:rsidRDefault="009E6F49" w:rsidP="00841AAA">
            <w:pPr>
              <w:spacing w:after="0" w:line="282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omawia właściwości fizyczne i chemiczne glikolu etylenowego i glicerolu; </w:t>
            </w:r>
          </w:p>
          <w:p w14:paraId="5D7762EA" w14:textId="77777777" w:rsidR="00A5528E" w:rsidRDefault="009E6F49" w:rsidP="00B918D2">
            <w:pPr>
              <w:spacing w:after="1" w:line="274" w:lineRule="auto"/>
              <w:ind w:right="158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projektuje i przeprowadza doświadczenie, którego przebieg pozwoli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odróżnić alkohol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monohydroksylowy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od alkoholu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polihydroksylowego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; </w:t>
            </w:r>
          </w:p>
          <w:p w14:paraId="1D858807" w14:textId="22381B2D" w:rsidR="008A2F61" w:rsidRPr="007B4825" w:rsidRDefault="009E6F49" w:rsidP="00B918D2">
            <w:pPr>
              <w:spacing w:after="1" w:line="274" w:lineRule="auto"/>
              <w:ind w:right="158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klasyfikuje alkohol do mono- lub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polihydroksylowych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na podstawie obserwacji wyników doświadczenia; </w:t>
            </w:r>
          </w:p>
          <w:p w14:paraId="26C04432" w14:textId="77777777" w:rsidR="008A2F61" w:rsidRPr="007B4825" w:rsidRDefault="00B918D2" w:rsidP="00B918D2">
            <w:pPr>
              <w:spacing w:after="0" w:line="283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stosuje zasady bezpieczeństwa podczas wykonywania eksperymentów chemicznych; </w:t>
            </w:r>
          </w:p>
          <w:p w14:paraId="0C6630B1" w14:textId="322A4B72" w:rsidR="008A2F61" w:rsidRPr="007B4825" w:rsidRDefault="00B918D2" w:rsidP="00841AAA">
            <w:pPr>
              <w:spacing w:after="0" w:line="273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opisuje eksperyment chemiczny, uwzględniając: szkło i sprzęt laboratoryjny, odczynniki chemiczne, obserwacje i wnioski; 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766B7F0" w14:textId="77777777" w:rsidR="008A2F61" w:rsidRPr="007B4825" w:rsidRDefault="00B918D2" w:rsidP="00B918D2">
            <w:pPr>
              <w:spacing w:after="0" w:line="276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problemowa, </w:t>
            </w:r>
          </w:p>
          <w:p w14:paraId="4AAB5086" w14:textId="77777777" w:rsidR="00B918D2" w:rsidRDefault="00B918D2" w:rsidP="00B918D2">
            <w:pPr>
              <w:spacing w:after="3" w:line="276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pogadanka,</w:t>
            </w:r>
          </w:p>
          <w:p w14:paraId="293CF275" w14:textId="77777777" w:rsidR="008A2F61" w:rsidRPr="007B4825" w:rsidRDefault="009E6F49" w:rsidP="00B918D2">
            <w:pPr>
              <w:spacing w:after="3" w:line="276" w:lineRule="auto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pomoce wizualne, </w:t>
            </w:r>
          </w:p>
          <w:p w14:paraId="222E3AD0" w14:textId="1ABE798E" w:rsidR="00B918D2" w:rsidRDefault="00B918D2" w:rsidP="00B918D2">
            <w:pPr>
              <w:spacing w:after="4" w:line="274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praktyczna</w:t>
            </w:r>
            <w:r w:rsidR="00A41BE6"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</w:p>
          <w:p w14:paraId="6292FBE7" w14:textId="77777777" w:rsidR="008A2F61" w:rsidRPr="007B4825" w:rsidRDefault="009E6F49" w:rsidP="00B918D2">
            <w:pPr>
              <w:spacing w:after="4" w:line="274" w:lineRule="auto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eksperyment nauczyciela (pokaz), eksperyment uczniowski (praca w grupach), </w:t>
            </w:r>
          </w:p>
          <w:p w14:paraId="3BD6AB8E" w14:textId="1849EBDE" w:rsidR="008A2F61" w:rsidRPr="007B4825" w:rsidRDefault="00B918D2" w:rsidP="00B918D2">
            <w:pPr>
              <w:spacing w:after="0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praca indywidualna</w:t>
            </w:r>
            <w:r w:rsidR="00A41BE6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  <w:r w:rsidR="009E6F49" w:rsidRPr="007B4825">
              <w:rPr>
                <w:lang w:val="pl-PL"/>
              </w:rPr>
              <w:t xml:space="preserve"> 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58029DF" w14:textId="77777777" w:rsidR="008A2F61" w:rsidRPr="007B4825" w:rsidRDefault="00B918D2" w:rsidP="00B918D2">
            <w:pPr>
              <w:spacing w:after="13"/>
              <w:ind w:left="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podręcznik, </w:t>
            </w:r>
          </w:p>
          <w:p w14:paraId="10D32E33" w14:textId="77777777" w:rsidR="008A2F61" w:rsidRPr="007B4825" w:rsidRDefault="00B918D2" w:rsidP="00B918D2">
            <w:pPr>
              <w:spacing w:after="10"/>
              <w:ind w:left="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karta pracy, </w:t>
            </w:r>
          </w:p>
          <w:p w14:paraId="3EE56DCB" w14:textId="77777777" w:rsidR="00A5528E" w:rsidRDefault="00B918D2" w:rsidP="00B918D2">
            <w:pPr>
              <w:spacing w:after="0" w:line="279" w:lineRule="auto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modele chemiczne, </w:t>
            </w:r>
          </w:p>
          <w:p w14:paraId="10A01A5F" w14:textId="481A957B" w:rsidR="00B918D2" w:rsidRDefault="009E6F49" w:rsidP="00B918D2">
            <w:pPr>
              <w:spacing w:after="0" w:line="279" w:lineRule="auto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odczynniki: glikol etylenowy, gliceryna, woda, siarczan(VI) miedzi(II), wodorotlenek sodu, alkohol etylowy, gliceryna,</w:t>
            </w:r>
          </w:p>
          <w:p w14:paraId="18F7889F" w14:textId="1B9D1468" w:rsidR="008A2F61" w:rsidRPr="007B4825" w:rsidRDefault="009E6F49" w:rsidP="00841AAA">
            <w:pPr>
              <w:spacing w:after="0" w:line="279" w:lineRule="auto"/>
              <w:ind w:left="1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sprzęt laboratoryjny: dwie probówki</w:t>
            </w:r>
            <w:r w:rsidR="00A41BE6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  <w:r w:rsidRPr="007B4825">
              <w:rPr>
                <w:lang w:val="pl-PL"/>
              </w:rPr>
              <w:t xml:space="preserve"> </w:t>
            </w:r>
          </w:p>
        </w:tc>
      </w:tr>
      <w:tr w:rsidR="006E3F19" w:rsidRPr="007B4825" w14:paraId="4C70880A" w14:textId="77777777" w:rsidTr="00C43BBF"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6ECF466" w14:textId="77777777" w:rsidR="008A2F61" w:rsidRPr="007B4825" w:rsidRDefault="00304292" w:rsidP="00637E3C">
            <w:pPr>
              <w:spacing w:after="0"/>
              <w:ind w:left="1" w:right="9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5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. Fenole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B68C77E" w14:textId="77777777" w:rsidR="008A2F61" w:rsidRPr="007B4825" w:rsidRDefault="005517EB" w:rsidP="00637E3C">
            <w:pPr>
              <w:spacing w:after="0"/>
              <w:ind w:right="34"/>
              <w:jc w:val="center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32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DBA0FD4" w14:textId="77502228" w:rsidR="008A2F61" w:rsidRPr="007B4825" w:rsidRDefault="00C62416" w:rsidP="00B918D2">
            <w:pPr>
              <w:spacing w:after="11"/>
              <w:ind w:right="34"/>
              <w:jc w:val="center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XIV.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>6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  <w:r w:rsidR="00841AAA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XIV.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>8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XIV.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>9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5FE16CD" w14:textId="2B2A2BE0" w:rsidR="00304292" w:rsidRDefault="009E6F49" w:rsidP="00637E3C">
            <w:pPr>
              <w:spacing w:after="0" w:line="280" w:lineRule="auto"/>
              <w:ind w:right="69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="00A41BE6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zalicza substancję do fenoli (na podstawie budowy jej cząsteczki); </w:t>
            </w:r>
          </w:p>
          <w:p w14:paraId="1FBD87B2" w14:textId="007DDD24" w:rsidR="008A2F61" w:rsidRPr="007B4825" w:rsidRDefault="009E6F49" w:rsidP="00304292">
            <w:pPr>
              <w:spacing w:after="0" w:line="280" w:lineRule="auto"/>
              <w:ind w:right="69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opisuje reakcje </w:t>
            </w:r>
            <w:r w:rsidR="00304292">
              <w:rPr>
                <w:rFonts w:ascii="Times New Roman" w:eastAsia="Times New Roman" w:hAnsi="Times New Roman" w:cs="Times New Roman"/>
                <w:sz w:val="18"/>
                <w:lang w:val="pl-PL"/>
              </w:rPr>
              <w:t>fenolu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z: sodem i wodorotlenkiem sodu; bromem, kwasem azotowym(V); zapisuje odpowiednie równania reakcji; </w:t>
            </w:r>
          </w:p>
          <w:p w14:paraId="67445A42" w14:textId="77996CF1" w:rsidR="00B918D2" w:rsidRPr="007B4825" w:rsidRDefault="009E6F49" w:rsidP="00841AAA">
            <w:pPr>
              <w:spacing w:after="0" w:line="273" w:lineRule="auto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na podstawie obserwacji wyników doświadczenia (np. z NaOH) formułuje wniosek o sposobie odróżniania fenolu od </w:t>
            </w:r>
            <w:r w:rsidR="00B918D2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alkoholu; </w:t>
            </w:r>
          </w:p>
          <w:p w14:paraId="06E69094" w14:textId="53F5429A" w:rsidR="00B918D2" w:rsidRPr="007B4825" w:rsidRDefault="00B918D2" w:rsidP="00841AAA">
            <w:pPr>
              <w:spacing w:after="0" w:line="285" w:lineRule="auto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opisuje różnice we właściwościach chemicznych alkoholi i fenoli; ilustruje je odpowiednimi równaniami </w:t>
            </w:r>
          </w:p>
          <w:p w14:paraId="564540D3" w14:textId="77777777" w:rsidR="008A2F61" w:rsidRPr="007B4825" w:rsidRDefault="00B918D2" w:rsidP="00B918D2">
            <w:pPr>
              <w:spacing w:after="0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reakcji;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9D4CE4C" w14:textId="77777777" w:rsidR="008A2F61" w:rsidRPr="007B4825" w:rsidRDefault="00B918D2" w:rsidP="00B918D2">
            <w:pPr>
              <w:spacing w:after="36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wyjaśnia pojęcie </w:t>
            </w:r>
            <w:r w:rsidR="009E6F49" w:rsidRPr="007B4825">
              <w:rPr>
                <w:rFonts w:ascii="Times New Roman" w:eastAsia="Times New Roman" w:hAnsi="Times New Roman" w:cs="Times New Roman"/>
                <w:i/>
                <w:sz w:val="18"/>
                <w:lang w:val="pl-PL"/>
              </w:rPr>
              <w:t>fenole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; </w:t>
            </w:r>
          </w:p>
          <w:p w14:paraId="33FB05D0" w14:textId="77777777" w:rsidR="00B918D2" w:rsidRDefault="00B918D2" w:rsidP="00304292">
            <w:pPr>
              <w:spacing w:after="33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omawia budowę cząsteczki fenolu; </w:t>
            </w:r>
          </w:p>
          <w:p w14:paraId="401ACBFD" w14:textId="77777777" w:rsidR="008A2F61" w:rsidRPr="007B4825" w:rsidRDefault="009E6F49" w:rsidP="00B918D2">
            <w:pPr>
              <w:spacing w:after="0" w:line="313" w:lineRule="auto"/>
              <w:ind w:right="96"/>
              <w:jc w:val="both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podaje wzór ogólny dla fenoli; </w:t>
            </w:r>
          </w:p>
          <w:p w14:paraId="5F107111" w14:textId="77777777" w:rsidR="008A2F61" w:rsidRPr="007B4825" w:rsidRDefault="00B918D2" w:rsidP="00B918D2">
            <w:pPr>
              <w:spacing w:after="0" w:line="275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podaje nazwy systematyczne i zwyczajowe homologów fenolu; </w:t>
            </w:r>
          </w:p>
          <w:p w14:paraId="14CE6FF2" w14:textId="77777777" w:rsidR="008A2F61" w:rsidRPr="007B4825" w:rsidRDefault="00B918D2" w:rsidP="00B918D2">
            <w:pPr>
              <w:spacing w:after="12" w:line="293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porównuje budowę cząsteczek alkoholi i fenoli; </w:t>
            </w:r>
          </w:p>
          <w:p w14:paraId="4EA9576D" w14:textId="77777777" w:rsidR="00B918D2" w:rsidRPr="007B4825" w:rsidRDefault="00B918D2" w:rsidP="00B918D2">
            <w:pPr>
              <w:spacing w:after="35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omawia wpływ pierścienia benzenowego na charakter chemiczny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fenoli; </w:t>
            </w:r>
          </w:p>
          <w:p w14:paraId="518BD97F" w14:textId="77777777" w:rsidR="00B918D2" w:rsidRPr="007B4825" w:rsidRDefault="00B918D2" w:rsidP="00B918D2">
            <w:pPr>
              <w:spacing w:after="0" w:line="274" w:lineRule="auto"/>
              <w:ind w:right="27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zapisuje równania reakcji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benzenolu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z sodem i z wodorotlenkiem sodu, bromem, kwasem azotowym(V); </w:t>
            </w:r>
          </w:p>
          <w:p w14:paraId="7D23C25D" w14:textId="624498A6" w:rsidR="008A2F61" w:rsidRPr="007B4825" w:rsidRDefault="00B918D2" w:rsidP="00B918D2">
            <w:pPr>
              <w:spacing w:after="0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="00AC7C0B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zapisuje równania reakcji ilustrujących różnice we właściwościach chemicznych alkoholi i fenoli;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FE452D5" w14:textId="77777777" w:rsidR="008A2F61" w:rsidRPr="007B4825" w:rsidRDefault="00B918D2" w:rsidP="00B918D2">
            <w:pPr>
              <w:spacing w:after="0" w:line="276" w:lineRule="auto"/>
              <w:ind w:right="45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problemowa, </w:t>
            </w:r>
          </w:p>
          <w:p w14:paraId="554AA8B1" w14:textId="77777777" w:rsidR="00B918D2" w:rsidRDefault="00B918D2" w:rsidP="00B918D2">
            <w:pPr>
              <w:spacing w:after="0"/>
              <w:ind w:right="4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pogadanka,</w:t>
            </w:r>
          </w:p>
          <w:p w14:paraId="49479B24" w14:textId="77777777" w:rsidR="00AC7C0B" w:rsidRDefault="009E6F49" w:rsidP="00B918D2">
            <w:pPr>
              <w:spacing w:after="0"/>
              <w:ind w:right="4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pomoce wizualne,</w:t>
            </w:r>
          </w:p>
          <w:p w14:paraId="2C367D0C" w14:textId="0308E64A" w:rsidR="00B918D2" w:rsidRDefault="009E6F49" w:rsidP="00B918D2">
            <w:pPr>
              <w:spacing w:after="0"/>
              <w:ind w:right="4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dyskusja,</w:t>
            </w:r>
          </w:p>
          <w:p w14:paraId="4167FAAB" w14:textId="07775E48" w:rsidR="008A2F61" w:rsidRPr="007B4825" w:rsidRDefault="009E6F49" w:rsidP="00B918D2">
            <w:pPr>
              <w:spacing w:after="0"/>
              <w:ind w:right="45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praca indywidualna</w:t>
            </w:r>
            <w:r w:rsidR="00A41BE6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D084CA2" w14:textId="02B1E3FC" w:rsidR="008A2F61" w:rsidRPr="007B4825" w:rsidRDefault="00A5528E" w:rsidP="00637E3C">
            <w:pPr>
              <w:numPr>
                <w:ilvl w:val="0"/>
                <w:numId w:val="58"/>
              </w:numPr>
              <w:spacing w:after="13"/>
              <w:ind w:left="104" w:hanging="10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modele chemiczne, </w:t>
            </w:r>
          </w:p>
          <w:p w14:paraId="5270CCE0" w14:textId="7D83E8D9" w:rsidR="008A2F61" w:rsidRPr="007B4825" w:rsidRDefault="00A5528E" w:rsidP="00637E3C">
            <w:pPr>
              <w:numPr>
                <w:ilvl w:val="0"/>
                <w:numId w:val="58"/>
              </w:numPr>
              <w:spacing w:after="0"/>
              <w:ind w:left="104" w:hanging="10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karta pracy</w:t>
            </w:r>
            <w:r w:rsidR="00A41BE6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</w:tr>
      <w:tr w:rsidR="006E3F19" w:rsidRPr="007B4825" w14:paraId="7D11AC11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41FB93C" w14:textId="77777777" w:rsidR="006E3F19" w:rsidRPr="007B4825" w:rsidRDefault="006E3F19" w:rsidP="00637E3C">
            <w:pPr>
              <w:spacing w:after="0"/>
              <w:ind w:left="1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Podsumowanie wiadomości 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011DEDB" w14:textId="77777777" w:rsidR="006E3F19" w:rsidRPr="007B4825" w:rsidRDefault="005517EB" w:rsidP="00637E3C">
            <w:pPr>
              <w:spacing w:after="0"/>
              <w:ind w:right="30"/>
              <w:jc w:val="center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33</w:t>
            </w:r>
            <w:r w:rsidR="006E3F1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  <w:tc>
          <w:tcPr>
            <w:tcW w:w="1194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89F49E7" w14:textId="0968A8E2" w:rsidR="006E3F19" w:rsidRPr="007B4825" w:rsidRDefault="00A41BE6" w:rsidP="00637E3C">
            <w:pPr>
              <w:spacing w:after="33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D</w:t>
            </w:r>
            <w:r w:rsidR="006E3F1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 wykorzystania: </w:t>
            </w:r>
          </w:p>
          <w:p w14:paraId="41E314A9" w14:textId="4888D6C7" w:rsidR="006E3F19" w:rsidRPr="007B4825" w:rsidRDefault="00A5528E" w:rsidP="00637E3C">
            <w:pPr>
              <w:numPr>
                <w:ilvl w:val="0"/>
                <w:numId w:val="59"/>
              </w:numPr>
              <w:spacing w:after="32"/>
              <w:ind w:left="102" w:hanging="10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="006E3F1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zadania w podręczniku, </w:t>
            </w:r>
          </w:p>
          <w:p w14:paraId="3F9C66E5" w14:textId="44A46A22" w:rsidR="006E3F19" w:rsidRPr="007B4825" w:rsidRDefault="00A5528E" w:rsidP="00637E3C">
            <w:pPr>
              <w:numPr>
                <w:ilvl w:val="0"/>
                <w:numId w:val="59"/>
              </w:numPr>
              <w:spacing w:after="21"/>
              <w:ind w:left="102" w:hanging="10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="006E3F1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zbiór zadań, </w:t>
            </w:r>
          </w:p>
          <w:p w14:paraId="6E242E50" w14:textId="1A71BF26" w:rsidR="006E3F19" w:rsidRPr="007B4825" w:rsidRDefault="00AC7C0B" w:rsidP="00637E3C">
            <w:pPr>
              <w:spacing w:after="120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6E3F1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przykładowe arkusze maturalne</w:t>
            </w:r>
            <w:r w:rsidR="00A41BE6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  <w:r w:rsidR="006E3F1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</w:tr>
      <w:tr w:rsidR="006E3F19" w:rsidRPr="007B4825" w14:paraId="3AA9FBE2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A0315DE" w14:textId="77777777" w:rsidR="006E3F19" w:rsidRPr="007B4825" w:rsidRDefault="006E3F19" w:rsidP="00637E3C">
            <w:pPr>
              <w:spacing w:after="0"/>
              <w:ind w:left="1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Sprawdzian wiadomości i umiejętności 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36AABB5" w14:textId="77777777" w:rsidR="006E3F19" w:rsidRPr="007B4825" w:rsidRDefault="00304292" w:rsidP="00637E3C">
            <w:pPr>
              <w:spacing w:after="0"/>
              <w:ind w:right="30"/>
              <w:jc w:val="center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3</w:t>
            </w:r>
            <w:r w:rsidR="005517EB">
              <w:rPr>
                <w:rFonts w:ascii="Times New Roman" w:eastAsia="Times New Roman" w:hAnsi="Times New Roman" w:cs="Times New Roman"/>
                <w:sz w:val="18"/>
                <w:lang w:val="pl-PL"/>
              </w:rPr>
              <w:t>4</w:t>
            </w:r>
            <w:r w:rsidR="006E3F1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  <w:tc>
          <w:tcPr>
            <w:tcW w:w="1194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E4A1239" w14:textId="77777777" w:rsidR="006E3F19" w:rsidRPr="007B4825" w:rsidRDefault="006E3F19" w:rsidP="00637E3C">
            <w:pPr>
              <w:spacing w:after="120"/>
              <w:rPr>
                <w:lang w:val="pl-PL"/>
              </w:rPr>
            </w:pPr>
          </w:p>
        </w:tc>
      </w:tr>
      <w:tr w:rsidR="006E3F19" w:rsidRPr="007B4825" w14:paraId="376022AD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630EB83" w14:textId="77777777" w:rsidR="006E3F19" w:rsidRPr="007B4825" w:rsidRDefault="006E3F19" w:rsidP="00637E3C">
            <w:pPr>
              <w:spacing w:after="0"/>
              <w:ind w:left="1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Omówienie wyników i analiza sprawdzianu 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DC7D556" w14:textId="77777777" w:rsidR="006E3F19" w:rsidRPr="007B4825" w:rsidRDefault="00304292" w:rsidP="00637E3C">
            <w:pPr>
              <w:spacing w:after="0"/>
              <w:ind w:right="30"/>
              <w:jc w:val="center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3</w:t>
            </w:r>
            <w:r w:rsidR="005517EB">
              <w:rPr>
                <w:rFonts w:ascii="Times New Roman" w:eastAsia="Times New Roman" w:hAnsi="Times New Roman" w:cs="Times New Roman"/>
                <w:sz w:val="18"/>
                <w:lang w:val="pl-PL"/>
              </w:rPr>
              <w:t>5</w:t>
            </w:r>
            <w:r w:rsidR="006E3F1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  <w:tc>
          <w:tcPr>
            <w:tcW w:w="1194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650086E" w14:textId="77777777" w:rsidR="006E3F19" w:rsidRPr="007B4825" w:rsidRDefault="006E3F19" w:rsidP="00637E3C">
            <w:pPr>
              <w:spacing w:after="120"/>
              <w:rPr>
                <w:lang w:val="pl-PL"/>
              </w:rPr>
            </w:pPr>
          </w:p>
        </w:tc>
      </w:tr>
      <w:tr w:rsidR="006E3F19" w:rsidRPr="00841AAA" w14:paraId="0B66AF6A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034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E1F21F5" w14:textId="77777777" w:rsidR="006E3F19" w:rsidRPr="007B4825" w:rsidRDefault="006E3F19" w:rsidP="00637E3C">
            <w:pPr>
              <w:spacing w:after="120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b/>
                <w:sz w:val="18"/>
                <w:lang w:val="pl-PL"/>
              </w:rPr>
              <w:lastRenderedPageBreak/>
              <w:t>Organiczne związki karbonylowe. Aldehydy i ketony</w:t>
            </w:r>
          </w:p>
        </w:tc>
      </w:tr>
      <w:tr w:rsidR="007E0113" w:rsidRPr="007B4825" w14:paraId="3162303F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D642F46" w14:textId="77777777" w:rsidR="008A2F61" w:rsidRPr="007B4825" w:rsidRDefault="00304292" w:rsidP="00637E3C">
            <w:pPr>
              <w:spacing w:after="0"/>
              <w:ind w:left="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. Budowa i nazewnictwo aldehydów 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776925C" w14:textId="77777777" w:rsidR="008A2F61" w:rsidRPr="007B4825" w:rsidRDefault="005517EB" w:rsidP="00637E3C">
            <w:pPr>
              <w:spacing w:after="0"/>
              <w:ind w:right="30"/>
              <w:jc w:val="center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36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AD985B2" w14:textId="7F8A06B1" w:rsidR="008A2F61" w:rsidRPr="007B4825" w:rsidRDefault="00C62416" w:rsidP="00637E3C">
            <w:pPr>
              <w:spacing w:after="0"/>
              <w:ind w:right="30"/>
              <w:jc w:val="center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XII.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  <w:r w:rsidR="00AC7C0B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XV.1 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5EAF94C" w14:textId="77777777" w:rsidR="008A2F61" w:rsidRPr="007B4825" w:rsidRDefault="009E6F49" w:rsidP="00637E3C">
            <w:pPr>
              <w:spacing w:after="0"/>
              <w:ind w:right="19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rysuje wzory strukturalne i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półstrukturalne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izomerycznych aldehydów o podanym wzorze sumarycznym; </w:t>
            </w:r>
            <w:r w:rsidRPr="00B263DA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tworzy nazwy systematyczne prostych aldehydów i ketonów;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26AA75D" w14:textId="77777777" w:rsidR="008A2F61" w:rsidRPr="007B4825" w:rsidRDefault="00304292" w:rsidP="00304292">
            <w:pPr>
              <w:spacing w:after="27" w:line="273" w:lineRule="auto"/>
              <w:ind w:right="64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wyjaśnia pojęcie </w:t>
            </w:r>
            <w:r w:rsidR="009E6F49" w:rsidRPr="007B4825">
              <w:rPr>
                <w:rFonts w:ascii="Times New Roman" w:eastAsia="Times New Roman" w:hAnsi="Times New Roman" w:cs="Times New Roman"/>
                <w:i/>
                <w:sz w:val="18"/>
                <w:lang w:val="pl-PL"/>
              </w:rPr>
              <w:t>aldehydy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; </w:t>
            </w:r>
          </w:p>
          <w:p w14:paraId="20A34A97" w14:textId="77777777" w:rsidR="00304292" w:rsidRDefault="00304292" w:rsidP="00304292">
            <w:pPr>
              <w:spacing w:after="0"/>
              <w:ind w:right="64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opisuje budowę aldehydów; </w:t>
            </w:r>
          </w:p>
          <w:p w14:paraId="76A4FB91" w14:textId="77777777" w:rsidR="00A5528E" w:rsidRDefault="009E6F49" w:rsidP="00304292">
            <w:pPr>
              <w:spacing w:after="0"/>
              <w:ind w:right="64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rysuje wzory strukturalne i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półstrukturalne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izomerycznych aldehydów o podanym wzorze sumarycznym; </w:t>
            </w:r>
          </w:p>
          <w:p w14:paraId="3371585A" w14:textId="72886C05" w:rsidR="008A2F61" w:rsidRPr="007B4825" w:rsidRDefault="009E6F49" w:rsidP="00304292">
            <w:pPr>
              <w:spacing w:after="0"/>
              <w:ind w:right="64"/>
              <w:rPr>
                <w:lang w:val="pl-PL"/>
              </w:rPr>
            </w:pPr>
            <w:r w:rsidRPr="00B263DA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– tworzy nazwy aldehydów na podstawie wzorów chemicznych;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E5731D7" w14:textId="77777777" w:rsidR="008A2F61" w:rsidRPr="007B4825" w:rsidRDefault="007E0113" w:rsidP="007E0113">
            <w:pPr>
              <w:spacing w:after="4" w:line="273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problemowa, </w:t>
            </w:r>
          </w:p>
          <w:p w14:paraId="121FC0FA" w14:textId="77777777" w:rsidR="008A2F61" w:rsidRPr="007B4825" w:rsidRDefault="007E0113" w:rsidP="007E0113">
            <w:pPr>
              <w:spacing w:after="1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pogadanka, </w:t>
            </w:r>
          </w:p>
          <w:p w14:paraId="673AEF50" w14:textId="77777777" w:rsidR="007E0113" w:rsidRDefault="007E0113" w:rsidP="007E0113">
            <w:pPr>
              <w:spacing w:after="0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dyskusja,</w:t>
            </w:r>
          </w:p>
          <w:p w14:paraId="5AFBCE9D" w14:textId="7EFBA51B" w:rsidR="008A2F61" w:rsidRPr="007B4825" w:rsidRDefault="009E6F49" w:rsidP="007E0113">
            <w:pPr>
              <w:spacing w:after="0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pomoce wizualne</w:t>
            </w:r>
            <w:r w:rsidR="00AC7C0B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9325539" w14:textId="3253DE57" w:rsidR="008A2F61" w:rsidRPr="007B4825" w:rsidRDefault="00A5528E" w:rsidP="00637E3C">
            <w:pPr>
              <w:numPr>
                <w:ilvl w:val="0"/>
                <w:numId w:val="62"/>
              </w:numPr>
              <w:spacing w:after="11"/>
              <w:ind w:left="104" w:hanging="10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podręcznik, </w:t>
            </w:r>
          </w:p>
          <w:p w14:paraId="6AFC2CAB" w14:textId="56858266" w:rsidR="008A2F61" w:rsidRPr="007B4825" w:rsidRDefault="00A5528E" w:rsidP="00637E3C">
            <w:pPr>
              <w:numPr>
                <w:ilvl w:val="0"/>
                <w:numId w:val="62"/>
              </w:numPr>
              <w:spacing w:after="12"/>
              <w:ind w:left="104" w:hanging="10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karta pracy, </w:t>
            </w:r>
          </w:p>
          <w:p w14:paraId="674A8877" w14:textId="5AE8783E" w:rsidR="008A2F61" w:rsidRPr="007B4825" w:rsidRDefault="00A5528E" w:rsidP="00637E3C">
            <w:pPr>
              <w:numPr>
                <w:ilvl w:val="0"/>
                <w:numId w:val="62"/>
              </w:numPr>
              <w:spacing w:after="0"/>
              <w:ind w:left="104" w:hanging="10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modele chemiczne</w:t>
            </w:r>
            <w:r w:rsidR="00AC7C0B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</w:tr>
      <w:tr w:rsidR="007E0113" w:rsidRPr="00841AAA" w14:paraId="40656152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EE1B3C2" w14:textId="77777777" w:rsidR="008A2F61" w:rsidRPr="007B4825" w:rsidRDefault="00304292" w:rsidP="00637E3C">
            <w:pPr>
              <w:spacing w:after="0"/>
              <w:ind w:left="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2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. Otrzymywanie aldehydów 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3B9EF45" w14:textId="77777777" w:rsidR="008A2F61" w:rsidRPr="007B4825" w:rsidRDefault="00304292" w:rsidP="00637E3C">
            <w:pPr>
              <w:spacing w:after="0"/>
              <w:ind w:right="30"/>
              <w:jc w:val="center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3</w:t>
            </w:r>
            <w:r w:rsidR="006F35AA">
              <w:rPr>
                <w:rFonts w:ascii="Times New Roman" w:eastAsia="Times New Roman" w:hAnsi="Times New Roman" w:cs="Times New Roman"/>
                <w:sz w:val="18"/>
                <w:lang w:val="pl-PL"/>
              </w:rPr>
              <w:t>7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F1D0315" w14:textId="5215F83E" w:rsidR="008A2F61" w:rsidRPr="007B4825" w:rsidRDefault="00C62416" w:rsidP="00637E3C">
            <w:pPr>
              <w:spacing w:after="0"/>
              <w:ind w:right="30"/>
              <w:jc w:val="center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XII.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  <w:r w:rsidR="00AC7C0B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XV.1, XV.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>3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490593B" w14:textId="645CB1BA" w:rsidR="008A2F61" w:rsidRPr="007B4825" w:rsidRDefault="009E6F49" w:rsidP="00841AAA">
            <w:pPr>
              <w:spacing w:after="0" w:line="273" w:lineRule="auto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pisze równania reakcji utleniania alkoholu pierwszorzędowego</w:t>
            </w:r>
            <w:r w:rsidR="00AC7C0B"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np. tlenkiem miedzi(II); 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0BC1CE7" w14:textId="77777777" w:rsidR="008A2F61" w:rsidRPr="007B4825" w:rsidRDefault="00304292" w:rsidP="00304292">
            <w:pPr>
              <w:spacing w:after="0" w:line="291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omawia metody otrzymywania aldehydów;</w:t>
            </w:r>
          </w:p>
          <w:p w14:paraId="1BAD960C" w14:textId="77777777" w:rsidR="00304292" w:rsidRDefault="009E6F49" w:rsidP="00637E3C">
            <w:pPr>
              <w:spacing w:after="22" w:line="279" w:lineRule="auto"/>
              <w:ind w:right="50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="00304292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planuje i wykonuje doświadczenie chemiczne, którego celem jest otrzymanie aldehydu w wyniku utleniania alkoholu pierwszorzędowego; </w:t>
            </w:r>
          </w:p>
          <w:p w14:paraId="6D6212D0" w14:textId="18FA52E7" w:rsidR="008A2F61" w:rsidRPr="007B4825" w:rsidRDefault="009E6F49" w:rsidP="00637E3C">
            <w:pPr>
              <w:spacing w:after="22" w:line="279" w:lineRule="auto"/>
              <w:ind w:right="50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zapisuje równanie reakcji utleniania alkoholu pierwszorzędowego</w:t>
            </w:r>
            <w:r w:rsidR="00AC7C0B"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np. tlenkiem miedzi(II); </w:t>
            </w:r>
          </w:p>
          <w:p w14:paraId="6678A833" w14:textId="77777777" w:rsidR="008A2F61" w:rsidRPr="007B4825" w:rsidRDefault="00304292" w:rsidP="00304292">
            <w:pPr>
              <w:spacing w:after="0" w:line="315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określa wzór alkoholu, z którego powstał aldehyd; </w:t>
            </w:r>
          </w:p>
          <w:p w14:paraId="3DD9A96F" w14:textId="77777777" w:rsidR="008A2F61" w:rsidRPr="007B4825" w:rsidRDefault="00304292" w:rsidP="00304292">
            <w:pPr>
              <w:spacing w:after="3" w:line="273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stosuje zasady bezpieczeństwa podczas wykonywania eksperymentów chemicznych; </w:t>
            </w:r>
          </w:p>
          <w:p w14:paraId="2CAE0783" w14:textId="531B1B2A" w:rsidR="008A2F61" w:rsidRPr="007B4825" w:rsidRDefault="00304292" w:rsidP="00841AAA">
            <w:pPr>
              <w:spacing w:after="0" w:line="273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opisuje eksperyment chemiczny, uwzględniając: szkło i sprzęt laboratoryjny, odczynniki chemiczne, obserwacje i wnioski; 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B62EA55" w14:textId="1CB6E8B9" w:rsidR="00304292" w:rsidRDefault="007E0113" w:rsidP="007E0113">
            <w:pPr>
              <w:spacing w:after="4" w:line="276" w:lineRule="auto"/>
              <w:ind w:right="1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praktyczna</w:t>
            </w:r>
            <w:r w:rsidR="00AC7C0B"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  <w:p w14:paraId="451A87C4" w14:textId="77777777" w:rsidR="00A5528E" w:rsidRDefault="009E6F49" w:rsidP="007E0113">
            <w:pPr>
              <w:spacing w:after="4" w:line="276" w:lineRule="auto"/>
              <w:ind w:right="1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eksperyment nauczyciela (pokaz), </w:t>
            </w:r>
          </w:p>
          <w:p w14:paraId="0CC48C22" w14:textId="2359BFA9" w:rsidR="008A2F61" w:rsidRPr="007B4825" w:rsidRDefault="009E6F49" w:rsidP="007E0113">
            <w:pPr>
              <w:spacing w:after="4" w:line="276" w:lineRule="auto"/>
              <w:ind w:right="17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problemowa, </w:t>
            </w:r>
          </w:p>
          <w:p w14:paraId="6B40B23D" w14:textId="300AD5A7" w:rsidR="008A2F61" w:rsidRPr="007B4825" w:rsidRDefault="007E0113" w:rsidP="007E0113">
            <w:pPr>
              <w:spacing w:after="0"/>
              <w:ind w:right="17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pogadanka</w:t>
            </w:r>
            <w:r w:rsidR="00AC7C0B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  <w:r w:rsidR="009E6F49" w:rsidRPr="007B4825">
              <w:rPr>
                <w:lang w:val="pl-PL"/>
              </w:rPr>
              <w:t xml:space="preserve"> 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C02CFB6" w14:textId="77777777" w:rsidR="008A2F61" w:rsidRPr="007B4825" w:rsidRDefault="007E0113" w:rsidP="007E0113">
            <w:pPr>
              <w:spacing w:after="11"/>
              <w:ind w:left="1" w:right="27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podręcznik, </w:t>
            </w:r>
          </w:p>
          <w:p w14:paraId="02E75535" w14:textId="77777777" w:rsidR="007E0113" w:rsidRDefault="007E0113" w:rsidP="007E0113">
            <w:pPr>
              <w:spacing w:after="24" w:line="275" w:lineRule="auto"/>
              <w:ind w:left="1" w:right="2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karta pracy, </w:t>
            </w:r>
          </w:p>
          <w:p w14:paraId="7FBEF8F5" w14:textId="51EDF7FE" w:rsidR="008A2F61" w:rsidRPr="007B4825" w:rsidRDefault="009E6F49" w:rsidP="00841AAA">
            <w:pPr>
              <w:spacing w:after="24" w:line="275" w:lineRule="auto"/>
              <w:ind w:left="1" w:right="27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odczynniki: drut miedziany, alkohol etylowy, uniwersalny papierek wskaźnikowy, </w:t>
            </w:r>
          </w:p>
          <w:p w14:paraId="2CFB5129" w14:textId="314FAE08" w:rsidR="008A2F61" w:rsidRPr="007B4825" w:rsidRDefault="007E0113" w:rsidP="00841AAA">
            <w:pPr>
              <w:spacing w:after="25" w:line="273" w:lineRule="auto"/>
              <w:ind w:left="1" w:right="27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sprzęt laboratoryjny: probówka, palnik</w:t>
            </w:r>
            <w:r w:rsidR="00AC7C0B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  <w:r w:rsidR="009E6F49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</w:tr>
      <w:tr w:rsidR="00267584" w:rsidRPr="00841AAA" w14:paraId="02821299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C534EF3" w14:textId="77777777" w:rsidR="00267584" w:rsidRDefault="00267584" w:rsidP="00267584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3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. Reakcje utleniania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i redukcji z udziałem aldehydów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30870AE" w14:textId="77777777" w:rsidR="00267584" w:rsidRDefault="006F35AA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38, 39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5D7AA17" w14:textId="6AAB8D03" w:rsidR="00267584" w:rsidRPr="007B4825" w:rsidRDefault="00C62416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XII.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  <w:r w:rsidR="00AC7C0B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XV.1, XV.2, XV.3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DA4F6F7" w14:textId="77777777" w:rsidR="00267584" w:rsidRPr="007B4825" w:rsidRDefault="00267584" w:rsidP="00267584">
            <w:pPr>
              <w:spacing w:after="0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określa rodzaj związku karbonylowego (aldehyd) na podstawie wyników próby (z odczynnikiem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Tollensa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i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Trommera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);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CA34DEE" w14:textId="77777777" w:rsidR="00267584" w:rsidRPr="007B4825" w:rsidRDefault="00267584" w:rsidP="00267584">
            <w:pPr>
              <w:spacing w:after="0" w:line="279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określa właściwości chemiczne aldehydów;</w:t>
            </w:r>
          </w:p>
          <w:p w14:paraId="3FF16207" w14:textId="77777777" w:rsidR="00267584" w:rsidRPr="007B4825" w:rsidRDefault="00267584" w:rsidP="00267584">
            <w:pPr>
              <w:spacing w:after="0" w:line="281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projektuje i przeprowadza doświadczenie potwierdzające właściwości redukujące aldehydów; </w:t>
            </w:r>
          </w:p>
          <w:p w14:paraId="2A4A73B9" w14:textId="77777777" w:rsidR="00267584" w:rsidRPr="007B4825" w:rsidRDefault="00267584" w:rsidP="00267584">
            <w:pPr>
              <w:spacing w:after="26" w:line="273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omawia przebieg i wyniki doświadczenia próby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Tollensa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i próby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Trommera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; </w:t>
            </w:r>
          </w:p>
          <w:p w14:paraId="05463722" w14:textId="64D09E8B" w:rsidR="00267584" w:rsidRDefault="00267584" w:rsidP="00267584">
            <w:pPr>
              <w:spacing w:after="0" w:line="280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="00AC7C0B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układa równania reakcji ilustrujące próbę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Tollensa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i próbę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Trommera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; </w:t>
            </w:r>
          </w:p>
          <w:p w14:paraId="71BDCC4B" w14:textId="77777777" w:rsidR="00267584" w:rsidRPr="007B4825" w:rsidRDefault="00267584" w:rsidP="00267584">
            <w:pPr>
              <w:spacing w:after="0" w:line="280" w:lineRule="auto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stosuje zasady bezpieczeństwa podczas wykonywania eksperymentów chemicznych; </w:t>
            </w:r>
          </w:p>
          <w:p w14:paraId="2DE05F6C" w14:textId="58D42BD1" w:rsidR="00267584" w:rsidRDefault="00267584" w:rsidP="00841AAA">
            <w:pPr>
              <w:spacing w:after="0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opisuje eksperyment chemiczny, uwzględniając: szkło i sprzęt laboratoryjny, odczynniki chemiczne, obserwacje i wnioski;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3B97C6B" w14:textId="77777777" w:rsidR="00267584" w:rsidRPr="007B4825" w:rsidRDefault="00267584" w:rsidP="00267584">
            <w:pPr>
              <w:spacing w:after="6" w:line="273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problemowa, </w:t>
            </w:r>
          </w:p>
          <w:p w14:paraId="4DE6C19A" w14:textId="77777777" w:rsidR="00267584" w:rsidRPr="007B4825" w:rsidRDefault="00267584" w:rsidP="00267584">
            <w:pPr>
              <w:spacing w:after="2" w:line="274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praktyczna – eksperyment uczniowski (pokaz), </w:t>
            </w:r>
          </w:p>
          <w:p w14:paraId="289E1BA5" w14:textId="77777777" w:rsidR="00267584" w:rsidRDefault="00267584" w:rsidP="00267584">
            <w:pPr>
              <w:spacing w:after="4" w:line="276" w:lineRule="auto"/>
              <w:ind w:right="1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pogadanka, </w:t>
            </w:r>
          </w:p>
          <w:p w14:paraId="54975598" w14:textId="0805D19A" w:rsidR="00267584" w:rsidRDefault="00267584" w:rsidP="00267584">
            <w:pPr>
              <w:spacing w:after="4" w:line="276" w:lineRule="auto"/>
              <w:ind w:right="1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praca indywidualna</w:t>
            </w:r>
            <w:r w:rsidR="00AC7C0B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CBB7B17" w14:textId="77777777" w:rsidR="00267584" w:rsidRPr="007B4825" w:rsidRDefault="00267584" w:rsidP="00267584">
            <w:pPr>
              <w:spacing w:after="11"/>
              <w:ind w:left="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podręcznik, </w:t>
            </w:r>
          </w:p>
          <w:p w14:paraId="4F6DF726" w14:textId="77777777" w:rsidR="00267584" w:rsidRDefault="00267584" w:rsidP="00267584">
            <w:pPr>
              <w:spacing w:after="1" w:line="274" w:lineRule="auto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karta pracy, </w:t>
            </w:r>
          </w:p>
          <w:p w14:paraId="07165B0A" w14:textId="25D74E16" w:rsidR="00267584" w:rsidRPr="007B4825" w:rsidRDefault="00267584" w:rsidP="00A5528E">
            <w:pPr>
              <w:spacing w:after="1" w:line="274" w:lineRule="auto"/>
              <w:ind w:left="1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odczynniki: 1</w:t>
            </w:r>
            <w:r w:rsidR="00AC7C0B">
              <w:rPr>
                <w:rFonts w:ascii="Times New Roman" w:eastAsia="Times New Roman" w:hAnsi="Times New Roman" w:cs="Times New Roman"/>
                <w:sz w:val="18"/>
                <w:lang w:val="pl-PL"/>
              </w:rPr>
              <w:t>-procentowy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roztwór azotanu(V) srebra(I), 10</w:t>
            </w:r>
            <w:r w:rsidR="00AC7C0B">
              <w:rPr>
                <w:rFonts w:ascii="Times New Roman" w:eastAsia="Times New Roman" w:hAnsi="Times New Roman" w:cs="Times New Roman"/>
                <w:sz w:val="18"/>
                <w:lang w:val="pl-PL"/>
              </w:rPr>
              <w:t>-procentowy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roztwór wodorotlenku sodu, 15</w:t>
            </w:r>
            <w:r w:rsidR="00AC7C0B">
              <w:rPr>
                <w:rFonts w:ascii="Times New Roman" w:eastAsia="Times New Roman" w:hAnsi="Times New Roman" w:cs="Times New Roman"/>
                <w:sz w:val="18"/>
                <w:lang w:val="pl-PL"/>
              </w:rPr>
              <w:t>-procentowy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roztwór amoniaku, formalina, 2</w:t>
            </w:r>
            <w:r w:rsidR="00AC7C0B">
              <w:rPr>
                <w:rFonts w:ascii="Times New Roman" w:eastAsia="Times New Roman" w:hAnsi="Times New Roman" w:cs="Times New Roman"/>
                <w:sz w:val="18"/>
                <w:lang w:val="pl-PL"/>
              </w:rPr>
              <w:t>-procentowy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roztwór siarczanu(VI) miedzi(II), woda destylowana,</w:t>
            </w:r>
          </w:p>
          <w:p w14:paraId="7FAF48A0" w14:textId="63674235" w:rsidR="00267584" w:rsidRDefault="00267584" w:rsidP="00267584">
            <w:pPr>
              <w:spacing w:after="11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sprzęt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laboratoryjny: dwie probówki, zlewka</w:t>
            </w:r>
            <w:r w:rsidR="00AC7C0B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</w:tr>
      <w:tr w:rsidR="00267584" w:rsidRPr="007B4825" w14:paraId="56DAE922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3101D6C" w14:textId="77777777" w:rsidR="00267584" w:rsidRDefault="00267584" w:rsidP="00267584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4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. Budowa i nazewnictwo ketonów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C4587AA" w14:textId="77777777" w:rsidR="00267584" w:rsidRDefault="006F35AA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40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2723D8F" w14:textId="2ADB1EC7" w:rsidR="00267584" w:rsidRPr="007B4825" w:rsidRDefault="00C62416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XII.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  <w:r w:rsidR="00AC7C0B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XV.1, XV.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>3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3B03E49" w14:textId="77777777" w:rsidR="00267584" w:rsidRDefault="00267584" w:rsidP="00267584">
            <w:pPr>
              <w:spacing w:after="0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wskazuje na różnice w strukturze aldehydów i ketonów (obecność grupy aldehydowej i ketonowej);</w:t>
            </w:r>
          </w:p>
          <w:p w14:paraId="4B525E39" w14:textId="77777777" w:rsidR="00267584" w:rsidRPr="007B4825" w:rsidRDefault="00267584" w:rsidP="00267584">
            <w:pPr>
              <w:spacing w:after="0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rysuje wzory strukturalne i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półstrukturalne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izomerycznych ketonów o podanym wzorze sumarycznym; tworzy nazwy systematyczne prostych ketonów;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1F58A3F" w14:textId="77777777" w:rsidR="00267584" w:rsidRPr="007B4825" w:rsidRDefault="00267584" w:rsidP="00267584">
            <w:pPr>
              <w:spacing w:after="35"/>
              <w:ind w:right="43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wyjaśnia pojęcie </w:t>
            </w:r>
            <w:r w:rsidRPr="007B4825">
              <w:rPr>
                <w:rFonts w:ascii="Times New Roman" w:eastAsia="Times New Roman" w:hAnsi="Times New Roman" w:cs="Times New Roman"/>
                <w:i/>
                <w:sz w:val="18"/>
                <w:lang w:val="pl-PL"/>
              </w:rPr>
              <w:t>ketony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; </w:t>
            </w:r>
          </w:p>
          <w:p w14:paraId="33C56F0D" w14:textId="77777777" w:rsidR="00267584" w:rsidRDefault="00267584" w:rsidP="00267584">
            <w:pPr>
              <w:spacing w:after="24" w:line="279" w:lineRule="auto"/>
              <w:ind w:right="43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opisuje budowę ketonów; </w:t>
            </w:r>
          </w:p>
          <w:p w14:paraId="194C0020" w14:textId="77777777" w:rsidR="00A5528E" w:rsidRDefault="00267584" w:rsidP="00267584">
            <w:pPr>
              <w:spacing w:after="24" w:line="279" w:lineRule="auto"/>
              <w:ind w:right="43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rysuje wzory strukturalne i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półstrukturalne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izomerycznych ketonów o podanym wzorze sumarycznym; </w:t>
            </w:r>
          </w:p>
          <w:p w14:paraId="3842093C" w14:textId="754CAB13" w:rsidR="00267584" w:rsidRDefault="00267584" w:rsidP="00267584">
            <w:pPr>
              <w:spacing w:after="24" w:line="279" w:lineRule="auto"/>
              <w:ind w:right="43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tworzy nazwy ketonów na podstawie wzorów chemicznych;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8690F86" w14:textId="77777777" w:rsidR="00267584" w:rsidRPr="007B4825" w:rsidRDefault="00267584" w:rsidP="00267584">
            <w:pPr>
              <w:spacing w:after="2" w:line="273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problemowa, </w:t>
            </w:r>
          </w:p>
          <w:p w14:paraId="3C6320C4" w14:textId="77777777" w:rsidR="0079387D" w:rsidRDefault="00267584" w:rsidP="00267584">
            <w:pPr>
              <w:spacing w:after="14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pogadanka, </w:t>
            </w:r>
          </w:p>
          <w:p w14:paraId="51856185" w14:textId="36944991" w:rsidR="00267584" w:rsidRDefault="0079387D" w:rsidP="00267584">
            <w:pPr>
              <w:spacing w:after="14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267584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dyskusja, </w:t>
            </w:r>
          </w:p>
          <w:p w14:paraId="04FAFCFE" w14:textId="71D702E2" w:rsidR="00267584" w:rsidRDefault="00267584" w:rsidP="00267584">
            <w:pPr>
              <w:spacing w:after="6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pomoce wizualne</w:t>
            </w:r>
            <w:r w:rsidR="0079387D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BC84F4D" w14:textId="13AD87CC" w:rsidR="00267584" w:rsidRPr="007B4825" w:rsidRDefault="00A5528E" w:rsidP="00267584">
            <w:pPr>
              <w:numPr>
                <w:ilvl w:val="0"/>
                <w:numId w:val="71"/>
              </w:numPr>
              <w:spacing w:after="11"/>
              <w:ind w:left="104" w:hanging="10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="00267584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podręcznik, </w:t>
            </w:r>
          </w:p>
          <w:p w14:paraId="3E970B33" w14:textId="033F4B1F" w:rsidR="00267584" w:rsidRPr="00841AAA" w:rsidRDefault="00A5528E" w:rsidP="00267584">
            <w:pPr>
              <w:numPr>
                <w:ilvl w:val="0"/>
                <w:numId w:val="71"/>
              </w:numPr>
              <w:spacing w:after="11"/>
              <w:ind w:left="104" w:hanging="10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="00267584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karta pracy, </w:t>
            </w:r>
          </w:p>
          <w:p w14:paraId="43956F48" w14:textId="47485107" w:rsidR="00267584" w:rsidRDefault="0079387D" w:rsidP="00267584">
            <w:pPr>
              <w:spacing w:after="11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267584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modele chemiczne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</w:tr>
      <w:tr w:rsidR="00267584" w:rsidRPr="00841AAA" w14:paraId="7906024E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72E9E3C" w14:textId="77777777" w:rsidR="00267584" w:rsidRDefault="00267584" w:rsidP="00267584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5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. Otrzymywanie ketonów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2793851" w14:textId="77777777" w:rsidR="00267584" w:rsidRDefault="006F35AA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41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F725112" w14:textId="7A5E2AF0" w:rsidR="00267584" w:rsidRPr="007B4825" w:rsidRDefault="00C62416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XII.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  <w:r w:rsidR="0079387D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XV.1, XV.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>3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F9CEA9F" w14:textId="2E31859B" w:rsidR="00267584" w:rsidRPr="007B4825" w:rsidRDefault="00267584" w:rsidP="00267584">
            <w:pPr>
              <w:spacing w:after="25" w:line="274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pisze równania reakcji utleniania alkoholu drugorzędowego</w:t>
            </w:r>
            <w:r w:rsidR="00A5528E"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np. tlenkiem miedzi(II); </w:t>
            </w:r>
          </w:p>
          <w:p w14:paraId="61E18963" w14:textId="77777777" w:rsidR="00267584" w:rsidRPr="007B4825" w:rsidRDefault="00267584" w:rsidP="00267584">
            <w:pPr>
              <w:spacing w:after="0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porównuje metody otrzymywania, aldehydów i ketonów;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4607A93" w14:textId="77777777" w:rsidR="00267584" w:rsidRDefault="00267584" w:rsidP="00267584">
            <w:pPr>
              <w:spacing w:after="23" w:line="278" w:lineRule="auto"/>
              <w:ind w:right="38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omawia metody otrzymywania ketonów;</w:t>
            </w:r>
          </w:p>
          <w:p w14:paraId="244B2A8D" w14:textId="77777777" w:rsidR="00267584" w:rsidRPr="007B4825" w:rsidRDefault="00267584" w:rsidP="00267584">
            <w:pPr>
              <w:spacing w:after="23" w:line="278" w:lineRule="auto"/>
              <w:ind w:right="38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planuje i wykonuje doświadczenie chemiczne, którego celem jest otrzymanie ketonu w wyniku utleniania alkoholu drugorzędowego oraz zapisuje odpowiednie równania reakcji chemicznych; </w:t>
            </w:r>
          </w:p>
          <w:p w14:paraId="72AC3232" w14:textId="77777777" w:rsidR="00267584" w:rsidRDefault="00267584" w:rsidP="00267584">
            <w:pPr>
              <w:spacing w:after="0" w:line="281" w:lineRule="auto"/>
              <w:ind w:right="38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określa wzór alkoholu, z którego powstał keton;</w:t>
            </w:r>
          </w:p>
          <w:p w14:paraId="530E933C" w14:textId="77777777" w:rsidR="00267584" w:rsidRPr="007B4825" w:rsidRDefault="00267584" w:rsidP="00267584">
            <w:pPr>
              <w:spacing w:after="0" w:line="281" w:lineRule="auto"/>
              <w:ind w:right="38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stosuje zasady bezpieczeństwa podczas wykonywania eksperymentów chemicznych; </w:t>
            </w:r>
          </w:p>
          <w:p w14:paraId="7133545D" w14:textId="77777777" w:rsidR="00267584" w:rsidRDefault="00267584" w:rsidP="00267584">
            <w:pPr>
              <w:spacing w:after="0" w:line="273" w:lineRule="auto"/>
              <w:ind w:right="38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opisuje eksperyment chemiczny, uwzględniając: szkło i sprzęt laboratoryjny, odczynniki chemiczne, obserwacje i wnioski;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03E36BB" w14:textId="77777777" w:rsidR="00A5528E" w:rsidRDefault="00267584" w:rsidP="00267584">
            <w:pPr>
              <w:spacing w:after="1" w:line="275" w:lineRule="auto"/>
              <w:ind w:right="19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eksperyment nauczyciela (pokaz), </w:t>
            </w:r>
          </w:p>
          <w:p w14:paraId="59385F62" w14:textId="3CDF5EA2" w:rsidR="00267584" w:rsidRDefault="00267584" w:rsidP="00267584">
            <w:pPr>
              <w:spacing w:after="1" w:line="275" w:lineRule="auto"/>
              <w:ind w:right="19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problemowa, </w:t>
            </w:r>
          </w:p>
          <w:p w14:paraId="62B00625" w14:textId="4C088F71" w:rsidR="00267584" w:rsidRDefault="00267584" w:rsidP="00267584">
            <w:pPr>
              <w:spacing w:after="1" w:line="275" w:lineRule="auto"/>
              <w:ind w:right="19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pogadanka</w:t>
            </w:r>
            <w:r w:rsidR="0079387D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5E8A797" w14:textId="77777777" w:rsidR="00267584" w:rsidRDefault="00267584" w:rsidP="00267584">
            <w:pPr>
              <w:spacing w:after="0" w:line="277" w:lineRule="auto"/>
              <w:ind w:left="1" w:right="224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podręcznik, </w:t>
            </w:r>
          </w:p>
          <w:p w14:paraId="38E942F5" w14:textId="12F39997" w:rsidR="00267584" w:rsidRPr="007B4825" w:rsidRDefault="00267584" w:rsidP="00841AAA">
            <w:pPr>
              <w:spacing w:after="0" w:line="277" w:lineRule="auto"/>
              <w:ind w:left="1" w:right="224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odczynniki chemiczne: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dichromian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(VI) potasu, kwas siarkowy(VI), propan-2-ol, </w:t>
            </w:r>
          </w:p>
          <w:p w14:paraId="67BA817A" w14:textId="1BAF568E" w:rsidR="00267584" w:rsidRPr="007B4825" w:rsidRDefault="00267584" w:rsidP="00267584">
            <w:pPr>
              <w:spacing w:after="1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sprzęt laboratoryjny: probówka, palnik gazowy, łapa</w:t>
            </w:r>
            <w:r w:rsidR="0079387D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</w:tr>
      <w:tr w:rsidR="00267584" w:rsidRPr="007B4825" w14:paraId="2B2D31BE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6935422" w14:textId="77777777" w:rsidR="00267584" w:rsidRDefault="000D2120" w:rsidP="00267584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6</w:t>
            </w:r>
            <w:r w:rsidR="00267584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. Właściwości ketonów. Sposoby</w:t>
            </w:r>
            <w:r w:rsidR="00267584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odróżniania aldehydów od ketonów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D0F887A" w14:textId="77777777" w:rsidR="00267584" w:rsidRDefault="006F35AA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42, 43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7F367FE" w14:textId="2B19808D" w:rsidR="00267584" w:rsidRDefault="00C62416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XII.</w:t>
            </w:r>
            <w:r w:rsidR="00FA350F">
              <w:rPr>
                <w:rFonts w:ascii="Times New Roman" w:eastAsia="Times New Roman" w:hAnsi="Times New Roman" w:cs="Times New Roman"/>
                <w:sz w:val="18"/>
                <w:lang w:val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  <w:r w:rsidR="0079387D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XV.1, XV.2, XV.3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536ADEB" w14:textId="265802A9" w:rsidR="00267584" w:rsidRPr="007B4825" w:rsidRDefault="00267584" w:rsidP="00841AAA">
            <w:pPr>
              <w:spacing w:after="0" w:line="275" w:lineRule="auto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określa rodzaj związku karbonylowego (aldehyd czy keton) na podstawie wyników próby (z odczynnikiem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Tollensa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i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Trommera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); </w:t>
            </w:r>
          </w:p>
          <w:p w14:paraId="4DBB19F0" w14:textId="77777777" w:rsidR="00267584" w:rsidRPr="007B4825" w:rsidRDefault="000D2120" w:rsidP="000D2120">
            <w:pPr>
              <w:spacing w:after="25" w:line="274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267584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planuje i przeprowadza doświadczenie, którego celem jest odróżnienie aldehydu od ketonu, np. </w:t>
            </w:r>
            <w:proofErr w:type="spellStart"/>
            <w:r w:rsidR="00267584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etanalu</w:t>
            </w:r>
            <w:proofErr w:type="spellEnd"/>
            <w:r w:rsidR="00267584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od propanolu; </w:t>
            </w:r>
          </w:p>
          <w:p w14:paraId="1DDEF8E9" w14:textId="77777777" w:rsidR="00267584" w:rsidRDefault="000D2120" w:rsidP="00267584">
            <w:pPr>
              <w:spacing w:after="25" w:line="274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</w:t>
            </w:r>
            <w:r w:rsidR="00267584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porównuje metody otrzymywania aldehydów i ketonów;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DFFCBA1" w14:textId="77777777" w:rsidR="000D2120" w:rsidRPr="007B4825" w:rsidRDefault="000D2120" w:rsidP="000D2120">
            <w:pPr>
              <w:spacing w:after="1" w:line="274" w:lineRule="auto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określa rodzaj związku karbonylowego (aldehyd czy keton) na podstawie wyników próby z odczynnikiem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Tollensa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i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Trommera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; </w:t>
            </w:r>
          </w:p>
          <w:p w14:paraId="29338FD2" w14:textId="77777777" w:rsidR="000D2120" w:rsidRDefault="000D2120" w:rsidP="000D2120">
            <w:pPr>
              <w:spacing w:after="0" w:line="278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planuje i wykonuje doświadczenie, którego celem jest odróżnienie aldehydu od ketonu; </w:t>
            </w:r>
          </w:p>
          <w:p w14:paraId="3A2124D6" w14:textId="196AC7D7" w:rsidR="000D2120" w:rsidRPr="007B4825" w:rsidRDefault="000D2120" w:rsidP="000D2120">
            <w:pPr>
              <w:spacing w:after="0" w:line="278" w:lineRule="auto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podaje miejsca występowania aldehydów i ketonów </w:t>
            </w:r>
            <w:r w:rsidR="0079387D">
              <w:rPr>
                <w:rFonts w:ascii="Times New Roman" w:eastAsia="Times New Roman" w:hAnsi="Times New Roman" w:cs="Times New Roman"/>
                <w:sz w:val="18"/>
                <w:lang w:val="pl-PL"/>
              </w:rPr>
              <w:t>oraz</w:t>
            </w:r>
            <w:r w:rsidR="0079387D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opisuje</w:t>
            </w:r>
            <w:r w:rsidR="0079387D"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jakie role odgrywają w gospodarce i organizmach żywych; </w:t>
            </w:r>
          </w:p>
          <w:p w14:paraId="248EEC67" w14:textId="77777777" w:rsidR="000D2120" w:rsidRPr="007B4825" w:rsidRDefault="000D2120" w:rsidP="000D2120">
            <w:pPr>
              <w:spacing w:after="3" w:line="273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stosuje zasady bezpieczeństwa podczas wykonywania eksperymentów chemicznych; </w:t>
            </w:r>
          </w:p>
          <w:p w14:paraId="6F8D55DA" w14:textId="308150A8" w:rsidR="00267584" w:rsidRDefault="000D2120" w:rsidP="00841AAA">
            <w:pPr>
              <w:spacing w:after="0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opisuje eksperyment chemiczny, uwzględniając: szkło i sprzęt laboratoryjny, odczynniki chemiczne, obserwacje i wnioski;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C236D9B" w14:textId="77777777" w:rsidR="00267584" w:rsidRDefault="000D2120" w:rsidP="00267584">
            <w:pPr>
              <w:spacing w:after="1" w:line="275" w:lineRule="auto"/>
              <w:ind w:right="19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>– problemowa,</w:t>
            </w:r>
          </w:p>
          <w:p w14:paraId="5F7315E5" w14:textId="6C0016CB" w:rsidR="000D2120" w:rsidRPr="007B4825" w:rsidRDefault="000D2120" w:rsidP="00841AAA">
            <w:pPr>
              <w:spacing w:after="0" w:line="275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praktyczna – eksperyment nauczyciela (pokaz), </w:t>
            </w:r>
          </w:p>
          <w:p w14:paraId="5D1BE641" w14:textId="3E524C7C" w:rsidR="000D2120" w:rsidRDefault="000D2120" w:rsidP="000D2120">
            <w:pPr>
              <w:spacing w:after="1" w:line="275" w:lineRule="auto"/>
              <w:ind w:right="19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praca indywidualna</w:t>
            </w:r>
            <w:r w:rsidR="0079387D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25D3351" w14:textId="77777777" w:rsidR="000D2120" w:rsidRDefault="000D2120" w:rsidP="00267584">
            <w:pPr>
              <w:spacing w:after="0" w:line="277" w:lineRule="auto"/>
              <w:ind w:left="1" w:right="224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karta pracy, </w:t>
            </w:r>
          </w:p>
          <w:p w14:paraId="1C866CE4" w14:textId="2FE3BB26" w:rsidR="000D2120" w:rsidRPr="007B4825" w:rsidRDefault="000D2120" w:rsidP="000D2120">
            <w:pPr>
              <w:spacing w:after="24" w:line="274" w:lineRule="auto"/>
              <w:ind w:left="1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odczynniki: 2</w:t>
            </w:r>
            <w:r w:rsidR="0079387D">
              <w:rPr>
                <w:rFonts w:ascii="Times New Roman" w:eastAsia="Times New Roman" w:hAnsi="Times New Roman" w:cs="Times New Roman"/>
                <w:sz w:val="18"/>
                <w:lang w:val="pl-PL"/>
              </w:rPr>
              <w:t>-procentowy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roztwór siarczanu(VI) miedzi(II), 10</w:t>
            </w:r>
            <w:r w:rsidR="0079387D">
              <w:rPr>
                <w:rFonts w:ascii="Times New Roman" w:eastAsia="Times New Roman" w:hAnsi="Times New Roman" w:cs="Times New Roman"/>
                <w:sz w:val="18"/>
                <w:lang w:val="pl-PL"/>
              </w:rPr>
              <w:t>-procentowy</w:t>
            </w:r>
            <w:r w:rsidR="0079387D" w:rsidRPr="007B4825" w:rsidDel="0079387D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roztwór wodorotlenku sodu,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propanon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,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propanal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, </w:t>
            </w:r>
          </w:p>
          <w:p w14:paraId="6C0C1EB9" w14:textId="77777777" w:rsidR="000D2120" w:rsidRPr="007B4825" w:rsidRDefault="000D2120" w:rsidP="000D2120">
            <w:pPr>
              <w:spacing w:after="9"/>
              <w:ind w:left="1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sprzęt </w:t>
            </w:r>
          </w:p>
          <w:p w14:paraId="28038C61" w14:textId="764D0770" w:rsidR="00267584" w:rsidRDefault="000D2120" w:rsidP="000D2120">
            <w:pPr>
              <w:spacing w:after="0" w:line="277" w:lineRule="auto"/>
              <w:ind w:left="1" w:right="224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laboratoryjny: cztery probówki</w:t>
            </w:r>
            <w:r w:rsidR="0079387D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</w:tr>
      <w:tr w:rsidR="00A5528E" w:rsidRPr="007B4825" w14:paraId="7D0CDCF9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FDA0AF4" w14:textId="77777777" w:rsidR="00A5528E" w:rsidRDefault="00A5528E" w:rsidP="00A5528E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7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. Fizyczne właściwości aldehydów i ketonów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AE33709" w14:textId="77777777" w:rsidR="00A5528E" w:rsidRDefault="00A5528E" w:rsidP="00A5528E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44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9C352FA" w14:textId="031E7DCC" w:rsidR="00A5528E" w:rsidRDefault="00A5528E" w:rsidP="00A5528E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6F60CC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XII.</w:t>
            </w:r>
            <w:r w:rsidR="006F60CC">
              <w:rPr>
                <w:rFonts w:ascii="Times New Roman" w:eastAsia="Times New Roman" w:hAnsi="Times New Roman" w:cs="Times New Roman"/>
                <w:sz w:val="18"/>
                <w:lang w:val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XV.1, XV.2, XV.3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552FA4A" w14:textId="7311A718" w:rsidR="00A5528E" w:rsidRPr="007B4825" w:rsidRDefault="00A5528E" w:rsidP="00A5528E">
            <w:pPr>
              <w:spacing w:after="0" w:line="275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porównuje właściwości aldehydów i ketonów;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B58CEF0" w14:textId="77777777" w:rsidR="00A5528E" w:rsidRPr="007B4825" w:rsidRDefault="00A5528E" w:rsidP="00A5528E">
            <w:pPr>
              <w:spacing w:after="9" w:line="278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omawia podobieństwa i różnice w budowie i właściwościach fizycznych aldehydów i ketonów: rozpuszczalność w polarnym lub niepolarnym rozpuszczalniku, temperatury wrzenia; </w:t>
            </w:r>
          </w:p>
          <w:p w14:paraId="39078FCD" w14:textId="7D97B775" w:rsidR="00A5528E" w:rsidRPr="007B4825" w:rsidRDefault="00A5528E" w:rsidP="00A5528E">
            <w:pPr>
              <w:spacing w:after="1" w:line="274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wyjaśnia, dlaczego aldehydy i ketony, które mają w cząsteczce kilka atomów węgla, dobrze rozpuszczają się w wodzie;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224714E" w14:textId="77777777" w:rsidR="00A5528E" w:rsidRPr="007B4825" w:rsidRDefault="00A5528E" w:rsidP="00A5528E">
            <w:pPr>
              <w:spacing w:after="2" w:line="273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problemowa, </w:t>
            </w:r>
          </w:p>
          <w:p w14:paraId="7B1BA243" w14:textId="77777777" w:rsidR="00A5528E" w:rsidRPr="007B4825" w:rsidRDefault="00A5528E" w:rsidP="00A5528E">
            <w:pPr>
              <w:spacing w:after="1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pogadanka, </w:t>
            </w:r>
          </w:p>
          <w:p w14:paraId="6E2CD7F4" w14:textId="77777777" w:rsidR="00A5528E" w:rsidRDefault="00A5528E" w:rsidP="00A5528E">
            <w:pPr>
              <w:spacing w:after="1" w:line="275" w:lineRule="auto"/>
              <w:ind w:right="19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dyskusja, </w:t>
            </w:r>
          </w:p>
          <w:p w14:paraId="49658FF8" w14:textId="5711A922" w:rsidR="00A5528E" w:rsidRPr="007B4825" w:rsidRDefault="00A5528E" w:rsidP="00A5528E">
            <w:pPr>
              <w:spacing w:after="1" w:line="275" w:lineRule="auto"/>
              <w:ind w:right="19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pomoce wizualne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1FAB890" w14:textId="77777777" w:rsidR="00A5528E" w:rsidRPr="007B4825" w:rsidRDefault="00A5528E" w:rsidP="00A5528E">
            <w:pPr>
              <w:numPr>
                <w:ilvl w:val="0"/>
                <w:numId w:val="81"/>
              </w:numPr>
              <w:spacing w:after="11"/>
              <w:ind w:left="104" w:hanging="10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podręcznik, </w:t>
            </w:r>
          </w:p>
          <w:p w14:paraId="5A8715D2" w14:textId="77777777" w:rsidR="00A5528E" w:rsidRPr="007B4825" w:rsidRDefault="00A5528E" w:rsidP="00A5528E">
            <w:pPr>
              <w:numPr>
                <w:ilvl w:val="0"/>
                <w:numId w:val="81"/>
              </w:numPr>
              <w:spacing w:after="11"/>
              <w:ind w:left="104" w:hanging="10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karta pracy, </w:t>
            </w:r>
          </w:p>
          <w:p w14:paraId="19D43548" w14:textId="0B5D0B42" w:rsidR="00A5528E" w:rsidRPr="007B4825" w:rsidRDefault="00A5528E" w:rsidP="00A5528E">
            <w:pPr>
              <w:spacing w:after="0" w:line="277" w:lineRule="auto"/>
              <w:ind w:left="1" w:right="224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modele chemiczne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</w:tr>
      <w:tr w:rsidR="000D2120" w:rsidRPr="007B4825" w14:paraId="45561898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1864A25" w14:textId="77777777" w:rsidR="000D2120" w:rsidRDefault="000D2120" w:rsidP="00267584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8.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Zastosowania aldehydów i ketonów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7D759DD" w14:textId="77777777" w:rsidR="000D2120" w:rsidRDefault="006F35AA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45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B9F46D5" w14:textId="312F37F3" w:rsidR="000D2120" w:rsidRDefault="00C62416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6F60CC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XII.</w:t>
            </w:r>
            <w:r w:rsidR="006F60CC">
              <w:rPr>
                <w:rFonts w:ascii="Times New Roman" w:eastAsia="Times New Roman" w:hAnsi="Times New Roman" w:cs="Times New Roman"/>
                <w:sz w:val="18"/>
                <w:lang w:val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  <w:r w:rsidR="0079387D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XV.1, XV.2, XV.3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86D212A" w14:textId="77777777" w:rsidR="000D2120" w:rsidRPr="007B4825" w:rsidRDefault="000D2120" w:rsidP="00267584">
            <w:pPr>
              <w:spacing w:after="0" w:line="275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Pr="000D2120">
              <w:rPr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porównuje zastosowania aldehydów i ketonów;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07EFF94" w14:textId="77777777" w:rsidR="00A5528E" w:rsidRDefault="000D2120" w:rsidP="000D2120">
            <w:pPr>
              <w:spacing w:after="9" w:line="278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omawia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zastosowania aldehydów i ketonów; </w:t>
            </w:r>
          </w:p>
          <w:p w14:paraId="2D9DFC2F" w14:textId="0B85A105" w:rsidR="000D2120" w:rsidRDefault="000D2120" w:rsidP="000D2120">
            <w:pPr>
              <w:spacing w:after="9" w:line="278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opisuje proces polimeryzacji aldehydu mrówkowego;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0E06C32" w14:textId="77777777" w:rsidR="000D2120" w:rsidRPr="007B4825" w:rsidRDefault="000D2120" w:rsidP="000D2120">
            <w:pPr>
              <w:spacing w:after="2" w:line="273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problemowa, </w:t>
            </w:r>
          </w:p>
          <w:p w14:paraId="5CA37AD3" w14:textId="77777777" w:rsidR="000D2120" w:rsidRPr="007B4825" w:rsidRDefault="000D2120" w:rsidP="000D2120">
            <w:pPr>
              <w:spacing w:after="1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pogadanka, </w:t>
            </w:r>
          </w:p>
          <w:p w14:paraId="06ABE77E" w14:textId="0C8BF2A5" w:rsidR="000D2120" w:rsidRDefault="0079387D" w:rsidP="000D2120">
            <w:pPr>
              <w:spacing w:after="2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0D2120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dyskusja,</w:t>
            </w:r>
          </w:p>
          <w:p w14:paraId="0BDC8366" w14:textId="3DA28A3C" w:rsidR="000D2120" w:rsidRDefault="000D2120" w:rsidP="000D2120">
            <w:pPr>
              <w:spacing w:after="2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pomoce wizualne</w:t>
            </w:r>
            <w:r w:rsidR="0079387D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5A9A37E" w14:textId="4DC68185" w:rsidR="000D2120" w:rsidRPr="007B4825" w:rsidRDefault="00A5528E" w:rsidP="000D2120">
            <w:pPr>
              <w:numPr>
                <w:ilvl w:val="0"/>
                <w:numId w:val="81"/>
              </w:numPr>
              <w:spacing w:after="11"/>
              <w:ind w:left="104" w:hanging="10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="000D2120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podręcznik, </w:t>
            </w:r>
          </w:p>
          <w:p w14:paraId="77F1DE87" w14:textId="5363A022" w:rsidR="000D2120" w:rsidRPr="007B4825" w:rsidRDefault="00A5528E" w:rsidP="000D2120">
            <w:pPr>
              <w:numPr>
                <w:ilvl w:val="0"/>
                <w:numId w:val="81"/>
              </w:numPr>
              <w:spacing w:after="11"/>
              <w:ind w:left="104" w:hanging="10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="000D2120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karta pracy, </w:t>
            </w:r>
          </w:p>
          <w:p w14:paraId="14F2E55F" w14:textId="6FE84B6D" w:rsidR="000D2120" w:rsidRPr="007B4825" w:rsidRDefault="000D2120" w:rsidP="000D2120">
            <w:pPr>
              <w:spacing w:after="1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modele chemiczne</w:t>
            </w:r>
            <w:r w:rsidR="0079387D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</w:tr>
      <w:tr w:rsidR="000D2120" w:rsidRPr="007B4825" w14:paraId="4AD34DC6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2FA6A12" w14:textId="77777777" w:rsidR="000D2120" w:rsidRDefault="000D2120" w:rsidP="00267584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9. </w:t>
            </w:r>
            <w:r w:rsidR="001C41EC">
              <w:rPr>
                <w:rFonts w:ascii="Times New Roman" w:eastAsia="Times New Roman" w:hAnsi="Times New Roman" w:cs="Times New Roman"/>
                <w:sz w:val="18"/>
                <w:lang w:val="pl-PL"/>
              </w:rPr>
              <w:t>Podsumowanie wiadomości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BC3E8C4" w14:textId="77777777" w:rsidR="000D2120" w:rsidRDefault="006F35AA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46</w:t>
            </w:r>
          </w:p>
        </w:tc>
        <w:tc>
          <w:tcPr>
            <w:tcW w:w="1194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5C571D6" w14:textId="4E8F759F" w:rsidR="000D2120" w:rsidRPr="007B4825" w:rsidRDefault="0079387D" w:rsidP="000D2120">
            <w:pPr>
              <w:spacing w:after="33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D</w:t>
            </w:r>
            <w:r w:rsidR="000D2120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 wykorzystania: </w:t>
            </w:r>
          </w:p>
          <w:p w14:paraId="52ACCEEC" w14:textId="431FA489" w:rsidR="000D2120" w:rsidRPr="007B4825" w:rsidRDefault="00A5528E" w:rsidP="000D2120">
            <w:pPr>
              <w:numPr>
                <w:ilvl w:val="0"/>
                <w:numId w:val="82"/>
              </w:numPr>
              <w:spacing w:after="32"/>
              <w:ind w:left="102" w:hanging="10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="000D2120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zadania w podręczniku, </w:t>
            </w:r>
          </w:p>
          <w:p w14:paraId="4A8B05B5" w14:textId="2FF7F875" w:rsidR="000D2120" w:rsidRPr="007B4825" w:rsidRDefault="00A5528E" w:rsidP="000D2120">
            <w:pPr>
              <w:numPr>
                <w:ilvl w:val="0"/>
                <w:numId w:val="82"/>
              </w:numPr>
              <w:spacing w:after="35"/>
              <w:ind w:left="102" w:hanging="10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="000D2120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zbiór zadań, </w:t>
            </w:r>
          </w:p>
          <w:p w14:paraId="5266BFA7" w14:textId="0E1278DF" w:rsidR="000D2120" w:rsidRPr="007B4825" w:rsidRDefault="001C41EC" w:rsidP="001C41EC">
            <w:pPr>
              <w:spacing w:after="1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0D2120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przykładowe arkusze maturalne</w:t>
            </w:r>
            <w:r w:rsidR="0079387D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</w:tr>
      <w:tr w:rsidR="001C41EC" w:rsidRPr="007B4825" w14:paraId="244AFB76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75B722F" w14:textId="77777777" w:rsidR="001C41EC" w:rsidRDefault="001C41EC" w:rsidP="00267584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10. Sprawdzian wiadomości i umiejętności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A3832F6" w14:textId="77777777" w:rsidR="001C41EC" w:rsidRDefault="006F35AA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47</w:t>
            </w:r>
          </w:p>
        </w:tc>
        <w:tc>
          <w:tcPr>
            <w:tcW w:w="1194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90808EB" w14:textId="77777777" w:rsidR="001C41EC" w:rsidRPr="007B4825" w:rsidRDefault="001C41EC" w:rsidP="001C41EC">
            <w:pPr>
              <w:spacing w:after="1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</w:p>
        </w:tc>
      </w:tr>
      <w:tr w:rsidR="001C41EC" w:rsidRPr="007B4825" w14:paraId="046A9ABA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B9D9A68" w14:textId="77777777" w:rsidR="001C41EC" w:rsidRDefault="001C41EC" w:rsidP="00267584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11. Omówienie wyników i analiza sprawdzianu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8397EFF" w14:textId="77777777" w:rsidR="001C41EC" w:rsidRDefault="006F35AA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48</w:t>
            </w:r>
          </w:p>
        </w:tc>
        <w:tc>
          <w:tcPr>
            <w:tcW w:w="1194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0C9AFCF" w14:textId="77777777" w:rsidR="001C41EC" w:rsidRPr="007B4825" w:rsidRDefault="001C41EC" w:rsidP="001C41EC">
            <w:pPr>
              <w:spacing w:after="1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</w:p>
        </w:tc>
      </w:tr>
      <w:tr w:rsidR="001C41EC" w:rsidRPr="007B4825" w14:paraId="126FD31A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034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8BE953C" w14:textId="77777777" w:rsidR="001C41EC" w:rsidRPr="007B4825" w:rsidRDefault="001C41EC" w:rsidP="001C41EC">
            <w:pPr>
              <w:spacing w:after="11"/>
              <w:ind w:left="104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b/>
                <w:sz w:val="18"/>
                <w:lang w:val="pl-PL"/>
              </w:rPr>
              <w:t>Kwasy karboksylowe</w:t>
            </w:r>
          </w:p>
        </w:tc>
      </w:tr>
      <w:tr w:rsidR="000D2120" w:rsidRPr="007B4825" w14:paraId="5C48E209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70237AD" w14:textId="77777777" w:rsidR="000D2120" w:rsidRDefault="001C41EC" w:rsidP="00267584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. Nazewnictwo i budowa kwasów karboksylowych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B1EE0A1" w14:textId="77777777" w:rsidR="000D2120" w:rsidRDefault="006F35AA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49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A9C7933" w14:textId="7E01E840" w:rsidR="000D2120" w:rsidRDefault="00C62416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95720C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XII.</w:t>
            </w:r>
            <w:r w:rsidR="0095720C">
              <w:rPr>
                <w:rFonts w:ascii="Times New Roman" w:eastAsia="Times New Roman" w:hAnsi="Times New Roman" w:cs="Times New Roman"/>
                <w:sz w:val="18"/>
                <w:lang w:val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  <w:r w:rsidR="000F2F6A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XVI.1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35C343F" w14:textId="4FB4F2C0" w:rsidR="000F2F6A" w:rsidRDefault="001C41EC" w:rsidP="000F2F6A">
            <w:pPr>
              <w:spacing w:after="1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wskazuje grupę karboksylową we wzorach kwasów karboksylowych (alifatycznych i aromatycznych); </w:t>
            </w:r>
          </w:p>
          <w:p w14:paraId="23D9B2DC" w14:textId="4E941A74" w:rsidR="000D2120" w:rsidRDefault="000F2F6A" w:rsidP="00841AAA">
            <w:pPr>
              <w:spacing w:after="1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1C41EC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rysuje wzory strukturalne i </w:t>
            </w:r>
            <w:proofErr w:type="spellStart"/>
            <w:r w:rsidR="001C41EC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półstrukturalne</w:t>
            </w:r>
            <w:proofErr w:type="spellEnd"/>
            <w:r w:rsidR="001C41EC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izomerycznych kwasów karboksylowych o podanym wzorze sumarycznym;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1AF552C" w14:textId="77777777" w:rsidR="001C41EC" w:rsidRPr="007B4825" w:rsidRDefault="001C41EC" w:rsidP="001C41EC">
            <w:pPr>
              <w:spacing w:after="27" w:line="273" w:lineRule="auto"/>
              <w:ind w:right="128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wyjaśnia pojęcie </w:t>
            </w:r>
            <w:r w:rsidRPr="007B4825">
              <w:rPr>
                <w:rFonts w:ascii="Times New Roman" w:eastAsia="Times New Roman" w:hAnsi="Times New Roman" w:cs="Times New Roman"/>
                <w:i/>
                <w:sz w:val="18"/>
                <w:lang w:val="pl-PL"/>
              </w:rPr>
              <w:t>kwasy karboksylowe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; </w:t>
            </w:r>
          </w:p>
          <w:p w14:paraId="6E635C1D" w14:textId="77777777" w:rsidR="001C41EC" w:rsidRDefault="001C41EC" w:rsidP="001C41EC">
            <w:pPr>
              <w:spacing w:after="25" w:line="274" w:lineRule="auto"/>
              <w:ind w:right="128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opisuje budowę cząsteczki kwasu karboksylowego alifatycznego;</w:t>
            </w:r>
          </w:p>
          <w:p w14:paraId="74D1AA5C" w14:textId="6BD18B63" w:rsidR="001C41EC" w:rsidRPr="007B4825" w:rsidRDefault="001C41EC" w:rsidP="001C41EC">
            <w:pPr>
              <w:spacing w:after="25" w:line="274" w:lineRule="auto"/>
              <w:ind w:right="128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rysuje wzory strukturalne i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półstrukturalne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izomerycznych kwasów karboksylowych o podanym wzorze; </w:t>
            </w:r>
          </w:p>
          <w:p w14:paraId="2A8185EE" w14:textId="647264F0" w:rsidR="000D2120" w:rsidRDefault="000F2F6A" w:rsidP="001C41EC">
            <w:pPr>
              <w:spacing w:after="9" w:line="278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1C41EC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tworzy nazwy kwasów karboksylowych na podstawie wzorów chemicznych;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5FBD4B3" w14:textId="77777777" w:rsidR="001C41EC" w:rsidRPr="007B4825" w:rsidRDefault="001C41EC" w:rsidP="001C41EC">
            <w:pPr>
              <w:spacing w:after="4" w:line="273" w:lineRule="auto"/>
              <w:ind w:right="54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problemowa, </w:t>
            </w:r>
          </w:p>
          <w:p w14:paraId="691BBDAD" w14:textId="285D5040" w:rsidR="001C41EC" w:rsidRDefault="000F2F6A" w:rsidP="001C41EC">
            <w:pPr>
              <w:spacing w:after="2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1C41EC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pogadanka, </w:t>
            </w:r>
          </w:p>
          <w:p w14:paraId="255A52EB" w14:textId="77777777" w:rsidR="00B93C65" w:rsidRDefault="001C41EC" w:rsidP="001C41EC">
            <w:pPr>
              <w:spacing w:after="2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pomoce wizualne, </w:t>
            </w:r>
          </w:p>
          <w:p w14:paraId="68489034" w14:textId="353DF7DB" w:rsidR="000D2120" w:rsidRDefault="001C41EC" w:rsidP="001C41EC">
            <w:pPr>
              <w:spacing w:after="2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praca w grupach</w:t>
            </w:r>
            <w:r w:rsidR="000F2F6A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2D10C7B" w14:textId="152BCA5B" w:rsidR="001C41EC" w:rsidRPr="007B4825" w:rsidRDefault="00B93C65" w:rsidP="001C41EC">
            <w:pPr>
              <w:numPr>
                <w:ilvl w:val="0"/>
                <w:numId w:val="85"/>
              </w:numPr>
              <w:spacing w:after="10"/>
              <w:ind w:left="104" w:hanging="10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="001C41EC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podręcznik, </w:t>
            </w:r>
          </w:p>
          <w:p w14:paraId="68D8B29B" w14:textId="0B70EB1E" w:rsidR="000D2120" w:rsidRPr="007B4825" w:rsidRDefault="001C41EC" w:rsidP="001C41EC">
            <w:pPr>
              <w:spacing w:after="1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modele chemiczne</w:t>
            </w:r>
            <w:r w:rsidR="000F2F6A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</w:tr>
      <w:tr w:rsidR="001C41EC" w:rsidRPr="007B4825" w14:paraId="6C8C19FA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3146B87" w14:textId="77777777" w:rsidR="001C41EC" w:rsidRDefault="001C41EC" w:rsidP="00267584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2.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Otrzymywanie kwasów karboksylowych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16E0856" w14:textId="77777777" w:rsidR="001C41EC" w:rsidRDefault="006F35AA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50, 51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542B378" w14:textId="594DFA47" w:rsidR="001C41EC" w:rsidRDefault="00C62416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95720C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XII.</w:t>
            </w:r>
            <w:r w:rsidR="0095720C">
              <w:rPr>
                <w:rFonts w:ascii="Times New Roman" w:eastAsia="Times New Roman" w:hAnsi="Times New Roman" w:cs="Times New Roman"/>
                <w:sz w:val="18"/>
                <w:lang w:val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  <w:r w:rsidR="000F2F6A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XVI.2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AEBCF8C" w14:textId="77777777" w:rsidR="001C41EC" w:rsidRPr="007B4825" w:rsidRDefault="001C41EC" w:rsidP="001C41EC">
            <w:pPr>
              <w:spacing w:after="16" w:line="288" w:lineRule="auto"/>
              <w:ind w:right="123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zapisuje równania reakcji otrzymywania kwasów karboksylowych z alkoholi i aldehydów; </w:t>
            </w:r>
          </w:p>
          <w:p w14:paraId="1385F63E" w14:textId="49962D4A" w:rsidR="001C41EC" w:rsidRDefault="001C41EC" w:rsidP="008C3263">
            <w:pPr>
              <w:spacing w:after="0" w:line="273" w:lineRule="auto"/>
              <w:ind w:right="123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="008C3263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dobiera współczynniki reakcji roztworu manganianu(VII) potasu (</w:t>
            </w:r>
            <w:r w:rsidR="000F2F6A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w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środowisku kwasowym) z etanolem</w:t>
            </w:r>
            <w:r w:rsidR="000F2F6A">
              <w:rPr>
                <w:rFonts w:ascii="Times New Roman" w:eastAsia="Times New Roman" w:hAnsi="Times New Roman" w:cs="Times New Roman"/>
                <w:sz w:val="18"/>
                <w:lang w:val="pl-PL"/>
              </w:rPr>
              <w:t>;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CB7B5C2" w14:textId="77777777" w:rsidR="00B93C65" w:rsidRDefault="008C3263" w:rsidP="008C3263">
            <w:pPr>
              <w:spacing w:after="10" w:line="289" w:lineRule="auto"/>
              <w:ind w:right="100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omawia metody otrzymywania kwasów karboksylowych z alkoholi i aldehydów; </w:t>
            </w:r>
          </w:p>
          <w:p w14:paraId="1D086DC5" w14:textId="77777777" w:rsidR="00B93C65" w:rsidRDefault="008C3263" w:rsidP="008C3263">
            <w:pPr>
              <w:spacing w:after="10" w:line="289" w:lineRule="auto"/>
              <w:ind w:right="100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zapisuje równania reakcji otrzymywania kwasów karboksylowych z alkoholi i aldehydów; </w:t>
            </w:r>
          </w:p>
          <w:p w14:paraId="15446DD6" w14:textId="3EC4C00C" w:rsidR="008C3263" w:rsidRPr="007B4825" w:rsidRDefault="008C3263" w:rsidP="008C3263">
            <w:pPr>
              <w:spacing w:after="10" w:line="289" w:lineRule="auto"/>
              <w:ind w:right="100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dobiera współczynniki reakcji roztworu manganianu(VII) potasu (w środowisku kwasowym) z etanolem; </w:t>
            </w:r>
          </w:p>
          <w:p w14:paraId="7D365EE4" w14:textId="77777777" w:rsidR="008C3263" w:rsidRPr="007B4825" w:rsidRDefault="008C3263" w:rsidP="008C3263">
            <w:pPr>
              <w:spacing w:after="1" w:line="273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stosuje zasady bezpieczeństwa podczas wykonywania eksperymentów chemicznych; </w:t>
            </w:r>
          </w:p>
          <w:p w14:paraId="29E33ADA" w14:textId="77777777" w:rsidR="001C41EC" w:rsidRDefault="008C3263" w:rsidP="008C3263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opisuje eksperyment chemiczny, uwzględniając: szkło i sprzęt laboratoryjny, odczynniki chemiczne, obserwacje i wnioski;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D5597F0" w14:textId="77777777" w:rsidR="008C3263" w:rsidRDefault="008C3263" w:rsidP="008C3263">
            <w:pPr>
              <w:spacing w:after="4" w:line="275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praca indywidualna, </w:t>
            </w:r>
          </w:p>
          <w:p w14:paraId="27B28464" w14:textId="77777777" w:rsidR="008C3263" w:rsidRPr="007B4825" w:rsidRDefault="008C3263" w:rsidP="008C3263">
            <w:pPr>
              <w:spacing w:after="4" w:line="275" w:lineRule="auto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praktyczna – eksperyment uczniowski (praca w grupach), </w:t>
            </w:r>
          </w:p>
          <w:p w14:paraId="068DBEA2" w14:textId="05F89F77" w:rsidR="001C41EC" w:rsidRDefault="008C3263" w:rsidP="008C3263">
            <w:pPr>
              <w:spacing w:after="4" w:line="273" w:lineRule="auto"/>
              <w:ind w:right="54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problemowa</w:t>
            </w:r>
            <w:r w:rsidR="000F2F6A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58176E0" w14:textId="77777777" w:rsidR="00B93C65" w:rsidRDefault="008C3263" w:rsidP="008C3263">
            <w:pPr>
              <w:spacing w:after="23" w:line="275" w:lineRule="auto"/>
              <w:ind w:left="1" w:right="62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podręcznik, </w:t>
            </w:r>
          </w:p>
          <w:p w14:paraId="06D6F937" w14:textId="4BFEB563" w:rsidR="008C3263" w:rsidRDefault="008C3263" w:rsidP="008C3263">
            <w:pPr>
              <w:spacing w:after="23" w:line="275" w:lineRule="auto"/>
              <w:ind w:left="1" w:right="62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ka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r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ta pracy, </w:t>
            </w:r>
          </w:p>
          <w:p w14:paraId="0023547A" w14:textId="77777777" w:rsidR="008C3263" w:rsidRPr="007B4825" w:rsidRDefault="008C3263" w:rsidP="008C3263">
            <w:pPr>
              <w:spacing w:after="23" w:line="275" w:lineRule="auto"/>
              <w:ind w:left="1" w:right="62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odczynniki: manganian(VII) potasu, kwas siarkowy(VI), etanol, woda destylowana, </w:t>
            </w:r>
          </w:p>
          <w:p w14:paraId="666C8736" w14:textId="2E0A493C" w:rsidR="001C41EC" w:rsidRPr="007B4825" w:rsidRDefault="008C3263" w:rsidP="008C3263">
            <w:pPr>
              <w:spacing w:after="27" w:line="240" w:lineRule="auto"/>
              <w:ind w:left="1" w:right="62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sprzęt laboratoryjny: probówka, palnik</w:t>
            </w:r>
            <w:r w:rsidR="000F2F6A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</w:tr>
      <w:tr w:rsidR="008C3263" w:rsidRPr="008D59CA" w14:paraId="038DE2C5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5CD819B" w14:textId="77777777" w:rsidR="008C3263" w:rsidRPr="008D59CA" w:rsidRDefault="008C3263" w:rsidP="00267584">
            <w:pPr>
              <w:spacing w:after="0"/>
              <w:ind w:left="1"/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</w:pPr>
            <w:r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>3. Badanie właściwości kwasu mrówkowego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7F205D4" w14:textId="77777777" w:rsidR="008C3263" w:rsidRPr="008D59CA" w:rsidRDefault="006F35AA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</w:pPr>
            <w:r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>52</w:t>
            </w:r>
            <w:r w:rsidR="00E05F85"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>–53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AD66CC9" w14:textId="4D986D9D" w:rsidR="008C3263" w:rsidRPr="008D59CA" w:rsidRDefault="00C62416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</w:pPr>
            <w:r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>XII.2, XII.3,</w:t>
            </w:r>
            <w:r w:rsidR="00587C49"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 xml:space="preserve"> </w:t>
            </w:r>
            <w:r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>XVI.5</w:t>
            </w:r>
            <w:r w:rsidR="00852BE2"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>, XVI.10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AE5194E" w14:textId="2130FCF6" w:rsidR="008C3263" w:rsidRPr="008D59CA" w:rsidRDefault="008C3263" w:rsidP="00841AAA">
            <w:pPr>
              <w:spacing w:after="0" w:line="273" w:lineRule="auto"/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</w:pPr>
            <w:r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>– na podstawie obserwacji wyników doświadczenia (reakcja kwasu mrówkowego z manganianem(VII) potasu w obecności kwasu siarkowego(VI) wnioskuje o redukujących właściwościach kwasu mrówkowego; uzasadnia przyczynę tych właściwości;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208AA91" w14:textId="77777777" w:rsidR="008C3263" w:rsidRPr="008D59CA" w:rsidRDefault="008C3263" w:rsidP="008C3263">
            <w:pPr>
              <w:spacing w:after="0" w:line="284" w:lineRule="auto"/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</w:pPr>
            <w:r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 xml:space="preserve">– opisuje właściwości fizyczne i chemiczne kwasu mrówkowego; </w:t>
            </w:r>
          </w:p>
          <w:p w14:paraId="41843F5D" w14:textId="77777777" w:rsidR="008C3263" w:rsidRPr="008D59CA" w:rsidRDefault="008C3263" w:rsidP="008C3263">
            <w:pPr>
              <w:spacing w:after="0" w:line="284" w:lineRule="auto"/>
              <w:rPr>
                <w:strike/>
                <w:lang w:val="pl-PL"/>
              </w:rPr>
            </w:pPr>
            <w:r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 xml:space="preserve">– uzasadnia przyczyny właściwości redukujących kwasu mrówkowego w reakcji z manganianem(VII) potasu w obecności kwasu siarkowego (VI); </w:t>
            </w:r>
          </w:p>
          <w:p w14:paraId="097F9F97" w14:textId="77777777" w:rsidR="008C3263" w:rsidRPr="008D59CA" w:rsidRDefault="008C3263" w:rsidP="008C3263">
            <w:pPr>
              <w:spacing w:after="21" w:line="273" w:lineRule="auto"/>
              <w:rPr>
                <w:strike/>
                <w:lang w:val="pl-PL"/>
              </w:rPr>
            </w:pPr>
            <w:r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 xml:space="preserve">– układa równania reakcji ilustrujące właściwości chemiczne kwasu mrówkowego; </w:t>
            </w:r>
          </w:p>
          <w:p w14:paraId="001A1E4E" w14:textId="77777777" w:rsidR="008C3263" w:rsidRPr="008D59CA" w:rsidRDefault="008C3263" w:rsidP="008C3263">
            <w:pPr>
              <w:spacing w:after="0" w:line="274" w:lineRule="auto"/>
              <w:rPr>
                <w:strike/>
                <w:lang w:val="pl-PL"/>
              </w:rPr>
            </w:pPr>
            <w:r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 xml:space="preserve">– stosuje zasady bezpieczeństwa podczas wykonywania eksperymentów chemicznych; </w:t>
            </w:r>
          </w:p>
          <w:p w14:paraId="05093D87" w14:textId="65727819" w:rsidR="008C3263" w:rsidRPr="008D59CA" w:rsidRDefault="008C3263" w:rsidP="008C3263">
            <w:pPr>
              <w:spacing w:after="0" w:line="273" w:lineRule="auto"/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</w:pPr>
            <w:r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>– opisuje eksperyment chemiczny, uwzględniając: szkło i sprzęt laboratoryjny, odczynniki chemiczne, obserwacje i wnioski</w:t>
            </w:r>
            <w:r w:rsidR="00587C49"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>;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E8A1772" w14:textId="77777777" w:rsidR="008C3263" w:rsidRPr="008D59CA" w:rsidRDefault="008C3263" w:rsidP="008C3263">
            <w:pPr>
              <w:spacing w:after="2" w:line="273" w:lineRule="auto"/>
              <w:rPr>
                <w:strike/>
                <w:lang w:val="pl-PL"/>
              </w:rPr>
            </w:pPr>
            <w:r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 xml:space="preserve">– problemowa, </w:t>
            </w:r>
          </w:p>
          <w:p w14:paraId="22B2497E" w14:textId="77777777" w:rsidR="008C3263" w:rsidRPr="008D59CA" w:rsidRDefault="008C3263" w:rsidP="008C3263">
            <w:pPr>
              <w:spacing w:after="4" w:line="276" w:lineRule="auto"/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</w:pPr>
            <w:r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>– pogadanka,</w:t>
            </w:r>
          </w:p>
          <w:p w14:paraId="2CBA28A3" w14:textId="6F652828" w:rsidR="008C3263" w:rsidRPr="008D59CA" w:rsidRDefault="008C3263" w:rsidP="008C3263">
            <w:pPr>
              <w:spacing w:after="4" w:line="276" w:lineRule="auto"/>
              <w:rPr>
                <w:strike/>
                <w:lang w:val="pl-PL"/>
              </w:rPr>
            </w:pPr>
            <w:r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 xml:space="preserve">– pomoce wizualne, </w:t>
            </w:r>
          </w:p>
          <w:p w14:paraId="7CB5C217" w14:textId="77777777" w:rsidR="008C3263" w:rsidRPr="008D59CA" w:rsidRDefault="008C3263" w:rsidP="008C3263">
            <w:pPr>
              <w:spacing w:after="0" w:line="273" w:lineRule="auto"/>
              <w:rPr>
                <w:strike/>
                <w:lang w:val="pl-PL"/>
              </w:rPr>
            </w:pPr>
            <w:r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 xml:space="preserve">– praktyczna – eksperyment nauczyciela (pokaz), </w:t>
            </w:r>
          </w:p>
          <w:p w14:paraId="63E3D421" w14:textId="73763FC1" w:rsidR="008C3263" w:rsidRPr="008D59CA" w:rsidRDefault="008C3263" w:rsidP="008C3263">
            <w:pPr>
              <w:spacing w:after="4" w:line="275" w:lineRule="auto"/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</w:pPr>
            <w:r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>– praca indywidualna</w:t>
            </w:r>
            <w:r w:rsidR="00587C49"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>.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64DE5DB" w14:textId="77777777" w:rsidR="008C3263" w:rsidRPr="008D59CA" w:rsidRDefault="008C3263" w:rsidP="008C3263">
            <w:pPr>
              <w:spacing w:after="11"/>
              <w:ind w:left="1"/>
              <w:rPr>
                <w:strike/>
                <w:lang w:val="pl-PL"/>
              </w:rPr>
            </w:pPr>
            <w:r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 xml:space="preserve">– podręcznik, </w:t>
            </w:r>
          </w:p>
          <w:p w14:paraId="6577E3AA" w14:textId="77777777" w:rsidR="008C3263" w:rsidRPr="008D59CA" w:rsidRDefault="008C3263" w:rsidP="008C3263">
            <w:pPr>
              <w:spacing w:after="10"/>
              <w:ind w:left="1"/>
              <w:rPr>
                <w:strike/>
                <w:lang w:val="pl-PL"/>
              </w:rPr>
            </w:pPr>
            <w:r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 xml:space="preserve">– karta pracy, </w:t>
            </w:r>
          </w:p>
          <w:p w14:paraId="26491886" w14:textId="77777777" w:rsidR="00587C49" w:rsidRPr="008D59CA" w:rsidRDefault="008C3263" w:rsidP="008C3263">
            <w:pPr>
              <w:spacing w:after="0" w:line="274" w:lineRule="auto"/>
              <w:ind w:left="1"/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</w:pPr>
            <w:r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 xml:space="preserve">– modele chemiczne, </w:t>
            </w:r>
          </w:p>
          <w:p w14:paraId="4365DA2F" w14:textId="1A78C5CD" w:rsidR="008C3263" w:rsidRPr="008D59CA" w:rsidRDefault="008C3263" w:rsidP="008C3263">
            <w:pPr>
              <w:spacing w:after="0" w:line="274" w:lineRule="auto"/>
              <w:ind w:left="1"/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</w:pPr>
            <w:r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 xml:space="preserve">– odczynniki: kwas mrówkowy, manganian(VII) potasu, kwas siarkowy(VI), woda wapienna, uniwersalny papierek wskaźnikowy, woda destylowana, </w:t>
            </w:r>
          </w:p>
          <w:p w14:paraId="25B09D43" w14:textId="16C2689D" w:rsidR="008C3263" w:rsidRPr="008D59CA" w:rsidRDefault="008C3263" w:rsidP="00841AAA">
            <w:pPr>
              <w:spacing w:after="0" w:line="274" w:lineRule="auto"/>
              <w:ind w:left="1"/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</w:pPr>
            <w:r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>– sprzęt laboratoryjny: kolba stożkowa z boczną rurką, wkraplacz, zlewka</w:t>
            </w:r>
            <w:r w:rsidR="00587C49"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>.</w:t>
            </w:r>
          </w:p>
        </w:tc>
      </w:tr>
      <w:tr w:rsidR="008C3263" w:rsidRPr="00841AAA" w14:paraId="7CB10EED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541415B" w14:textId="77777777" w:rsidR="008C3263" w:rsidRPr="00E05F85" w:rsidRDefault="00B2385B" w:rsidP="00267584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4. Struktura a właściwości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kwasów karboksylowych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3753D30" w14:textId="77777777" w:rsidR="008C3263" w:rsidRDefault="00E05F85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54–55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3B94177" w14:textId="5504DD43" w:rsidR="008C3263" w:rsidRPr="007B4825" w:rsidRDefault="00C62416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95720C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XII.</w:t>
            </w:r>
            <w:r w:rsidR="0095720C">
              <w:rPr>
                <w:rFonts w:ascii="Times New Roman" w:eastAsia="Times New Roman" w:hAnsi="Times New Roman" w:cs="Times New Roman"/>
                <w:sz w:val="18"/>
                <w:lang w:val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  <w:r w:rsidR="00852BE2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XVI.3, XVI.</w:t>
            </w:r>
            <w:r w:rsidR="0095720C">
              <w:rPr>
                <w:rFonts w:ascii="Times New Roman" w:eastAsia="Times New Roman" w:hAnsi="Times New Roman" w:cs="Times New Roman"/>
                <w:sz w:val="18"/>
                <w:lang w:val="pl-PL"/>
              </w:rPr>
              <w:t>5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51142B5" w14:textId="77777777" w:rsidR="008C3263" w:rsidRPr="007B4825" w:rsidRDefault="008C3263" w:rsidP="008C3263">
            <w:pPr>
              <w:spacing w:after="25" w:line="274" w:lineRule="auto"/>
              <w:ind w:right="4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pisze równania dysocjacji elektrolitycznej prostych kwasów karboksylowych i nazywa powstające w tych reakcjach jony; </w:t>
            </w:r>
          </w:p>
          <w:p w14:paraId="5238D060" w14:textId="77777777" w:rsidR="008C3263" w:rsidRDefault="008C3263" w:rsidP="008C3263">
            <w:pPr>
              <w:spacing w:after="0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wskazuje resztę kwasową we wzorach kwasów karboksylowych (alifatycznych i aromatycznych); </w:t>
            </w:r>
          </w:p>
          <w:p w14:paraId="689EDCAC" w14:textId="77777777" w:rsidR="008C3263" w:rsidRPr="007B4825" w:rsidRDefault="008C3263" w:rsidP="00841AAA">
            <w:pPr>
              <w:spacing w:after="0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>– klasyfikuje poznane kwasy ze względu na ich moc;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1849E9B" w14:textId="77777777" w:rsidR="008C3263" w:rsidRDefault="008C3263" w:rsidP="008C3263">
            <w:pPr>
              <w:spacing w:after="0" w:line="276" w:lineRule="auto"/>
              <w:ind w:right="4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zapisuje równania reakcji dysocjacji elektrolitycznej prostych kwasów karboksylowych i nazywa powstające w tych reakcjach jony; </w:t>
            </w:r>
          </w:p>
          <w:p w14:paraId="7E89EE5C" w14:textId="3B342009" w:rsidR="008C3263" w:rsidRPr="007B4825" w:rsidRDefault="008C3263" w:rsidP="00841AAA">
            <w:pPr>
              <w:spacing w:after="0" w:line="276" w:lineRule="auto"/>
              <w:ind w:right="45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wskazuje resztę kwasową we wzorze kwasów karboksylowych (alifatycznych i aromatycznych); </w:t>
            </w:r>
          </w:p>
          <w:p w14:paraId="0C8A42B3" w14:textId="77777777" w:rsidR="008C3263" w:rsidRDefault="008C3263" w:rsidP="008C3263">
            <w:pPr>
              <w:spacing w:after="0" w:line="279" w:lineRule="auto"/>
              <w:ind w:right="4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porównuje moc kwasów karboksylowych na podstawie wartości ich stałych dysocjacji; </w:t>
            </w:r>
          </w:p>
          <w:p w14:paraId="2F2D897F" w14:textId="77777777" w:rsidR="008C3263" w:rsidRPr="007B4825" w:rsidRDefault="008C3263" w:rsidP="008C3263">
            <w:pPr>
              <w:spacing w:after="0" w:line="279" w:lineRule="auto"/>
              <w:ind w:right="45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stosuje zasady bezpieczeństwa podczas wykonywania eksperymentów chemicznych; </w:t>
            </w:r>
          </w:p>
          <w:p w14:paraId="0EAE520B" w14:textId="59BDBA4E" w:rsidR="008C3263" w:rsidRDefault="008C3263" w:rsidP="00841AAA">
            <w:pPr>
              <w:spacing w:after="0" w:line="273" w:lineRule="auto"/>
              <w:ind w:right="4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opisuje eksperyment chemiczny, uwzględniając: szkło i sprzęt laboratoryjny, odczynniki chemiczne, obserwacje i wnioski;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08E1E74" w14:textId="14FAD6BE" w:rsidR="008C3263" w:rsidRDefault="008C3263" w:rsidP="008C3263">
            <w:pPr>
              <w:spacing w:after="7" w:line="274" w:lineRule="auto"/>
              <w:ind w:right="1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praktyczna</w:t>
            </w:r>
            <w:r w:rsidR="0068122C"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  <w:p w14:paraId="77331ECB" w14:textId="77777777" w:rsidR="008C3263" w:rsidRDefault="008C3263" w:rsidP="008C3263">
            <w:pPr>
              <w:spacing w:after="7" w:line="274" w:lineRule="auto"/>
              <w:ind w:right="1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eksperyment uczniowski (praca w grupach), </w:t>
            </w:r>
          </w:p>
          <w:p w14:paraId="7F314163" w14:textId="77777777" w:rsidR="008C3263" w:rsidRPr="007B4825" w:rsidRDefault="008C3263" w:rsidP="008C3263">
            <w:pPr>
              <w:spacing w:after="7" w:line="274" w:lineRule="auto"/>
              <w:ind w:right="17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pogadanka, </w:t>
            </w:r>
          </w:p>
          <w:p w14:paraId="1FA665AF" w14:textId="39344EF7" w:rsidR="008C3263" w:rsidRDefault="008C3263" w:rsidP="008C3263">
            <w:pPr>
              <w:spacing w:after="2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problemowa</w:t>
            </w:r>
            <w:r w:rsidR="00587C49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D97A1A5" w14:textId="77777777" w:rsidR="008C3263" w:rsidRPr="007B4825" w:rsidRDefault="008C3263" w:rsidP="008C3263">
            <w:pPr>
              <w:spacing w:after="11"/>
              <w:ind w:left="1" w:right="47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podręcznik, </w:t>
            </w:r>
          </w:p>
          <w:p w14:paraId="4D212430" w14:textId="77777777" w:rsidR="008C3263" w:rsidRDefault="008C3263" w:rsidP="008C3263">
            <w:pPr>
              <w:spacing w:after="24" w:line="274" w:lineRule="auto"/>
              <w:ind w:left="1" w:right="4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karta pracy, </w:t>
            </w:r>
          </w:p>
          <w:p w14:paraId="4CA38396" w14:textId="5EA135A6" w:rsidR="008C3263" w:rsidRDefault="008C3263" w:rsidP="00841AAA">
            <w:pPr>
              <w:spacing w:after="24" w:line="274" w:lineRule="auto"/>
              <w:ind w:left="1" w:right="4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odczynniki: kwas octowy, kwas cytrynowy, kwas stearynowy, woda destylowana, uniwersalny papierek wskaźnikowy, </w:t>
            </w:r>
          </w:p>
          <w:p w14:paraId="57CD5E8C" w14:textId="6994100C" w:rsidR="008C3263" w:rsidRDefault="008C3263" w:rsidP="00841AAA">
            <w:pPr>
              <w:spacing w:after="0" w:line="274" w:lineRule="auto"/>
              <w:ind w:left="1" w:right="37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>– sprzęt laboratoryjny: bagietka</w:t>
            </w:r>
            <w:r w:rsidR="00587C49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</w:tr>
      <w:tr w:rsidR="00B2385B" w:rsidRPr="00841AAA" w14:paraId="3B722143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F9693C8" w14:textId="77777777" w:rsidR="00B2385B" w:rsidRDefault="00B2385B" w:rsidP="00267584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>5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. Porównanie mocy wybranych kwasów karboksylowych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EB038E5" w14:textId="77777777" w:rsidR="00B2385B" w:rsidRDefault="00E05F85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56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9838FD9" w14:textId="780667AE" w:rsidR="00B2385B" w:rsidRDefault="00852BE2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95720C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XII.</w:t>
            </w:r>
            <w:r w:rsidR="0095720C">
              <w:rPr>
                <w:rFonts w:ascii="Times New Roman" w:eastAsia="Times New Roman" w:hAnsi="Times New Roman" w:cs="Times New Roman"/>
                <w:sz w:val="18"/>
                <w:lang w:val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XVI.</w:t>
            </w:r>
            <w:r w:rsidR="0095720C">
              <w:rPr>
                <w:rFonts w:ascii="Times New Roman" w:eastAsia="Times New Roman" w:hAnsi="Times New Roman" w:cs="Times New Roman"/>
                <w:sz w:val="18"/>
                <w:lang w:val="pl-PL"/>
              </w:rPr>
              <w:t>6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7322577" w14:textId="77777777" w:rsidR="00B2385B" w:rsidRDefault="00B2385B" w:rsidP="008C3263">
            <w:pPr>
              <w:spacing w:after="25" w:line="274" w:lineRule="auto"/>
              <w:ind w:right="42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projektuje i przeprowadza doświadczenie, którego wynik dowiedzie, że kwas octowy jest kwasem słabszym od kwasu siarkowego(VI) i mocniejszym od kwasu węglowego;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9D41175" w14:textId="77777777" w:rsidR="00B2385B" w:rsidRPr="007B4825" w:rsidRDefault="00B2385B" w:rsidP="00B2385B">
            <w:pPr>
              <w:spacing w:after="28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szereguje kwasy: H</w:t>
            </w:r>
            <w:r w:rsidRPr="007B4825">
              <w:rPr>
                <w:rFonts w:ascii="Times New Roman" w:eastAsia="Times New Roman" w:hAnsi="Times New Roman" w:cs="Times New Roman"/>
                <w:sz w:val="18"/>
                <w:vertAlign w:val="subscript"/>
                <w:lang w:val="pl-PL"/>
              </w:rPr>
              <w:t>2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SO</w:t>
            </w:r>
            <w:r w:rsidRPr="007B4825">
              <w:rPr>
                <w:rFonts w:ascii="Times New Roman" w:eastAsia="Times New Roman" w:hAnsi="Times New Roman" w:cs="Times New Roman"/>
                <w:sz w:val="18"/>
                <w:vertAlign w:val="subscript"/>
                <w:lang w:val="pl-PL"/>
              </w:rPr>
              <w:t>4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, CH</w:t>
            </w:r>
            <w:r w:rsidRPr="007B4825">
              <w:rPr>
                <w:rFonts w:ascii="Times New Roman" w:eastAsia="Times New Roman" w:hAnsi="Times New Roman" w:cs="Times New Roman"/>
                <w:sz w:val="18"/>
                <w:vertAlign w:val="subscript"/>
                <w:lang w:val="pl-PL"/>
              </w:rPr>
              <w:t>3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COOH, H</w:t>
            </w:r>
            <w:r w:rsidRPr="007B4825">
              <w:rPr>
                <w:rFonts w:ascii="Times New Roman" w:eastAsia="Times New Roman" w:hAnsi="Times New Roman" w:cs="Times New Roman"/>
                <w:sz w:val="18"/>
                <w:vertAlign w:val="subscript"/>
                <w:lang w:val="pl-PL"/>
              </w:rPr>
              <w:t>2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CO</w:t>
            </w:r>
            <w:r w:rsidRPr="007B4825">
              <w:rPr>
                <w:rFonts w:ascii="Times New Roman" w:eastAsia="Times New Roman" w:hAnsi="Times New Roman" w:cs="Times New Roman"/>
                <w:sz w:val="18"/>
                <w:vertAlign w:val="subscript"/>
                <w:lang w:val="pl-PL"/>
              </w:rPr>
              <w:t>3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według spadku (lub wzrostu) mocy kwasów; </w:t>
            </w:r>
          </w:p>
          <w:p w14:paraId="57AE9D6E" w14:textId="77777777" w:rsidR="00B2385B" w:rsidRPr="007B4825" w:rsidRDefault="00B2385B" w:rsidP="00B2385B">
            <w:pPr>
              <w:spacing w:after="21" w:line="279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projektuje i przeprowadza doświadczenie, którego wynik dowiedzie, że kwas octowy jest kwasem słabszym od kwasu siarkowego(VI) i mocniejszym od kwasu węglowego; </w:t>
            </w:r>
          </w:p>
          <w:p w14:paraId="60DA5C67" w14:textId="77777777" w:rsidR="00B2385B" w:rsidRPr="007B4825" w:rsidRDefault="00B2385B" w:rsidP="00B2385B">
            <w:pPr>
              <w:spacing w:after="9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układa równania reakcji ilustrujące porównanie mocy wybranych kwasów; </w:t>
            </w:r>
          </w:p>
          <w:p w14:paraId="3417B449" w14:textId="77777777" w:rsidR="00B2385B" w:rsidRPr="007B4825" w:rsidRDefault="00B2385B" w:rsidP="00B2385B">
            <w:pPr>
              <w:spacing w:after="0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stosuje zasady bezpieczeństwa podczas wykonywania eksperymentów chemicznych; </w:t>
            </w:r>
          </w:p>
          <w:p w14:paraId="29EE371E" w14:textId="70388807" w:rsidR="00B2385B" w:rsidRDefault="00B2385B" w:rsidP="00841AAA">
            <w:pPr>
              <w:spacing w:after="0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opisuje eksperyment chemiczny, uwzględniając: szkło i sprzęt laboratoryjny, odczynniki chemiczne, obserwacje i wnioski;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2C54341" w14:textId="71CCE761" w:rsidR="00B2385B" w:rsidRDefault="00B2385B" w:rsidP="00B2385B">
            <w:pPr>
              <w:spacing w:after="1" w:line="274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praktyczna</w:t>
            </w:r>
            <w:r w:rsidR="00546BDC"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</w:p>
          <w:p w14:paraId="54B1E7C8" w14:textId="77777777" w:rsidR="00B2385B" w:rsidRPr="007B4825" w:rsidRDefault="00B2385B" w:rsidP="00B2385B">
            <w:pPr>
              <w:spacing w:after="1" w:line="274" w:lineRule="auto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eksperyment uczniowski (pokaz),</w:t>
            </w:r>
          </w:p>
          <w:p w14:paraId="4815D553" w14:textId="6767D723" w:rsidR="00B2385B" w:rsidRPr="007B4825" w:rsidRDefault="00B2385B" w:rsidP="00B2385B">
            <w:pPr>
              <w:spacing w:after="1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="00B93C6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pogadanka,</w:t>
            </w:r>
          </w:p>
          <w:p w14:paraId="08A599B0" w14:textId="77777777" w:rsidR="00B2385B" w:rsidRPr="007B4825" w:rsidRDefault="00B2385B" w:rsidP="00B2385B">
            <w:pPr>
              <w:spacing w:after="14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dyskusja,</w:t>
            </w:r>
          </w:p>
          <w:p w14:paraId="5405A1D2" w14:textId="5CD5636E" w:rsidR="00B2385B" w:rsidRDefault="00B2385B" w:rsidP="00B2385B">
            <w:pPr>
              <w:spacing w:after="7" w:line="274" w:lineRule="auto"/>
              <w:ind w:right="1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praca indywidualna</w:t>
            </w:r>
            <w:r w:rsidR="00546BDC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71DC78F" w14:textId="77777777" w:rsidR="00B2385B" w:rsidRPr="007B4825" w:rsidRDefault="00B2385B" w:rsidP="00B2385B">
            <w:pPr>
              <w:spacing w:after="13"/>
              <w:ind w:left="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podręcznik, </w:t>
            </w:r>
          </w:p>
          <w:p w14:paraId="4C7DA3B9" w14:textId="77777777" w:rsidR="00B2385B" w:rsidRPr="007B4825" w:rsidRDefault="00B2385B" w:rsidP="00B2385B">
            <w:pPr>
              <w:spacing w:after="35"/>
              <w:ind w:left="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karta pracy, </w:t>
            </w:r>
          </w:p>
          <w:p w14:paraId="0AFEC3E8" w14:textId="55F073E5" w:rsidR="00B2385B" w:rsidRDefault="00B2385B" w:rsidP="00B2385B">
            <w:pPr>
              <w:spacing w:after="0" w:line="282" w:lineRule="auto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odczynniki: węglan sodu, 10</w:t>
            </w:r>
            <w:r w:rsidR="00546BDC">
              <w:rPr>
                <w:rFonts w:ascii="Times New Roman" w:eastAsia="Times New Roman" w:hAnsi="Times New Roman" w:cs="Times New Roman"/>
                <w:sz w:val="18"/>
                <w:lang w:val="pl-PL"/>
              </w:rPr>
              <w:t>-procentowy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roztwór kwasu siarkowego, 10</w:t>
            </w:r>
            <w:r w:rsidR="00546BDC">
              <w:rPr>
                <w:rFonts w:ascii="Times New Roman" w:eastAsia="Times New Roman" w:hAnsi="Times New Roman" w:cs="Times New Roman"/>
                <w:sz w:val="18"/>
                <w:lang w:val="pl-PL"/>
              </w:rPr>
              <w:t>-procentowy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roztwór kwasu octowego, </w:t>
            </w:r>
          </w:p>
          <w:p w14:paraId="6AAE4AA2" w14:textId="3555A5F8" w:rsidR="00B2385B" w:rsidRDefault="00B2385B" w:rsidP="00B2385B">
            <w:pPr>
              <w:spacing w:after="0" w:line="282" w:lineRule="auto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sprzęt laboratoryjny: trzy probówki, palnik</w:t>
            </w:r>
            <w:r w:rsidR="00546BDC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</w:tr>
      <w:tr w:rsidR="00AE6AF4" w:rsidRPr="007B4825" w14:paraId="3D7CD51C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472DD36" w14:textId="77777777" w:rsidR="00AE6AF4" w:rsidRDefault="00AE6AF4" w:rsidP="00267584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6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. Reakcje z udziałem kwasów, w których powstają sole i estry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59D1A3C" w14:textId="77777777" w:rsidR="00AE6AF4" w:rsidRDefault="00E05F85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57, 58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70463C9" w14:textId="55943251" w:rsidR="00AE6AF4" w:rsidRPr="007B4825" w:rsidRDefault="00852BE2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95720C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XII.</w:t>
            </w:r>
            <w:r w:rsidR="0095720C">
              <w:rPr>
                <w:rFonts w:ascii="Times New Roman" w:eastAsia="Times New Roman" w:hAnsi="Times New Roman" w:cs="Times New Roman"/>
                <w:sz w:val="18"/>
                <w:lang w:val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XVI.4, XVI.</w:t>
            </w:r>
            <w:r w:rsidR="0095720C">
              <w:rPr>
                <w:rFonts w:ascii="Times New Roman" w:eastAsia="Times New Roman" w:hAnsi="Times New Roman" w:cs="Times New Roman"/>
                <w:sz w:val="18"/>
                <w:lang w:val="pl-PL"/>
              </w:rPr>
              <w:t>7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E74F6C0" w14:textId="77777777" w:rsidR="00AE6AF4" w:rsidRDefault="00AE6AF4" w:rsidP="00AE6AF4">
            <w:pPr>
              <w:spacing w:after="24" w:line="276" w:lineRule="auto"/>
              <w:ind w:right="3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zapisuje równania reakcji z udziałem kwasów karboksylowych (których produktami są sole i estry); </w:t>
            </w:r>
          </w:p>
          <w:p w14:paraId="482B10B2" w14:textId="77777777" w:rsidR="00AE6AF4" w:rsidRDefault="00AE6AF4" w:rsidP="00AE6AF4">
            <w:pPr>
              <w:spacing w:after="24" w:line="276" w:lineRule="auto"/>
              <w:ind w:right="3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projektuje i przeprowadza doświadczenia pozwalające otrzymywać sole kwasów karboksylowych (w reakcjach kwasów z metalami, tlenkami metali, wodorotlenkami metali i solami słabych kwasów);</w:t>
            </w:r>
          </w:p>
          <w:p w14:paraId="372C5A8D" w14:textId="77777777" w:rsidR="00AE6AF4" w:rsidRPr="007B4825" w:rsidRDefault="00AE6AF4" w:rsidP="00AE6AF4">
            <w:pPr>
              <w:spacing w:after="24" w:line="276" w:lineRule="auto"/>
              <w:ind w:right="31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projektuje i przeprowadza doświadczenie, którego wynik wykaże podobieństwo we właściwościach chemicznych kwasów nieorganicznych i kwasów karboksylowych; </w:t>
            </w:r>
          </w:p>
          <w:p w14:paraId="3B9A9D8D" w14:textId="77777777" w:rsidR="00AE6AF4" w:rsidRPr="007B4825" w:rsidRDefault="00AE6AF4" w:rsidP="00AE6AF4">
            <w:pPr>
              <w:spacing w:after="25" w:line="274" w:lineRule="auto"/>
              <w:ind w:right="42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Pr="00B2385B">
              <w:rPr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tłumaczy przyczynę zasadowego odczynu roztworu wodnego octanu sodu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;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59B0B41" w14:textId="77777777" w:rsidR="00AE6AF4" w:rsidRPr="007B4825" w:rsidRDefault="00AE6AF4" w:rsidP="00AE6AF4">
            <w:pPr>
              <w:spacing w:after="0" w:line="283" w:lineRule="auto"/>
              <w:ind w:right="6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układa równania reakcji kwasów karboksylowych z metalami, tlenkami metali, z solami słabych kwasów, z alkoholami; </w:t>
            </w:r>
          </w:p>
          <w:p w14:paraId="180B9F12" w14:textId="77777777" w:rsidR="00AE6AF4" w:rsidRDefault="00AE6AF4" w:rsidP="00AE6AF4">
            <w:pPr>
              <w:spacing w:after="0" w:line="280" w:lineRule="auto"/>
              <w:ind w:right="6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projektuje i przeprowadza doświadczenia pozwalające otrzymywać sole kwasów karboksylowych (w reakcjach kwasów z metalami, tlenkami metali, wodorotlenkami metali i solami słabych kwasów); </w:t>
            </w:r>
          </w:p>
          <w:p w14:paraId="10E242F1" w14:textId="77777777" w:rsidR="00AE6AF4" w:rsidRDefault="00AE6AF4" w:rsidP="00AE6AF4">
            <w:pPr>
              <w:spacing w:after="0" w:line="280" w:lineRule="auto"/>
              <w:ind w:right="6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określa odczyn roztworu wodnego octanu sodu i ilustruje równaniami reakcji;</w:t>
            </w:r>
          </w:p>
          <w:p w14:paraId="532EE361" w14:textId="77777777" w:rsidR="00AE6AF4" w:rsidRPr="007B4825" w:rsidRDefault="00AE6AF4" w:rsidP="00AE6AF4">
            <w:pPr>
              <w:spacing w:after="0" w:line="280" w:lineRule="auto"/>
              <w:ind w:right="6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stosuje zasady bezpieczeństwa podczas wykonywania eksperymentów chemicznych; </w:t>
            </w:r>
          </w:p>
          <w:p w14:paraId="48D5D32F" w14:textId="77777777" w:rsidR="00AE6AF4" w:rsidRDefault="00AE6AF4" w:rsidP="00AE6AF4">
            <w:pPr>
              <w:spacing w:after="28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opisuje eksperyment chemiczny, uwzględniając: szkło i sprzęt laboratoryjny, odczynniki chemiczne, obserwacje i wnioski;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E138ED6" w14:textId="2F47937B" w:rsidR="00AE6AF4" w:rsidRDefault="00AE6AF4" w:rsidP="00AE6AF4">
            <w:pPr>
              <w:spacing w:after="2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praktyczna</w:t>
            </w:r>
            <w:r w:rsidR="004F6AD5"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  <w:p w14:paraId="5F5B7CA2" w14:textId="77777777" w:rsidR="00AE6AF4" w:rsidRPr="007B4825" w:rsidRDefault="00AE6AF4" w:rsidP="00AE6AF4">
            <w:pPr>
              <w:spacing w:after="2" w:line="273" w:lineRule="auto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eksperyment uczniowski (pokaz),</w:t>
            </w:r>
          </w:p>
          <w:p w14:paraId="53C94B56" w14:textId="77777777" w:rsidR="00AE6AF4" w:rsidRPr="007B4825" w:rsidRDefault="00AE6AF4" w:rsidP="00AE6AF4">
            <w:pPr>
              <w:spacing w:after="14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pogadanka,</w:t>
            </w:r>
          </w:p>
          <w:p w14:paraId="6C5BFF13" w14:textId="77777777" w:rsidR="00AE6AF4" w:rsidRPr="007B4825" w:rsidRDefault="00AE6AF4" w:rsidP="00AE6AF4">
            <w:pPr>
              <w:spacing w:after="13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dyskusja,</w:t>
            </w:r>
          </w:p>
          <w:p w14:paraId="20557E21" w14:textId="1327EF49" w:rsidR="00AE6AF4" w:rsidRDefault="00AE6AF4" w:rsidP="00AE6AF4">
            <w:pPr>
              <w:spacing w:after="1" w:line="274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praca indywidualna</w:t>
            </w:r>
            <w:r w:rsidR="002F5E04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AD48624" w14:textId="77777777" w:rsidR="00AE6AF4" w:rsidRDefault="00AE6AF4" w:rsidP="00AE6AF4">
            <w:pPr>
              <w:spacing w:after="0" w:line="274" w:lineRule="auto"/>
              <w:ind w:left="1" w:right="12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="005E057B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podręcznik,</w:t>
            </w:r>
          </w:p>
          <w:p w14:paraId="162AD7DD" w14:textId="77777777" w:rsidR="00AE6AF4" w:rsidRPr="007B4825" w:rsidRDefault="00AE6AF4" w:rsidP="00AE6AF4">
            <w:pPr>
              <w:spacing w:after="0" w:line="274" w:lineRule="auto"/>
              <w:ind w:left="1" w:right="127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odczynniki: kwas octowy, kwas stearynowy, wodorotlenek sodu, magnez, tlenek miedzi(II), wodorowęglan sodu, fenoloftaleina,</w:t>
            </w:r>
          </w:p>
          <w:p w14:paraId="04A80963" w14:textId="7E137D96" w:rsidR="00AE6AF4" w:rsidRDefault="00AE6AF4" w:rsidP="00AE6AF4">
            <w:pPr>
              <w:spacing w:after="11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sprzęt laboratoryjny: dwie probówki</w:t>
            </w:r>
            <w:r w:rsidR="002F5E04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</w:tr>
      <w:tr w:rsidR="00AE6AF4" w:rsidRPr="00841AAA" w14:paraId="13C03E9D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9086B36" w14:textId="77777777" w:rsidR="00AE6AF4" w:rsidRDefault="00AE6AF4" w:rsidP="00267584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7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. Rodzaje kwasów tłuszczowych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305E0DD" w14:textId="77777777" w:rsidR="00AE6AF4" w:rsidRDefault="00E05F85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59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3906E01" w14:textId="0F319780" w:rsidR="00AE6AF4" w:rsidRPr="007B4825" w:rsidRDefault="00852BE2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95720C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XVI.4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6D8EF88" w14:textId="049AF2DC" w:rsidR="00AE6AF4" w:rsidRDefault="00AE6AF4" w:rsidP="00AE6AF4">
            <w:pPr>
              <w:spacing w:after="24" w:line="276" w:lineRule="auto"/>
              <w:ind w:right="3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projektuje doświadczalny sposób odróżniania nasyconych kwasów i nienasyconych kwasów tłuszczowych</w:t>
            </w:r>
            <w:r w:rsidR="004F6AD5">
              <w:rPr>
                <w:rFonts w:ascii="Times New Roman" w:eastAsia="Times New Roman" w:hAnsi="Times New Roman" w:cs="Times New Roman"/>
                <w:sz w:val="18"/>
                <w:lang w:val="pl-PL"/>
              </w:rPr>
              <w:t>;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B6A2612" w14:textId="77777777" w:rsidR="00AE6AF4" w:rsidRDefault="00AE6AF4" w:rsidP="00AE6AF4">
            <w:pPr>
              <w:spacing w:after="18" w:line="286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dzieli kwasy karboksylowe ze względu na budowę łańcucha węglowego; </w:t>
            </w:r>
          </w:p>
          <w:p w14:paraId="32436F82" w14:textId="77777777" w:rsidR="00AE6AF4" w:rsidRDefault="00AE6AF4" w:rsidP="00AE6AF4">
            <w:pPr>
              <w:spacing w:after="18" w:line="286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omawia podobieństwa i różnice w budowie i właściwościach kwasów nasyconych i nienasyconych;</w:t>
            </w:r>
          </w:p>
          <w:p w14:paraId="6019A883" w14:textId="77777777" w:rsidR="00AE6AF4" w:rsidRDefault="00AE6AF4" w:rsidP="00AE6AF4">
            <w:pPr>
              <w:spacing w:after="24" w:line="274" w:lineRule="auto"/>
              <w:ind w:right="9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projektuje i przeprowadza doświadczenie mające na celu odróżnianie nasyconych i nienasyconych kwasów tłuszczowych; </w:t>
            </w:r>
          </w:p>
          <w:p w14:paraId="5362A512" w14:textId="77777777" w:rsidR="00AE6AF4" w:rsidRPr="007B4825" w:rsidRDefault="00AE6AF4" w:rsidP="00AE6AF4">
            <w:pPr>
              <w:spacing w:after="0" w:line="275" w:lineRule="auto"/>
              <w:ind w:right="151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stosuje zasady bezpieczeństwa podczas wykonywania eksperymentów chemicznych; </w:t>
            </w:r>
          </w:p>
          <w:p w14:paraId="0A638A92" w14:textId="77777777" w:rsidR="00AE6AF4" w:rsidRDefault="00AE6AF4" w:rsidP="00AE6AF4">
            <w:pPr>
              <w:spacing w:after="1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opisuje eksperyment chemiczny, uwzględniając: szkło i sprzęt laboratoryjny, odczynniki chemiczne, obserwacje i wnioski;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7C7AD27" w14:textId="2AA7DAC4" w:rsidR="00AE6AF4" w:rsidRDefault="00AE6AF4" w:rsidP="00AE6AF4">
            <w:pPr>
              <w:spacing w:after="2" w:line="274" w:lineRule="auto"/>
              <w:ind w:right="4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praktyczna</w:t>
            </w:r>
            <w:r w:rsidR="004F6AD5"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  <w:p w14:paraId="324A67CB" w14:textId="77777777" w:rsidR="00AE6AF4" w:rsidRPr="007B4825" w:rsidRDefault="00AE6AF4" w:rsidP="00AE6AF4">
            <w:pPr>
              <w:spacing w:after="2" w:line="274" w:lineRule="auto"/>
              <w:ind w:right="45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eksperyment uczniowski (praca w grupach) i eksperyment nauczycielski (pokaz), </w:t>
            </w:r>
          </w:p>
          <w:p w14:paraId="6B7C9A2E" w14:textId="502896AE" w:rsidR="00AE6AF4" w:rsidRDefault="004F6AD5" w:rsidP="00AE6AF4">
            <w:pPr>
              <w:spacing w:after="2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AE6AF4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pogadanka, </w:t>
            </w:r>
          </w:p>
          <w:p w14:paraId="2633C2D6" w14:textId="77777777" w:rsidR="00AE6AF4" w:rsidRDefault="00AE6AF4" w:rsidP="00AE6AF4">
            <w:pPr>
              <w:spacing w:after="2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problemowa, </w:t>
            </w:r>
          </w:p>
          <w:p w14:paraId="2AC6436A" w14:textId="14B0DCC3" w:rsidR="00AE6AF4" w:rsidRDefault="00AE6AF4" w:rsidP="00AE6AF4">
            <w:pPr>
              <w:spacing w:after="2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praca indywidualna</w:t>
            </w:r>
            <w:r w:rsidR="004F6AD5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31511C7" w14:textId="77777777" w:rsidR="00AE6AF4" w:rsidRPr="007B4825" w:rsidRDefault="00AE6AF4" w:rsidP="00AE6AF4">
            <w:pPr>
              <w:spacing w:after="11"/>
              <w:ind w:left="1" w:right="96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podręcznik, </w:t>
            </w:r>
          </w:p>
          <w:p w14:paraId="2A57B1B9" w14:textId="77777777" w:rsidR="00AE6AF4" w:rsidRDefault="00AE6AF4" w:rsidP="00AE6AF4">
            <w:pPr>
              <w:spacing w:after="0" w:line="280" w:lineRule="auto"/>
              <w:ind w:left="1" w:right="96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karta pracy, </w:t>
            </w:r>
          </w:p>
          <w:p w14:paraId="6453B713" w14:textId="77777777" w:rsidR="00B93C65" w:rsidRDefault="00AE6AF4" w:rsidP="00841AAA">
            <w:pPr>
              <w:spacing w:after="0" w:line="280" w:lineRule="auto"/>
              <w:ind w:left="1" w:right="96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odczynniki: kwas stearynowy, kwas palmitynowy, kwas oleinowy, woda bromowa, benzyna, woda destylowana, </w:t>
            </w:r>
          </w:p>
          <w:p w14:paraId="05CC9016" w14:textId="15B538E0" w:rsidR="00AE6AF4" w:rsidRDefault="00AE6AF4" w:rsidP="00841AAA">
            <w:pPr>
              <w:spacing w:after="0" w:line="280" w:lineRule="auto"/>
              <w:ind w:left="1" w:right="96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sprzęt laboratoryjny: trzy probówki, korek</w:t>
            </w:r>
            <w:r w:rsidR="004F6AD5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</w:tr>
      <w:tr w:rsidR="00AE6AF4" w:rsidRPr="007B4825" w14:paraId="3781E5E5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12EC8DC" w14:textId="77777777" w:rsidR="00AE6AF4" w:rsidRDefault="00AE6AF4" w:rsidP="00267584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8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. Sole kwasów karboksylowych i środki piorące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ADC86DC" w14:textId="77777777" w:rsidR="00AE6AF4" w:rsidRDefault="00E05F85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60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92E50EE" w14:textId="3678D601" w:rsidR="00AE6AF4" w:rsidRPr="007B4825" w:rsidRDefault="00852BE2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95720C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XII.</w:t>
            </w:r>
            <w:r w:rsidR="0095720C">
              <w:rPr>
                <w:rFonts w:ascii="Times New Roman" w:eastAsia="Times New Roman" w:hAnsi="Times New Roman" w:cs="Times New Roman"/>
                <w:sz w:val="18"/>
                <w:lang w:val="pl-PL"/>
              </w:rPr>
              <w:t>2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0E39E58" w14:textId="77777777" w:rsidR="00AE6AF4" w:rsidRPr="007B4825" w:rsidRDefault="00AE6AF4" w:rsidP="00AE6AF4">
            <w:pPr>
              <w:spacing w:after="24" w:line="276" w:lineRule="auto"/>
              <w:ind w:right="3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tłumaczy przyczynę zasadowego odczynu roztworu widnego mydła; ilustruje równaniami reakcji;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73E4E52" w14:textId="77777777" w:rsidR="00AE6AF4" w:rsidRDefault="00AE6AF4" w:rsidP="00AE6AF4">
            <w:pPr>
              <w:spacing w:after="15" w:line="289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wyjaśnia pojęcie </w:t>
            </w:r>
            <w:r w:rsidRPr="007B4825">
              <w:rPr>
                <w:rFonts w:ascii="Times New Roman" w:eastAsia="Times New Roman" w:hAnsi="Times New Roman" w:cs="Times New Roman"/>
                <w:i/>
                <w:sz w:val="18"/>
                <w:lang w:val="pl-PL"/>
              </w:rPr>
              <w:t>mydła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, podaje ich wzór ogólny i skład chemiczny; </w:t>
            </w:r>
          </w:p>
          <w:p w14:paraId="7C4F43AD" w14:textId="77777777" w:rsidR="00AE6AF4" w:rsidRPr="007B4825" w:rsidRDefault="00AE6AF4" w:rsidP="00AE6AF4">
            <w:pPr>
              <w:spacing w:after="15" w:line="289" w:lineRule="auto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opisuje mechanizm usuwania brudu przez mydła; </w:t>
            </w:r>
          </w:p>
          <w:p w14:paraId="07E44447" w14:textId="77777777" w:rsidR="00AE6AF4" w:rsidRPr="007B4825" w:rsidRDefault="00AE6AF4" w:rsidP="00AE6AF4">
            <w:pPr>
              <w:spacing w:after="0" w:line="293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tłumaczy przyczynę zasadowego odczynu roztworu wodnego mydła; </w:t>
            </w:r>
          </w:p>
          <w:p w14:paraId="5B1C1828" w14:textId="77777777" w:rsidR="00AE6AF4" w:rsidRPr="007B4825" w:rsidRDefault="00AE6AF4" w:rsidP="00AE6AF4">
            <w:pPr>
              <w:spacing w:after="0" w:line="274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stosuje zasady bezpieczeństwa podczas wykonywania eksperymentów chemicznych; </w:t>
            </w:r>
          </w:p>
          <w:p w14:paraId="6BF57C3E" w14:textId="1060C689" w:rsidR="00AE6AF4" w:rsidRDefault="00AE6AF4" w:rsidP="004F6AD5">
            <w:pPr>
              <w:spacing w:after="1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opisuje eksperyment chemiczny</w:t>
            </w:r>
            <w:r w:rsidR="004F6AD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,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uwzględniając: szkło i sprzęt laboratoryjny, odczynniki chemiczne, obserwacje i wnioski;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3AC3ED3" w14:textId="0F10EE01" w:rsidR="002100C7" w:rsidRPr="007B4825" w:rsidRDefault="002100C7" w:rsidP="002100C7">
            <w:pPr>
              <w:spacing w:after="3" w:line="273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="004F6AD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problemowa,</w:t>
            </w:r>
          </w:p>
          <w:p w14:paraId="41F2F87F" w14:textId="402964E8" w:rsidR="002100C7" w:rsidRPr="007B4825" w:rsidRDefault="002100C7" w:rsidP="002100C7">
            <w:pPr>
              <w:spacing w:after="1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="004F6AD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pogadanka,</w:t>
            </w:r>
          </w:p>
          <w:p w14:paraId="213403CB" w14:textId="12CF66D1" w:rsidR="002100C7" w:rsidRDefault="002100C7" w:rsidP="002100C7">
            <w:pPr>
              <w:spacing w:after="2" w:line="274" w:lineRule="auto"/>
              <w:ind w:right="4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 d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yskusja</w:t>
            </w:r>
            <w:r w:rsidR="004F6AD5"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</w:p>
          <w:p w14:paraId="63824C8C" w14:textId="39A81833" w:rsidR="002100C7" w:rsidRDefault="002100C7" w:rsidP="002100C7">
            <w:pPr>
              <w:spacing w:after="2" w:line="274" w:lineRule="auto"/>
              <w:ind w:right="4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praktyczna</w:t>
            </w:r>
            <w:r w:rsidR="004F6AD5"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</w:p>
          <w:p w14:paraId="18BF93D8" w14:textId="1787480D" w:rsidR="00AE6AF4" w:rsidRDefault="002100C7" w:rsidP="002100C7">
            <w:pPr>
              <w:spacing w:after="2" w:line="274" w:lineRule="auto"/>
              <w:ind w:right="4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eksperyment uczniowski (praca w grupach)</w:t>
            </w:r>
            <w:r w:rsidR="004F6AD5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897780D" w14:textId="77777777" w:rsidR="002100C7" w:rsidRDefault="002100C7" w:rsidP="002100C7">
            <w:pPr>
              <w:spacing w:after="24" w:line="274" w:lineRule="auto"/>
              <w:ind w:left="1" w:right="93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podręcznik, </w:t>
            </w:r>
          </w:p>
          <w:p w14:paraId="35E52F24" w14:textId="77777777" w:rsidR="002100C7" w:rsidRPr="007B4825" w:rsidRDefault="002100C7" w:rsidP="002100C7">
            <w:pPr>
              <w:spacing w:after="24" w:line="274" w:lineRule="auto"/>
              <w:ind w:left="1" w:right="93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odczynniki: woda, mydło, uniwersalny papierek wskaźnikowy, </w:t>
            </w:r>
          </w:p>
          <w:p w14:paraId="344E3632" w14:textId="3BE3CA3A" w:rsidR="00AE6AF4" w:rsidRDefault="002100C7" w:rsidP="002100C7">
            <w:pPr>
              <w:spacing w:after="24" w:line="273" w:lineRule="auto"/>
              <w:ind w:left="1" w:right="93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sprzęt laboratoryjny: probówka</w:t>
            </w:r>
            <w:r w:rsidR="004F6AD5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</w:tr>
      <w:tr w:rsidR="002100C7" w:rsidRPr="007B4825" w14:paraId="5CBE9A07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D5D51D8" w14:textId="77777777" w:rsidR="002100C7" w:rsidRDefault="002100C7" w:rsidP="00267584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>9. Hydroksykwasy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019822A" w14:textId="77777777" w:rsidR="002100C7" w:rsidRDefault="00E05F85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61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DA37605" w14:textId="17C3704E" w:rsidR="002100C7" w:rsidRPr="007B4825" w:rsidRDefault="00852BE2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95720C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XII.</w:t>
            </w:r>
            <w:r w:rsidR="0095720C">
              <w:rPr>
                <w:rFonts w:ascii="Times New Roman" w:eastAsia="Times New Roman" w:hAnsi="Times New Roman" w:cs="Times New Roman"/>
                <w:sz w:val="18"/>
                <w:lang w:val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XVI.</w:t>
            </w:r>
            <w:r w:rsidR="0095720C">
              <w:rPr>
                <w:rFonts w:ascii="Times New Roman" w:eastAsia="Times New Roman" w:hAnsi="Times New Roman" w:cs="Times New Roman"/>
                <w:sz w:val="18"/>
                <w:lang w:val="pl-PL"/>
              </w:rPr>
              <w:t>8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2F3AC2F" w14:textId="77777777" w:rsidR="002100C7" w:rsidRPr="007B4825" w:rsidRDefault="002100C7" w:rsidP="002100C7">
            <w:pPr>
              <w:spacing w:after="27" w:line="274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opisuje budowę dwufunkcyjnych pochodnych węglowodorów na przykładzie kwasu mlekowego i salicylowego, występowanie i zastosowania tych kwasów;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9213F0B" w14:textId="77777777" w:rsidR="002100C7" w:rsidRDefault="002100C7" w:rsidP="002100C7">
            <w:pPr>
              <w:spacing w:after="18" w:line="284" w:lineRule="auto"/>
              <w:ind w:right="24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wyjaśnia pojęcie </w:t>
            </w:r>
            <w:r w:rsidRPr="007B4825">
              <w:rPr>
                <w:rFonts w:ascii="Times New Roman" w:eastAsia="Times New Roman" w:hAnsi="Times New Roman" w:cs="Times New Roman"/>
                <w:i/>
                <w:sz w:val="18"/>
                <w:lang w:val="pl-PL"/>
              </w:rPr>
              <w:t>hydroksykwasy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; </w:t>
            </w:r>
          </w:p>
          <w:p w14:paraId="6B7C7D23" w14:textId="77777777" w:rsidR="002100C7" w:rsidRDefault="002100C7" w:rsidP="002100C7">
            <w:pPr>
              <w:spacing w:after="18" w:line="284" w:lineRule="auto"/>
              <w:ind w:right="24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wskazuje grupy funkcyjne w cząsteczkach hydroksykwasów;</w:t>
            </w:r>
          </w:p>
          <w:p w14:paraId="21D98707" w14:textId="6BAD2C77" w:rsidR="002100C7" w:rsidRDefault="002100C7" w:rsidP="002100C7">
            <w:pPr>
              <w:spacing w:after="18" w:line="284" w:lineRule="auto"/>
              <w:ind w:right="24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podaje przykładowe wzory kwasów dwufunkcyjnych: kwasu mlekowego i kwasu salicylowego; </w:t>
            </w:r>
          </w:p>
          <w:p w14:paraId="311DCCD1" w14:textId="77777777" w:rsidR="002100C7" w:rsidRPr="007B4825" w:rsidRDefault="002100C7" w:rsidP="002100C7">
            <w:pPr>
              <w:spacing w:after="18" w:line="284" w:lineRule="auto"/>
              <w:ind w:right="24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omawia budowę kwasu mlekowego i salicylowego; </w:t>
            </w:r>
          </w:p>
          <w:p w14:paraId="5F474D62" w14:textId="77777777" w:rsidR="002100C7" w:rsidRDefault="002100C7" w:rsidP="002100C7">
            <w:pPr>
              <w:spacing w:after="0" w:line="285" w:lineRule="auto"/>
              <w:ind w:right="24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omawia występowanie kwasu mlekowego i kwasu salicylowego; </w:t>
            </w:r>
          </w:p>
          <w:p w14:paraId="4D70922D" w14:textId="77777777" w:rsidR="002100C7" w:rsidRPr="007B4825" w:rsidRDefault="002100C7" w:rsidP="002100C7">
            <w:pPr>
              <w:spacing w:after="0" w:line="285" w:lineRule="auto"/>
              <w:ind w:right="24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omawia zastosowania kwasów dwufunkcyjnych; </w:t>
            </w:r>
          </w:p>
          <w:p w14:paraId="72A49F90" w14:textId="77777777" w:rsidR="002100C7" w:rsidRPr="007B4825" w:rsidRDefault="002100C7" w:rsidP="002100C7">
            <w:pPr>
              <w:spacing w:after="3" w:line="273" w:lineRule="auto"/>
              <w:ind w:right="24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Pr="002100C7">
              <w:rPr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stosuje zasady bezpieczeństwa podczas wykonywania eksperymentów chemicznych; </w:t>
            </w:r>
          </w:p>
          <w:p w14:paraId="308A41A3" w14:textId="77777777" w:rsidR="002100C7" w:rsidRDefault="002100C7" w:rsidP="002100C7">
            <w:pPr>
              <w:spacing w:after="0" w:line="273" w:lineRule="auto"/>
              <w:ind w:right="24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opisuje eksperyment chemiczny, uwzględniając: szkło i sprzęt laboratoryjny, odczynniki chemiczne, obserwacje i wnioski;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304DA77" w14:textId="32C8F076" w:rsidR="00C91A2B" w:rsidRDefault="00C91A2B" w:rsidP="00C91A2B">
            <w:pPr>
              <w:spacing w:after="2" w:line="274" w:lineRule="auto"/>
              <w:ind w:right="4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praktyczna</w:t>
            </w:r>
            <w:r w:rsidR="00EF1E7F"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  <w:p w14:paraId="2C3DCF50" w14:textId="77777777" w:rsidR="00C91A2B" w:rsidRPr="007B4825" w:rsidRDefault="00C91A2B" w:rsidP="00C91A2B">
            <w:pPr>
              <w:spacing w:after="2" w:line="274" w:lineRule="auto"/>
              <w:ind w:right="45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eksperyment uczniowski (praca w grupach) i eksperyment nauczycielski (pokaz), </w:t>
            </w:r>
          </w:p>
          <w:p w14:paraId="5A46FFDC" w14:textId="46470AB8" w:rsidR="00C91A2B" w:rsidRDefault="00EF1E7F" w:rsidP="00C91A2B">
            <w:pPr>
              <w:spacing w:after="2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C91A2B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pogadanka, </w:t>
            </w:r>
          </w:p>
          <w:p w14:paraId="70D285EB" w14:textId="77777777" w:rsidR="00C91A2B" w:rsidRDefault="00C91A2B" w:rsidP="00C91A2B">
            <w:pPr>
              <w:spacing w:after="2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problemowa, </w:t>
            </w:r>
          </w:p>
          <w:p w14:paraId="576870E5" w14:textId="2E731115" w:rsidR="002100C7" w:rsidRDefault="00C91A2B" w:rsidP="00C91A2B">
            <w:pPr>
              <w:spacing w:after="3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praca indywidualna</w:t>
            </w:r>
            <w:r w:rsidR="00EF1E7F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CBFEA04" w14:textId="77777777" w:rsidR="00C91A2B" w:rsidRDefault="00C91A2B" w:rsidP="00C91A2B">
            <w:pPr>
              <w:spacing w:after="0" w:line="275" w:lineRule="auto"/>
              <w:ind w:left="1" w:right="118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karta pracy, </w:t>
            </w:r>
          </w:p>
          <w:p w14:paraId="0727284B" w14:textId="3F123BB6" w:rsidR="00C91A2B" w:rsidRPr="007B4825" w:rsidRDefault="00C91A2B" w:rsidP="00841AAA">
            <w:pPr>
              <w:spacing w:after="0" w:line="275" w:lineRule="auto"/>
              <w:ind w:left="1" w:right="118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odczynniki: kwas salicylowy, 10</w:t>
            </w:r>
            <w:r w:rsidR="00EF1E7F">
              <w:rPr>
                <w:rFonts w:ascii="Times New Roman" w:eastAsia="Times New Roman" w:hAnsi="Times New Roman" w:cs="Times New Roman"/>
                <w:sz w:val="18"/>
                <w:lang w:val="pl-PL"/>
              </w:rPr>
              <w:t>-procentowy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roztwór wodorowęglanu sodu, woda destylowana, uniwersalny papierek wskaźnikowy, </w:t>
            </w:r>
          </w:p>
          <w:p w14:paraId="04416B50" w14:textId="103E6204" w:rsidR="002100C7" w:rsidRDefault="00C91A2B" w:rsidP="00C91A2B">
            <w:pPr>
              <w:spacing w:after="24" w:line="273" w:lineRule="auto"/>
              <w:ind w:left="1" w:right="118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sprzęt laboratoryjny: probówka</w:t>
            </w:r>
            <w:r w:rsidR="00EF1E7F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</w:tr>
      <w:tr w:rsidR="00C91A2B" w:rsidRPr="007B4825" w14:paraId="2F701AF6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727E0B4" w14:textId="77777777" w:rsidR="00C91A2B" w:rsidRDefault="00C91A2B" w:rsidP="00C91A2B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Podsumowanie wiadomości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FE40AEA" w14:textId="77777777" w:rsidR="00C91A2B" w:rsidRDefault="00E05F85" w:rsidP="00C91A2B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62</w:t>
            </w:r>
          </w:p>
        </w:tc>
        <w:tc>
          <w:tcPr>
            <w:tcW w:w="1194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A83B5AF" w14:textId="39899A7F" w:rsidR="00C91A2B" w:rsidRPr="007B4825" w:rsidRDefault="00EF1E7F" w:rsidP="00C91A2B">
            <w:pPr>
              <w:spacing w:after="36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D</w:t>
            </w:r>
            <w:r w:rsidR="00C91A2B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 wykorzystania: </w:t>
            </w:r>
          </w:p>
          <w:p w14:paraId="49DDCC05" w14:textId="77777777" w:rsidR="00C91A2B" w:rsidRPr="007B4825" w:rsidRDefault="00C91A2B" w:rsidP="00C91A2B">
            <w:pPr>
              <w:numPr>
                <w:ilvl w:val="0"/>
                <w:numId w:val="45"/>
              </w:numPr>
              <w:spacing w:after="32"/>
              <w:ind w:left="102" w:hanging="10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zadania w podręczniku, </w:t>
            </w:r>
          </w:p>
          <w:p w14:paraId="5CE8C6AA" w14:textId="77777777" w:rsidR="00C91A2B" w:rsidRPr="007B4825" w:rsidRDefault="00C91A2B" w:rsidP="00C91A2B">
            <w:pPr>
              <w:numPr>
                <w:ilvl w:val="0"/>
                <w:numId w:val="45"/>
              </w:numPr>
              <w:spacing w:after="35"/>
              <w:ind w:left="102" w:hanging="10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maturalne karty pracy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, </w:t>
            </w:r>
          </w:p>
          <w:p w14:paraId="691A4258" w14:textId="581A6DAE" w:rsidR="00C91A2B" w:rsidRDefault="00EF1E7F" w:rsidP="00C91A2B">
            <w:pPr>
              <w:spacing w:after="0" w:line="275" w:lineRule="auto"/>
              <w:ind w:left="1" w:right="118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="00C91A2B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="00C91A2B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przykładowe arkusze maturalne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  <w:r w:rsidR="00C91A2B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</w:tr>
      <w:tr w:rsidR="00C91A2B" w:rsidRPr="007B4825" w14:paraId="35D96875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AC725E8" w14:textId="77777777" w:rsidR="00C91A2B" w:rsidRDefault="00C91A2B" w:rsidP="00C91A2B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Sprawdzian wiadomości i umiejętności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5062D9E" w14:textId="77777777" w:rsidR="00C91A2B" w:rsidRDefault="00E05F85" w:rsidP="00C91A2B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63</w:t>
            </w:r>
          </w:p>
        </w:tc>
        <w:tc>
          <w:tcPr>
            <w:tcW w:w="1194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910D573" w14:textId="77777777" w:rsidR="00C91A2B" w:rsidRDefault="00C91A2B" w:rsidP="00C91A2B">
            <w:pPr>
              <w:spacing w:after="0" w:line="275" w:lineRule="auto"/>
              <w:ind w:left="1" w:right="118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</w:p>
        </w:tc>
      </w:tr>
      <w:tr w:rsidR="00C91A2B" w:rsidRPr="007B4825" w14:paraId="2398B6F4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0891583" w14:textId="77777777" w:rsidR="00C91A2B" w:rsidRDefault="00C91A2B" w:rsidP="00C91A2B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Omówienie wyników i analiza sprawdzianu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60B2798" w14:textId="77777777" w:rsidR="00C91A2B" w:rsidRDefault="00E05F85" w:rsidP="00C91A2B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64</w:t>
            </w:r>
          </w:p>
        </w:tc>
        <w:tc>
          <w:tcPr>
            <w:tcW w:w="1194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4FAC65E" w14:textId="77777777" w:rsidR="00C91A2B" w:rsidRDefault="00C91A2B" w:rsidP="00C91A2B">
            <w:pPr>
              <w:spacing w:after="0" w:line="275" w:lineRule="auto"/>
              <w:ind w:left="1" w:right="118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</w:p>
        </w:tc>
      </w:tr>
      <w:tr w:rsidR="00C91A2B" w:rsidRPr="007B4825" w14:paraId="4834207C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034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4AF67F6" w14:textId="77777777" w:rsidR="00C91A2B" w:rsidRDefault="00C91A2B" w:rsidP="00C91A2B">
            <w:pPr>
              <w:spacing w:after="0" w:line="275" w:lineRule="auto"/>
              <w:ind w:left="1" w:right="118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b/>
                <w:sz w:val="18"/>
                <w:lang w:val="pl-PL"/>
              </w:rPr>
              <w:t>Estry i tłuszcze</w:t>
            </w:r>
          </w:p>
        </w:tc>
      </w:tr>
      <w:tr w:rsidR="00C91A2B" w:rsidRPr="007B4825" w14:paraId="6CC0B092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2CEFFE7" w14:textId="77777777" w:rsidR="00C91A2B" w:rsidRDefault="00555BBB" w:rsidP="00267584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1.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Budowa i nazewnictwo estrów kwasów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karboksylowych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A3C0601" w14:textId="77777777" w:rsidR="00C91A2B" w:rsidRDefault="00E05F85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65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BBF19F8" w14:textId="0AC6FB44" w:rsidR="00C91A2B" w:rsidRDefault="005E057B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95720C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XII.</w:t>
            </w:r>
            <w:r w:rsidR="0095720C">
              <w:rPr>
                <w:rFonts w:ascii="Times New Roman" w:eastAsia="Times New Roman" w:hAnsi="Times New Roman" w:cs="Times New Roman"/>
                <w:sz w:val="18"/>
                <w:lang w:val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XVII.1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D54357B" w14:textId="77777777" w:rsidR="00C91A2B" w:rsidRDefault="00555BBB" w:rsidP="002100C7">
            <w:pPr>
              <w:spacing w:after="27" w:line="274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opisuje strukturę cząsteczek estrów i wiązania estrowego;</w:t>
            </w:r>
          </w:p>
          <w:p w14:paraId="32948939" w14:textId="77777777" w:rsidR="00555BBB" w:rsidRDefault="00555BBB" w:rsidP="002100C7">
            <w:pPr>
              <w:spacing w:after="27" w:line="274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tworzy nazwy prostych estrów kwasów karboksylowych; rysuje wzory strukturalne i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półstrukturalne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estrów na podstawie ich nazwy;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7612BDF" w14:textId="77777777" w:rsidR="00C91A2B" w:rsidRDefault="00555BBB" w:rsidP="002100C7">
            <w:pPr>
              <w:spacing w:after="18" w:line="284" w:lineRule="auto"/>
              <w:ind w:right="24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opisuje budowę cząsteczek estrów i wiązania estrowego;</w:t>
            </w:r>
          </w:p>
          <w:p w14:paraId="59BFDF8C" w14:textId="77777777" w:rsidR="00892983" w:rsidRDefault="00555BBB" w:rsidP="00555BBB">
            <w:pPr>
              <w:spacing w:after="0" w:line="285" w:lineRule="auto"/>
              <w:ind w:right="60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omawia zasady nazewnictwa estrów kwasów karboksylowych; </w:t>
            </w:r>
          </w:p>
          <w:p w14:paraId="7E15A9F8" w14:textId="77777777" w:rsidR="00892983" w:rsidRDefault="00555BBB" w:rsidP="00555BBB">
            <w:pPr>
              <w:spacing w:after="0" w:line="285" w:lineRule="auto"/>
              <w:ind w:right="60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podaje nazwy prostych estrów na podstawie wzorów strukturalnych lub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półstrukturalnych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; </w:t>
            </w:r>
          </w:p>
          <w:p w14:paraId="72C55A67" w14:textId="6EF8CAC2" w:rsidR="00555BBB" w:rsidRDefault="00555BBB" w:rsidP="00841AAA">
            <w:pPr>
              <w:spacing w:after="0" w:line="285" w:lineRule="auto"/>
              <w:ind w:right="60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rysuje wzory strukturalne i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półstrukturalne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estrów na podstawie ich nazwy;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82A219F" w14:textId="77777777" w:rsidR="00555BBB" w:rsidRPr="007B4825" w:rsidRDefault="00555BBB" w:rsidP="00555BBB">
            <w:pPr>
              <w:spacing w:after="4" w:line="273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problemowa,</w:t>
            </w:r>
          </w:p>
          <w:p w14:paraId="2358A283" w14:textId="77777777" w:rsidR="00C91A2B" w:rsidRDefault="00555BBB" w:rsidP="00555BBB">
            <w:pPr>
              <w:spacing w:after="2" w:line="274" w:lineRule="auto"/>
              <w:ind w:right="4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Pr="00FE45C3">
              <w:rPr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pogadanka,</w:t>
            </w:r>
          </w:p>
          <w:p w14:paraId="055CA2B3" w14:textId="77777777" w:rsidR="00892983" w:rsidRDefault="00555BBB" w:rsidP="00555BBB">
            <w:pPr>
              <w:spacing w:after="2" w:line="274" w:lineRule="auto"/>
              <w:ind w:right="4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Pr="00555BBB">
              <w:rPr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pomoce wizualne, </w:t>
            </w:r>
          </w:p>
          <w:p w14:paraId="1A5F3596" w14:textId="01FDEC3D" w:rsidR="00555BBB" w:rsidRDefault="00555BBB" w:rsidP="00555BBB">
            <w:pPr>
              <w:spacing w:after="2" w:line="274" w:lineRule="auto"/>
              <w:ind w:right="4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praca w grupach</w:t>
            </w:r>
            <w:r w:rsidR="00EF1E7F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1978598" w14:textId="7AA33B9A" w:rsidR="00555BBB" w:rsidRPr="007B4825" w:rsidRDefault="00B93C65" w:rsidP="00555BBB">
            <w:pPr>
              <w:numPr>
                <w:ilvl w:val="0"/>
                <w:numId w:val="117"/>
              </w:numPr>
              <w:spacing w:after="10"/>
              <w:ind w:left="104" w:hanging="10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="00555BBB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podręcznik, </w:t>
            </w:r>
          </w:p>
          <w:p w14:paraId="3CED0AB6" w14:textId="1CD5AE2F" w:rsidR="00C91A2B" w:rsidRDefault="00555BBB" w:rsidP="00555BBB">
            <w:pPr>
              <w:spacing w:after="0" w:line="275" w:lineRule="auto"/>
              <w:ind w:left="1" w:right="118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modele chemiczne</w:t>
            </w:r>
            <w:r w:rsidR="00EF1E7F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</w:tr>
      <w:tr w:rsidR="00555BBB" w:rsidRPr="007B4825" w14:paraId="518758A6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742C3AE" w14:textId="77777777" w:rsidR="00555BBB" w:rsidRDefault="00555BBB" w:rsidP="00267584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2.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Otrzymywanie estrów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759C0C2" w14:textId="77777777" w:rsidR="00555BBB" w:rsidRDefault="00E05F85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66, 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9447E15" w14:textId="56520601" w:rsidR="00555BBB" w:rsidRDefault="005E057B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95720C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XVII.</w:t>
            </w:r>
            <w:r w:rsidR="0095720C">
              <w:rPr>
                <w:rFonts w:ascii="Times New Roman" w:eastAsia="Times New Roman" w:hAnsi="Times New Roman" w:cs="Times New Roman"/>
                <w:sz w:val="18"/>
                <w:lang w:val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XVII.</w:t>
            </w:r>
            <w:r w:rsidR="0095720C">
              <w:rPr>
                <w:rFonts w:ascii="Times New Roman" w:eastAsia="Times New Roman" w:hAnsi="Times New Roman" w:cs="Times New Roman"/>
                <w:sz w:val="18"/>
                <w:lang w:val="pl-PL"/>
              </w:rPr>
              <w:t>3</w:t>
            </w:r>
            <w:r w:rsidR="008F4B5F"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  <w:r w:rsidR="0095720C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="008F4B5F">
              <w:rPr>
                <w:rFonts w:ascii="Times New Roman" w:eastAsia="Times New Roman" w:hAnsi="Times New Roman" w:cs="Times New Roman"/>
                <w:sz w:val="18"/>
                <w:lang w:val="pl-PL"/>
              </w:rPr>
              <w:t>XVII.</w:t>
            </w:r>
            <w:r w:rsidR="0095720C">
              <w:rPr>
                <w:rFonts w:ascii="Times New Roman" w:eastAsia="Times New Roman" w:hAnsi="Times New Roman" w:cs="Times New Roman"/>
                <w:sz w:val="18"/>
                <w:lang w:val="pl-PL"/>
              </w:rPr>
              <w:t>8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F6A09DF" w14:textId="77777777" w:rsidR="00892983" w:rsidRDefault="00555BBB" w:rsidP="002100C7">
            <w:pPr>
              <w:spacing w:after="27" w:line="274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formułuje obserwacje i wnioski do doświadczenia (reakcja estryfikacji); </w:t>
            </w:r>
          </w:p>
          <w:p w14:paraId="03A5E0E5" w14:textId="331FA030" w:rsidR="00555BBB" w:rsidRDefault="00892983" w:rsidP="002100C7">
            <w:pPr>
              <w:spacing w:after="27" w:line="274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555BBB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zapisuje równania reakcji alkoholi z kwasami karboksylowymi (wskazuje na rolę stężonego kwasu siarkowego (VI));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DB16EF0" w14:textId="77777777" w:rsidR="00555BBB" w:rsidRPr="007B4825" w:rsidRDefault="00555BBB" w:rsidP="00555BBB">
            <w:pPr>
              <w:spacing w:after="12" w:line="275" w:lineRule="auto"/>
              <w:ind w:right="3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wyjaśnia, na czym polega reakcja estryfikacji; </w:t>
            </w:r>
          </w:p>
          <w:p w14:paraId="6AF99413" w14:textId="77777777" w:rsidR="00555BBB" w:rsidRPr="007B4825" w:rsidRDefault="00555BBB" w:rsidP="00555BBB">
            <w:pPr>
              <w:spacing w:after="1" w:line="273" w:lineRule="auto"/>
              <w:ind w:right="3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opisuje rolę stężonego kwasu siarkowego(VI) w reakcji estryfikacji; </w:t>
            </w:r>
          </w:p>
          <w:p w14:paraId="03B28129" w14:textId="77777777" w:rsidR="00555BBB" w:rsidRDefault="00555BBB" w:rsidP="00555BBB">
            <w:pPr>
              <w:spacing w:after="0" w:line="281" w:lineRule="auto"/>
              <w:ind w:right="3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na podstawie nazwy lub wzoru estru przewiduje nazwy oraz wzory alkoholu i kwasu, z których powstał ester; </w:t>
            </w:r>
          </w:p>
          <w:p w14:paraId="7211B6DE" w14:textId="77777777" w:rsidR="00555BBB" w:rsidRDefault="00555BBB" w:rsidP="00555BBB">
            <w:pPr>
              <w:spacing w:after="0" w:line="281" w:lineRule="auto"/>
              <w:ind w:right="3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zapisuje równania reakcji alkoholi z kwasami karboksylowymi; </w:t>
            </w:r>
          </w:p>
          <w:p w14:paraId="2CA14C99" w14:textId="77777777" w:rsidR="00555BBB" w:rsidRPr="007B4825" w:rsidRDefault="00555BBB" w:rsidP="00555BBB">
            <w:pPr>
              <w:spacing w:after="0" w:line="281" w:lineRule="auto"/>
              <w:ind w:right="3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stosuje zasady bezpieczeństwa podczas wykonywania eksperymentów chemicznych; </w:t>
            </w:r>
          </w:p>
          <w:p w14:paraId="19810241" w14:textId="59875F66" w:rsidR="00555BBB" w:rsidRDefault="00555BBB" w:rsidP="00841AAA">
            <w:pPr>
              <w:spacing w:after="0" w:line="273" w:lineRule="auto"/>
              <w:ind w:right="3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opisuje eksperyment chemiczny, uwzględniając: szkło i sprzęt laboratoryjny, odczynniki chemiczne, obserwacje i wnioski;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540416C" w14:textId="77777777" w:rsidR="00555BBB" w:rsidRDefault="00555BBB" w:rsidP="00555BBB">
            <w:pPr>
              <w:spacing w:after="3" w:line="276" w:lineRule="auto"/>
              <w:ind w:right="6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problemowa, </w:t>
            </w:r>
          </w:p>
          <w:p w14:paraId="0D1A7C7E" w14:textId="77777777" w:rsidR="00555BBB" w:rsidRPr="007B4825" w:rsidRDefault="00555BBB" w:rsidP="00555BBB">
            <w:pPr>
              <w:spacing w:after="3" w:line="276" w:lineRule="auto"/>
              <w:ind w:right="6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pomoce wizualne, </w:t>
            </w:r>
          </w:p>
          <w:p w14:paraId="205D42E7" w14:textId="77777777" w:rsidR="00B93C65" w:rsidRDefault="00555BBB" w:rsidP="00555BBB">
            <w:pPr>
              <w:spacing w:after="2" w:line="274" w:lineRule="auto"/>
              <w:ind w:right="6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praktyczna </w:t>
            </w:r>
          </w:p>
          <w:p w14:paraId="4C26A05A" w14:textId="63326BC5" w:rsidR="00555BBB" w:rsidRPr="007B4825" w:rsidRDefault="00555BBB" w:rsidP="00555BBB">
            <w:pPr>
              <w:spacing w:after="2" w:line="274" w:lineRule="auto"/>
              <w:ind w:right="6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eksperyment nauczyciela (pokaz), </w:t>
            </w:r>
          </w:p>
          <w:p w14:paraId="00E2677A" w14:textId="77777777" w:rsidR="00555BBB" w:rsidRDefault="00555BBB" w:rsidP="00555BBB">
            <w:pPr>
              <w:spacing w:after="2" w:line="274" w:lineRule="auto"/>
              <w:ind w:right="4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pogadanka, </w:t>
            </w:r>
          </w:p>
          <w:p w14:paraId="08A87171" w14:textId="459D4F7E" w:rsidR="00555BBB" w:rsidRDefault="00555BBB" w:rsidP="00555BBB">
            <w:pPr>
              <w:spacing w:after="2" w:line="274" w:lineRule="auto"/>
              <w:ind w:right="4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praca indywidualna</w:t>
            </w:r>
            <w:r w:rsidR="00892983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1149F6B" w14:textId="77777777" w:rsidR="00555BBB" w:rsidRPr="007B4825" w:rsidRDefault="00555BBB" w:rsidP="00555BBB">
            <w:pPr>
              <w:spacing w:after="10"/>
              <w:ind w:left="1" w:right="55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karta pracy, </w:t>
            </w:r>
          </w:p>
          <w:p w14:paraId="4F34A705" w14:textId="77777777" w:rsidR="00555BBB" w:rsidRDefault="00555BBB" w:rsidP="00555BBB">
            <w:pPr>
              <w:spacing w:after="5" w:line="275" w:lineRule="auto"/>
              <w:ind w:left="1" w:right="5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Pr="00555BBB">
              <w:rPr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modele chemiczne, </w:t>
            </w:r>
          </w:p>
          <w:p w14:paraId="31F85691" w14:textId="77777777" w:rsidR="00555BBB" w:rsidRDefault="00555BBB" w:rsidP="00555BBB">
            <w:pPr>
              <w:spacing w:after="5" w:line="275" w:lineRule="auto"/>
              <w:ind w:left="1" w:right="5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odczynniki: bezwodny kwas octowy, alkohol etylowy, kwas siarkowy(VI), woda destylowana, </w:t>
            </w:r>
          </w:p>
          <w:p w14:paraId="1F1DB3CC" w14:textId="3EFF7F79" w:rsidR="00555BBB" w:rsidRDefault="00555BBB" w:rsidP="00555BBB">
            <w:pPr>
              <w:spacing w:after="5" w:line="275" w:lineRule="auto"/>
              <w:ind w:left="1" w:right="5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sprzęt laboratoryjny: probówka, zlewka</w:t>
            </w:r>
            <w:r w:rsidR="00892983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</w:tr>
      <w:tr w:rsidR="00555BBB" w:rsidRPr="007B4825" w14:paraId="38F9A17A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060B358" w14:textId="77777777" w:rsidR="00555BBB" w:rsidRDefault="00555BBB" w:rsidP="00267584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3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. Estry kwasów </w:t>
            </w:r>
            <w:r w:rsidR="003D6E77" w:rsidRPr="00B7402A">
              <w:rPr>
                <w:rFonts w:ascii="Times New Roman" w:eastAsia="Times New Roman" w:hAnsi="Times New Roman" w:cs="Times New Roman"/>
                <w:color w:val="auto"/>
                <w:sz w:val="18"/>
                <w:lang w:val="pl-PL"/>
              </w:rPr>
              <w:t>nieorganicznych i hydroksykwasów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8CD050C" w14:textId="77777777" w:rsidR="00555BBB" w:rsidRDefault="00E05F85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67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C475B2C" w14:textId="1EE0B0B5" w:rsidR="00555BBB" w:rsidRDefault="00B7402A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XVI.8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881A191" w14:textId="77777777" w:rsidR="00555BBB" w:rsidRDefault="00555BBB" w:rsidP="002100C7">
            <w:pPr>
              <w:spacing w:after="27" w:line="274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tworzy nazwy prostych estrów tlenowych kwasów nieorganicznych; rysuje wzory strukturalne i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półstrukturalne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estrów na podstawie ich nazwy;</w:t>
            </w:r>
          </w:p>
          <w:p w14:paraId="50878054" w14:textId="400B066A" w:rsidR="00852BE2" w:rsidRPr="007B4825" w:rsidRDefault="00852BE2">
            <w:pPr>
              <w:spacing w:after="27" w:line="274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B7402A">
              <w:rPr>
                <w:rFonts w:ascii="Times New Roman" w:eastAsia="Times New Roman" w:hAnsi="Times New Roman" w:cs="Times New Roman"/>
                <w:sz w:val="18"/>
                <w:lang w:val="pl-PL"/>
              </w:rPr>
              <w:t>opisuje budowę hydroksykwasów; wyjaśnia możliwość tworzenia estrów</w:t>
            </w:r>
            <w:r w:rsidR="000A518E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Pr="00B7402A">
              <w:rPr>
                <w:rFonts w:ascii="Times New Roman" w:eastAsia="Times New Roman" w:hAnsi="Times New Roman" w:cs="Times New Roman"/>
                <w:sz w:val="18"/>
                <w:lang w:val="pl-PL"/>
              </w:rPr>
              <w:t>międzycząsteczkowych (laktydy, poliestry) i wewnątrzcząsteczkowych</w:t>
            </w:r>
            <w:r w:rsidR="000A518E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Pr="00B7402A">
              <w:rPr>
                <w:rFonts w:ascii="Times New Roman" w:eastAsia="Times New Roman" w:hAnsi="Times New Roman" w:cs="Times New Roman"/>
                <w:sz w:val="18"/>
                <w:lang w:val="pl-PL"/>
              </w:rPr>
              <w:t>(laktony) przez niektóre hydroksykwasy;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9530435" w14:textId="77777777" w:rsidR="00555BBB" w:rsidRDefault="00555BBB" w:rsidP="00555BBB">
            <w:pPr>
              <w:spacing w:after="12" w:line="275" w:lineRule="auto"/>
              <w:ind w:right="3"/>
              <w:rPr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omawia zasady nazewnictwa estrów tlenowych kwasów nieorganicznych;</w:t>
            </w:r>
            <w:r w:rsidRPr="007B4825">
              <w:rPr>
                <w:sz w:val="18"/>
                <w:lang w:val="pl-PL"/>
              </w:rPr>
              <w:t xml:space="preserve"> </w:t>
            </w:r>
          </w:p>
          <w:p w14:paraId="00D56277" w14:textId="77777777" w:rsidR="00555BBB" w:rsidRDefault="00555BBB" w:rsidP="00555BBB">
            <w:pPr>
              <w:spacing w:after="12" w:line="275" w:lineRule="auto"/>
              <w:ind w:right="3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rysuje wzory strukturalne i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półstrukturalne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estrów tlenowych kwasów nieorganicznych na podstawie ich nazwy;</w:t>
            </w:r>
          </w:p>
          <w:p w14:paraId="152F106D" w14:textId="0201E34F" w:rsidR="00555BBB" w:rsidRDefault="00555BBB" w:rsidP="00555BBB">
            <w:pPr>
              <w:spacing w:after="12" w:line="275" w:lineRule="auto"/>
              <w:ind w:right="3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podaje zastosowania estrów tlenowych kwasów nieorganicznych;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995EAFB" w14:textId="77777777" w:rsidR="00555BBB" w:rsidRPr="007B4825" w:rsidRDefault="00555BBB" w:rsidP="00555BBB">
            <w:pPr>
              <w:spacing w:after="4" w:line="273" w:lineRule="auto"/>
              <w:ind w:right="54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problemowa, </w:t>
            </w:r>
          </w:p>
          <w:p w14:paraId="17648C2B" w14:textId="1782131A" w:rsidR="00555BBB" w:rsidRDefault="000A518E" w:rsidP="00555BBB">
            <w:pPr>
              <w:spacing w:after="3" w:line="276" w:lineRule="auto"/>
              <w:ind w:right="6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555BBB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pogadanka, </w:t>
            </w:r>
          </w:p>
          <w:p w14:paraId="063625F9" w14:textId="77777777" w:rsidR="00B93C65" w:rsidRDefault="00555BBB" w:rsidP="00555BBB">
            <w:pPr>
              <w:spacing w:after="3" w:line="276" w:lineRule="auto"/>
              <w:ind w:right="6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pomoce wizualne, </w:t>
            </w:r>
          </w:p>
          <w:p w14:paraId="07621BDA" w14:textId="34DC65B2" w:rsidR="00555BBB" w:rsidRDefault="00555BBB" w:rsidP="00555BBB">
            <w:pPr>
              <w:spacing w:after="3" w:line="276" w:lineRule="auto"/>
              <w:ind w:right="6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praca w grupach</w:t>
            </w:r>
            <w:r w:rsidR="00892983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9D31F95" w14:textId="3B84EB53" w:rsidR="00555BBB" w:rsidRPr="007B4825" w:rsidRDefault="00B93C65" w:rsidP="00555BBB">
            <w:pPr>
              <w:numPr>
                <w:ilvl w:val="0"/>
                <w:numId w:val="122"/>
              </w:numPr>
              <w:spacing w:after="10"/>
              <w:ind w:left="104" w:hanging="10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="00555BBB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podręcznik, </w:t>
            </w:r>
          </w:p>
          <w:p w14:paraId="136F8979" w14:textId="6ACA119B" w:rsidR="00555BBB" w:rsidRDefault="00555BBB" w:rsidP="00555BBB">
            <w:pPr>
              <w:spacing w:after="10"/>
              <w:ind w:left="1" w:right="55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modele chemiczne</w:t>
            </w:r>
            <w:r w:rsidR="00892983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</w:tr>
      <w:tr w:rsidR="00555BBB" w:rsidRPr="007B4825" w14:paraId="0750846C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BB499D7" w14:textId="77777777" w:rsidR="00555BBB" w:rsidRDefault="003D6E77" w:rsidP="00267584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4.Właściwości estrów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A7EA2C0" w14:textId="77777777" w:rsidR="00555BBB" w:rsidRDefault="00E05F85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68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7366AD4" w14:textId="231BE27F" w:rsidR="00555BBB" w:rsidRDefault="008F4B5F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95720C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XVII.</w:t>
            </w:r>
            <w:r w:rsidR="0095720C">
              <w:rPr>
                <w:rFonts w:ascii="Times New Roman" w:eastAsia="Times New Roman" w:hAnsi="Times New Roman" w:cs="Times New Roman"/>
                <w:sz w:val="18"/>
                <w:lang w:val="pl-PL"/>
              </w:rPr>
              <w:t>4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XVII.</w:t>
            </w:r>
            <w:r w:rsidR="0095720C">
              <w:rPr>
                <w:rFonts w:ascii="Times New Roman" w:eastAsia="Times New Roman" w:hAnsi="Times New Roman" w:cs="Times New Roman"/>
                <w:sz w:val="18"/>
                <w:lang w:val="pl-PL"/>
              </w:rPr>
              <w:t>8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DAD2101" w14:textId="77777777" w:rsidR="00555BBB" w:rsidRPr="007B4825" w:rsidRDefault="003D6E77" w:rsidP="002100C7">
            <w:pPr>
              <w:spacing w:after="27" w:line="274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wyjaśnia przebieg reakcji octanu etylu: z wodą, w środowisku o odczynie kwasowym i z roztworem wodorotlenku sodu; ilustruje je równaniami reakcji;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5D802F9" w14:textId="77777777" w:rsidR="003D6E77" w:rsidRPr="007B4825" w:rsidRDefault="003D6E77" w:rsidP="003D6E77">
            <w:pPr>
              <w:spacing w:after="25" w:line="274" w:lineRule="auto"/>
              <w:ind w:right="1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wyjaśnia przebieg reakcji estru z wodą w środowisku o odczynie kwasowym i z roztworem wodorotlenku sodu; </w:t>
            </w:r>
          </w:p>
          <w:p w14:paraId="6AF6DB9A" w14:textId="77777777" w:rsidR="00555BBB" w:rsidRPr="007B4825" w:rsidRDefault="003D6E77" w:rsidP="003D6E77">
            <w:pPr>
              <w:spacing w:after="12" w:line="275" w:lineRule="auto"/>
              <w:ind w:right="3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Pr="003D6E77">
              <w:rPr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ilustruje za pomocą odpowiednich równań reakcji hydrolizę kwasową i hydrolizę zasadową estrów;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B539849" w14:textId="77777777" w:rsidR="003D6E77" w:rsidRPr="007B4825" w:rsidRDefault="003D6E77" w:rsidP="003D6E77">
            <w:pPr>
              <w:spacing w:after="4" w:line="273" w:lineRule="auto"/>
              <w:ind w:right="3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problemowa, </w:t>
            </w:r>
          </w:p>
          <w:p w14:paraId="7105ED60" w14:textId="77777777" w:rsidR="003D6E77" w:rsidRDefault="003D6E77" w:rsidP="003D6E77">
            <w:pPr>
              <w:spacing w:after="4" w:line="273" w:lineRule="auto"/>
              <w:ind w:right="54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pogadanka, </w:t>
            </w:r>
          </w:p>
          <w:p w14:paraId="0B70794F" w14:textId="13C691B1" w:rsidR="00555BBB" w:rsidRDefault="003D6E77" w:rsidP="003D6E77">
            <w:pPr>
              <w:spacing w:after="4" w:line="273" w:lineRule="auto"/>
              <w:ind w:right="54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praca indywidualna</w:t>
            </w:r>
            <w:r w:rsidR="000A518E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4EA81DF" w14:textId="77777777" w:rsidR="003D6E77" w:rsidRPr="007B4825" w:rsidRDefault="003D6E77" w:rsidP="003D6E77">
            <w:pPr>
              <w:spacing w:after="15"/>
              <w:ind w:left="88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podręcznik, </w:t>
            </w:r>
          </w:p>
          <w:p w14:paraId="63852E5D" w14:textId="742392E0" w:rsidR="00555BBB" w:rsidRPr="007B4825" w:rsidRDefault="003D6E77" w:rsidP="003D6E77">
            <w:pPr>
              <w:spacing w:after="10"/>
              <w:ind w:left="88" w:hanging="1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karta pracy</w:t>
            </w:r>
            <w:r w:rsidR="000A518E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</w:tr>
      <w:tr w:rsidR="003D6E77" w:rsidRPr="007B4825" w14:paraId="2286E3AC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6F4E685" w14:textId="77777777" w:rsidR="003D6E77" w:rsidRDefault="003D6E77" w:rsidP="00267584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>5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. Zastosowania estrów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C3C5A80" w14:textId="77777777" w:rsidR="003D6E77" w:rsidRDefault="00E05F85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69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268C6B3" w14:textId="23344EDC" w:rsidR="003D6E77" w:rsidRDefault="008F4B5F" w:rsidP="00267584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XVII.</w:t>
            </w:r>
            <w:r w:rsidR="0095720C">
              <w:rPr>
                <w:rFonts w:ascii="Times New Roman" w:eastAsia="Times New Roman" w:hAnsi="Times New Roman" w:cs="Times New Roman"/>
                <w:sz w:val="18"/>
                <w:lang w:val="pl-PL"/>
              </w:rPr>
              <w:t>9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89BB7F0" w14:textId="77777777" w:rsidR="003D6E77" w:rsidRPr="007B4825" w:rsidRDefault="003D6E77" w:rsidP="002100C7">
            <w:pPr>
              <w:spacing w:after="27" w:line="274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na podstawie wzoru strukturalnego aspiryny wyjaśnia, dlaczego związek ten nazywamy kwasem acetylosalicylowym;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8EC5625" w14:textId="77777777" w:rsidR="003D6E77" w:rsidRDefault="003D6E77" w:rsidP="003D6E77">
            <w:pPr>
              <w:spacing w:after="0" w:line="312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rysuje wzór strukturalny aspiryny i wyjaśnia, dlaczego związek ten nazywamy kwasem acetylosalicylowym;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DB188C1" w14:textId="77777777" w:rsidR="003D6E77" w:rsidRPr="007B4825" w:rsidRDefault="003D6E77" w:rsidP="003D6E77">
            <w:pPr>
              <w:spacing w:after="4" w:line="273" w:lineRule="auto"/>
              <w:ind w:right="3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problemowa, </w:t>
            </w:r>
          </w:p>
          <w:p w14:paraId="7ED8409B" w14:textId="77777777" w:rsidR="003D6E77" w:rsidRDefault="003D6E77" w:rsidP="003D6E77">
            <w:pPr>
              <w:spacing w:after="4" w:line="273" w:lineRule="auto"/>
              <w:ind w:right="54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pogadanka, </w:t>
            </w:r>
          </w:p>
          <w:p w14:paraId="49337B1C" w14:textId="43CFDF95" w:rsidR="003D6E77" w:rsidRDefault="003D6E77" w:rsidP="003D6E77">
            <w:pPr>
              <w:spacing w:after="4" w:line="273" w:lineRule="auto"/>
              <w:ind w:right="3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praca indywidualna</w:t>
            </w:r>
            <w:r w:rsidR="000A518E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706C44D" w14:textId="77777777" w:rsidR="003D6E77" w:rsidRPr="007B4825" w:rsidRDefault="003D6E77" w:rsidP="003D6E77">
            <w:pPr>
              <w:spacing w:after="15"/>
              <w:ind w:left="88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podręcznik, </w:t>
            </w:r>
          </w:p>
          <w:p w14:paraId="39A5A3BA" w14:textId="18C13E62" w:rsidR="003D6E77" w:rsidRDefault="003D6E77" w:rsidP="003D6E77">
            <w:pPr>
              <w:spacing w:after="15"/>
              <w:ind w:left="88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karta pracy</w:t>
            </w:r>
            <w:r w:rsidR="000A518E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</w:tr>
      <w:tr w:rsidR="0074337D" w:rsidRPr="007B4825" w14:paraId="0592C1C4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BD913CE" w14:textId="77777777" w:rsidR="0074337D" w:rsidRDefault="0074337D" w:rsidP="0074337D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6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. Tłuszcze. Ich właściwości i zastosowania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1D982E7" w14:textId="77777777" w:rsidR="0074337D" w:rsidRDefault="00E05F85" w:rsidP="0074337D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70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07FB32E" w14:textId="1A567610" w:rsidR="0074337D" w:rsidRDefault="008F4B5F" w:rsidP="0074337D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95720C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XII.</w:t>
            </w:r>
            <w:r w:rsidR="0095720C">
              <w:rPr>
                <w:rFonts w:ascii="Times New Roman" w:eastAsia="Times New Roman" w:hAnsi="Times New Roman" w:cs="Times New Roman"/>
                <w:sz w:val="18"/>
                <w:lang w:val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XVII.</w:t>
            </w:r>
            <w:r w:rsidR="0095720C">
              <w:rPr>
                <w:rFonts w:ascii="Times New Roman" w:eastAsia="Times New Roman" w:hAnsi="Times New Roman" w:cs="Times New Roman"/>
                <w:sz w:val="18"/>
                <w:lang w:val="pl-PL"/>
              </w:rPr>
              <w:t>9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E09CEB1" w14:textId="77777777" w:rsidR="0074337D" w:rsidRPr="007B4825" w:rsidRDefault="0074337D" w:rsidP="0074337D">
            <w:pPr>
              <w:spacing w:after="27" w:line="274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opisuje budowę tłuszczów stałych i ciekłych (jako estrów glicerolu i długołańcuchowych kwasów tłuszczowych); ich właściwości i zastosowania;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94B341D" w14:textId="77777777" w:rsidR="0074337D" w:rsidRPr="007B4825" w:rsidRDefault="0074337D" w:rsidP="0074337D">
            <w:pPr>
              <w:spacing w:after="1" w:line="311" w:lineRule="auto"/>
              <w:ind w:right="64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opisuje budowę tłuszczów stałych i ciekłych; </w:t>
            </w:r>
          </w:p>
          <w:p w14:paraId="051B383F" w14:textId="77777777" w:rsidR="0074337D" w:rsidRPr="0074337D" w:rsidRDefault="0074337D" w:rsidP="0074337D">
            <w:pPr>
              <w:spacing w:after="0" w:line="309" w:lineRule="auto"/>
              <w:ind w:right="64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opisuje właściwości fizyczne tłuszczów; </w:t>
            </w:r>
          </w:p>
          <w:p w14:paraId="00497819" w14:textId="77777777" w:rsidR="0074337D" w:rsidRPr="007B4825" w:rsidRDefault="0074337D" w:rsidP="0074337D">
            <w:pPr>
              <w:spacing w:after="0" w:line="309" w:lineRule="auto"/>
              <w:ind w:right="64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podaje, gdzie występują tłuszcze; </w:t>
            </w:r>
          </w:p>
          <w:p w14:paraId="1D90F4D5" w14:textId="4882F49E" w:rsidR="0074337D" w:rsidRDefault="0074337D" w:rsidP="0074337D">
            <w:pPr>
              <w:spacing w:after="0" w:line="285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="000A518E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opisuje, jakie role odgrywają tłuszcze w gospodarce i organizmach żywych; </w:t>
            </w:r>
          </w:p>
          <w:p w14:paraId="5D0D4720" w14:textId="77777777" w:rsidR="00B12D49" w:rsidRPr="007B4825" w:rsidRDefault="00B12D49" w:rsidP="0074337D">
            <w:pPr>
              <w:spacing w:after="0" w:line="285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omawia zastosowania estrów;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16E843E" w14:textId="77777777" w:rsidR="0074337D" w:rsidRPr="007B4825" w:rsidRDefault="0074337D" w:rsidP="0074337D">
            <w:pPr>
              <w:spacing w:after="3" w:line="273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problemowa, </w:t>
            </w:r>
          </w:p>
          <w:p w14:paraId="67D434C2" w14:textId="62EF2205" w:rsidR="0074337D" w:rsidRPr="007B4825" w:rsidRDefault="0074337D" w:rsidP="0074337D">
            <w:pPr>
              <w:spacing w:after="1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="000A518E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dyskusja, </w:t>
            </w:r>
          </w:p>
          <w:p w14:paraId="52F8E871" w14:textId="0AF904BE" w:rsidR="0074337D" w:rsidRPr="007B4825" w:rsidRDefault="0074337D" w:rsidP="0074337D">
            <w:pPr>
              <w:spacing w:after="13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="000A518E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pogadanka, </w:t>
            </w:r>
          </w:p>
          <w:p w14:paraId="31FA1B75" w14:textId="0E37A838" w:rsidR="0074337D" w:rsidRDefault="0074337D" w:rsidP="0074337D">
            <w:pPr>
              <w:spacing w:after="4" w:line="273" w:lineRule="auto"/>
              <w:ind w:right="3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praktyczna – eksperyment uczniowski (praca w grupach)</w:t>
            </w:r>
            <w:r w:rsidR="000A518E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2FC1A43" w14:textId="77777777" w:rsidR="0074337D" w:rsidRDefault="0074337D" w:rsidP="0074337D">
            <w:pPr>
              <w:spacing w:after="0" w:line="281" w:lineRule="auto"/>
              <w:ind w:left="1" w:right="27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karta pracy, </w:t>
            </w:r>
          </w:p>
          <w:p w14:paraId="7C887678" w14:textId="083D32DB" w:rsidR="0074337D" w:rsidRDefault="0074337D" w:rsidP="0074337D">
            <w:pPr>
              <w:spacing w:after="0" w:line="281" w:lineRule="auto"/>
              <w:ind w:left="1" w:right="27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odczynniki: olej benzyna, woda</w:t>
            </w:r>
            <w:r w:rsidR="000A518E"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</w:p>
          <w:p w14:paraId="1F5E73F2" w14:textId="6AE56008" w:rsidR="0074337D" w:rsidRDefault="0074337D" w:rsidP="00841AAA">
            <w:pPr>
              <w:spacing w:after="0" w:line="281" w:lineRule="auto"/>
              <w:ind w:left="1" w:right="27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sprzęt laboratoryjny: dwie probówki</w:t>
            </w:r>
            <w:r w:rsidR="000A518E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</w:tr>
      <w:tr w:rsidR="00B12D49" w:rsidRPr="00841AAA" w14:paraId="7129CECD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A202E2E" w14:textId="77777777" w:rsidR="00B12D49" w:rsidRDefault="00B12D49" w:rsidP="00B12D49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7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. Rodzaje tłuszczów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F987A77" w14:textId="77777777" w:rsidR="00B12D49" w:rsidRDefault="00E05F85" w:rsidP="00B12D49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71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79F2CAD" w14:textId="65343CC2" w:rsidR="00B12D49" w:rsidRDefault="008F4B5F" w:rsidP="00B12D49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95720C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XII.</w:t>
            </w:r>
            <w:r w:rsidR="0095720C">
              <w:rPr>
                <w:rFonts w:ascii="Times New Roman" w:eastAsia="Times New Roman" w:hAnsi="Times New Roman" w:cs="Times New Roman"/>
                <w:sz w:val="18"/>
                <w:lang w:val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XVII.</w:t>
            </w:r>
            <w:r w:rsidR="0095720C">
              <w:rPr>
                <w:rFonts w:ascii="Times New Roman" w:eastAsia="Times New Roman" w:hAnsi="Times New Roman" w:cs="Times New Roman"/>
                <w:sz w:val="18"/>
                <w:lang w:val="pl-PL"/>
              </w:rPr>
              <w:t>5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081D605" w14:textId="77777777" w:rsidR="00B12D49" w:rsidRDefault="00B12D49" w:rsidP="00B12D49">
            <w:pPr>
              <w:spacing w:after="27" w:line="274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wskazuje różnice w budowie tłuszczów stałych i ciekłych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;</w:t>
            </w:r>
          </w:p>
          <w:p w14:paraId="4FFC4A3E" w14:textId="77777777" w:rsidR="00B12D49" w:rsidRPr="007B4825" w:rsidRDefault="00B12D49" w:rsidP="00B12D49">
            <w:pPr>
              <w:spacing w:after="27" w:line="274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projektuje i wykonuje doświadczenie, którego wynik dowiedzie, że w skład oleju jadalnego wchodzą związki o charakterze nienasyconym;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CB910DB" w14:textId="77777777" w:rsidR="00B12D49" w:rsidRPr="007B4825" w:rsidRDefault="00B12D49" w:rsidP="00B12D49">
            <w:pPr>
              <w:spacing w:after="0" w:line="309" w:lineRule="auto"/>
              <w:ind w:right="64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podaje, gdzie występują tłuszcze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stałe, a gdzie ciekłe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; </w:t>
            </w:r>
          </w:p>
          <w:p w14:paraId="02C85D5B" w14:textId="77777777" w:rsidR="00B12D49" w:rsidRPr="007B4825" w:rsidRDefault="00B12D49" w:rsidP="00B12D49">
            <w:pPr>
              <w:spacing w:after="0" w:line="290" w:lineRule="auto"/>
              <w:ind w:right="64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Pr="00D51D0E">
              <w:rPr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przedstawia w postaci wzorów ogólnych, strukturalnych i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półstrukturalnych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typowe przykłady tłuszczów; </w:t>
            </w:r>
          </w:p>
          <w:p w14:paraId="5BB21D96" w14:textId="77777777" w:rsidR="00B12D49" w:rsidRPr="00D51D0E" w:rsidRDefault="00B12D49" w:rsidP="00B12D49">
            <w:pPr>
              <w:spacing w:after="0" w:line="274" w:lineRule="auto"/>
              <w:ind w:right="64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projektuje i przeprowadza doświadczenie, którego wynik dowiedzie, że w skład oleju jadalnego wchodzą związki o charakterze nienasyconym; </w:t>
            </w:r>
          </w:p>
          <w:p w14:paraId="5B25DFCE" w14:textId="77777777" w:rsidR="00B12D49" w:rsidRPr="007B4825" w:rsidRDefault="00B12D49" w:rsidP="00B12D49">
            <w:pPr>
              <w:spacing w:after="0" w:line="274" w:lineRule="auto"/>
              <w:ind w:right="64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stosuje zasady bezpieczeństwa podczas wykonywania eksperymentów chemicznych; </w:t>
            </w:r>
          </w:p>
          <w:p w14:paraId="5707CA49" w14:textId="77777777" w:rsidR="00B12D49" w:rsidRDefault="00B12D49" w:rsidP="00B12D49">
            <w:pPr>
              <w:spacing w:after="0" w:line="273" w:lineRule="auto"/>
              <w:ind w:right="64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opisuje eksperyment chemiczny, uwzględniając: szkło i sprzęt laboratoryjny, odczynniki chemiczne, obserwacje i wnioski;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0E8344D" w14:textId="77777777" w:rsidR="00B12D49" w:rsidRPr="007B4825" w:rsidRDefault="00B12D49" w:rsidP="00B12D49">
            <w:pPr>
              <w:spacing w:after="3" w:line="273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problemowa, </w:t>
            </w:r>
          </w:p>
          <w:p w14:paraId="472B4963" w14:textId="18087E35" w:rsidR="00B12D49" w:rsidRPr="007B4825" w:rsidRDefault="00B12D49" w:rsidP="00B12D49">
            <w:pPr>
              <w:spacing w:after="1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="000A518E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dyskusja, </w:t>
            </w:r>
          </w:p>
          <w:p w14:paraId="62AB2584" w14:textId="18DE76DF" w:rsidR="00B12D49" w:rsidRPr="007B4825" w:rsidRDefault="00B12D49" w:rsidP="00B12D49">
            <w:pPr>
              <w:spacing w:after="13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="000A518E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pogadanka, </w:t>
            </w:r>
          </w:p>
          <w:p w14:paraId="5ACB2EE4" w14:textId="298304A8" w:rsidR="00B12D49" w:rsidRDefault="00B12D49" w:rsidP="00B12D49">
            <w:pPr>
              <w:spacing w:after="3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praktyczna – eksperyment uczniowski (praca w grupach)</w:t>
            </w:r>
            <w:r w:rsidR="000A518E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FD2B6EC" w14:textId="77777777" w:rsidR="00B12D49" w:rsidRDefault="00B12D49" w:rsidP="00B12D49">
            <w:pPr>
              <w:spacing w:after="0" w:line="281" w:lineRule="auto"/>
              <w:ind w:left="1" w:right="27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karta pracy, </w:t>
            </w:r>
          </w:p>
          <w:p w14:paraId="11C04A43" w14:textId="77777777" w:rsidR="00B12D49" w:rsidRDefault="00B12D49" w:rsidP="00B12D49">
            <w:pPr>
              <w:spacing w:after="0" w:line="281" w:lineRule="auto"/>
              <w:ind w:left="1" w:right="27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odczynniki: olej jadalny, smalec, benzyna, woda bromowa, </w:t>
            </w:r>
          </w:p>
          <w:p w14:paraId="18EDAD9B" w14:textId="22566AFD" w:rsidR="00B12D49" w:rsidRPr="007B4825" w:rsidRDefault="00B12D49" w:rsidP="00B12D49">
            <w:pPr>
              <w:spacing w:after="0" w:line="281" w:lineRule="auto"/>
              <w:ind w:left="1" w:right="27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sprzęt laboratoryjny: dwie probówki, dwa korki</w:t>
            </w:r>
            <w:r w:rsidR="000A518E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  <w:r w:rsidRPr="007B4825">
              <w:rPr>
                <w:lang w:val="pl-PL"/>
              </w:rPr>
              <w:t xml:space="preserve"> </w:t>
            </w:r>
          </w:p>
        </w:tc>
      </w:tr>
      <w:tr w:rsidR="00B12D49" w:rsidRPr="007B4825" w14:paraId="3B680660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BEF70DA" w14:textId="77777777" w:rsidR="00B12D49" w:rsidRDefault="00B12D49" w:rsidP="00B12D49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8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. Tłuszcze spożywcze. Utwardzanie tłuszczów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BC94811" w14:textId="77777777" w:rsidR="00B12D49" w:rsidRDefault="00E05F85" w:rsidP="00B12D49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72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3DE8B2B" w14:textId="200BC1AF" w:rsidR="00B12D49" w:rsidRDefault="008F4B5F" w:rsidP="00B12D49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XVII.8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B8DC60B" w14:textId="77777777" w:rsidR="00B12D49" w:rsidRPr="007B4825" w:rsidRDefault="00B12D49" w:rsidP="00B12D49">
            <w:pPr>
              <w:spacing w:after="12" w:line="294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opisuje przebieg utwardzania tłuszczów ciekłych; </w:t>
            </w:r>
          </w:p>
          <w:p w14:paraId="28F34A2C" w14:textId="77777777" w:rsidR="00B12D49" w:rsidRPr="007B4825" w:rsidRDefault="00B12D49" w:rsidP="00B12D49">
            <w:pPr>
              <w:spacing w:after="27" w:line="274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zapisuje ciągi przemian (i odpowiednie równania reakcji) wiążące ze sobą właściwości poznanych węglowodorów i ich pochodnych;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87139FA" w14:textId="77777777" w:rsidR="00B12D49" w:rsidRPr="007B4825" w:rsidRDefault="00B12D49" w:rsidP="00B12D49">
            <w:pPr>
              <w:spacing w:after="0" w:line="274" w:lineRule="auto"/>
              <w:ind w:right="17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omawia istotę procesu utwardzania tłuszczów ciekłych, podaje warunki jego przebiegu; </w:t>
            </w:r>
          </w:p>
          <w:p w14:paraId="4AC9E3F1" w14:textId="77777777" w:rsidR="00B12D49" w:rsidRDefault="00B12D49" w:rsidP="00B12D49">
            <w:pPr>
              <w:spacing w:after="0" w:line="287" w:lineRule="auto"/>
              <w:ind w:right="1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omawia zastosowania reakcji utwardzania tłuszczów ciekłych; </w:t>
            </w:r>
          </w:p>
          <w:p w14:paraId="3E3A7043" w14:textId="77777777" w:rsidR="00B12D49" w:rsidRPr="007B4825" w:rsidRDefault="00B12D49" w:rsidP="00B12D49">
            <w:pPr>
              <w:spacing w:after="0" w:line="287" w:lineRule="auto"/>
              <w:ind w:right="17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zapisuje równania reakcji ilustrujących przebieg reakcji utwardzania tłuszczów i podaje nazwy produktów tej reakcji; </w:t>
            </w:r>
          </w:p>
          <w:p w14:paraId="62F1A0C4" w14:textId="53636E06" w:rsidR="00B12D49" w:rsidRPr="007B4825" w:rsidRDefault="00B12D49" w:rsidP="00B12D49">
            <w:pPr>
              <w:spacing w:after="0" w:line="309" w:lineRule="auto"/>
              <w:ind w:right="64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>–</w:t>
            </w:r>
            <w:r w:rsidR="00EF1E7F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zapisuje ciągi przemian (i odpowiednie równania reakcji) wiążących ze sobą właściwości poznanych węglowodorów i ich pochodnych;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AB164A7" w14:textId="77777777" w:rsidR="00B12D49" w:rsidRPr="007B4825" w:rsidRDefault="00B12D49" w:rsidP="00B12D49">
            <w:pPr>
              <w:spacing w:after="4" w:line="273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problemowa, </w:t>
            </w:r>
          </w:p>
          <w:p w14:paraId="326F58A0" w14:textId="77777777" w:rsidR="00B12D49" w:rsidRPr="007B4825" w:rsidRDefault="00B12D49" w:rsidP="00B12D49">
            <w:pPr>
              <w:spacing w:after="1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pogadanka, </w:t>
            </w:r>
          </w:p>
          <w:p w14:paraId="74A7B28F" w14:textId="77777777" w:rsidR="00B12D49" w:rsidRDefault="00B12D49" w:rsidP="00B12D49">
            <w:pPr>
              <w:spacing w:after="3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dyskusja, </w:t>
            </w:r>
          </w:p>
          <w:p w14:paraId="607A203E" w14:textId="66C61747" w:rsidR="00B12D49" w:rsidRDefault="00B12D49" w:rsidP="00B12D49">
            <w:pPr>
              <w:spacing w:after="3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pomoce wizualne</w:t>
            </w:r>
            <w:r w:rsidR="008B5789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833D3F3" w14:textId="77777777" w:rsidR="00B12D49" w:rsidRDefault="00B12D49" w:rsidP="00B12D49">
            <w:pPr>
              <w:spacing w:after="0" w:line="281" w:lineRule="auto"/>
              <w:ind w:left="1" w:right="27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Pr="00B12D49">
              <w:rPr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podręcznik, </w:t>
            </w:r>
          </w:p>
          <w:p w14:paraId="0756DA90" w14:textId="77777777" w:rsidR="00B12D49" w:rsidRDefault="00B12D49" w:rsidP="00B12D49">
            <w:pPr>
              <w:spacing w:after="0" w:line="281" w:lineRule="auto"/>
              <w:ind w:left="1" w:right="27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margaryna twarda,</w:t>
            </w:r>
          </w:p>
          <w:p w14:paraId="2A0B6C27" w14:textId="7CA1FB47" w:rsidR="00B12D49" w:rsidRDefault="00B12D49" w:rsidP="00B12D49">
            <w:pPr>
              <w:spacing w:after="0" w:line="281" w:lineRule="auto"/>
              <w:ind w:left="1" w:right="27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margaryna miękka, </w:t>
            </w:r>
          </w:p>
          <w:p w14:paraId="1340E398" w14:textId="5877DF00" w:rsidR="00B12D49" w:rsidRPr="007B4825" w:rsidRDefault="00B12D49" w:rsidP="00B12D49">
            <w:pPr>
              <w:spacing w:after="0" w:line="281" w:lineRule="auto"/>
              <w:ind w:left="1" w:right="27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olej jadalny</w:t>
            </w:r>
            <w:r w:rsidR="008B5789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</w:tr>
      <w:tr w:rsidR="00B12D49" w:rsidRPr="00841AAA" w14:paraId="20999F22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0C967A5" w14:textId="77777777" w:rsidR="00B12D49" w:rsidRDefault="00B12D49" w:rsidP="00B12D49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9.</w:t>
            </w:r>
            <w:r w:rsidR="005E057B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Właściwości tłuszczów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999E574" w14:textId="77777777" w:rsidR="00B12D49" w:rsidRDefault="00E05F85" w:rsidP="00B12D49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73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0047C0A" w14:textId="4ABD3CF5" w:rsidR="00B12D49" w:rsidRDefault="008F4B5F" w:rsidP="00B12D49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95720C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XVII.</w:t>
            </w:r>
            <w:r w:rsidR="0095720C">
              <w:rPr>
                <w:rFonts w:ascii="Times New Roman" w:eastAsia="Times New Roman" w:hAnsi="Times New Roman" w:cs="Times New Roman"/>
                <w:sz w:val="18"/>
                <w:lang w:val="pl-PL"/>
              </w:rPr>
              <w:t>4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XVII.9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71770DC" w14:textId="77777777" w:rsidR="00B12D49" w:rsidRDefault="00B12D49" w:rsidP="00B12D49">
            <w:pPr>
              <w:spacing w:after="12" w:line="294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wyjaśnia (zapisuje równania reakcji), w jaki sposób z glicerydów otrzymuje się kwasy tłuszczowe lub mydła;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95190F9" w14:textId="77777777" w:rsidR="00B12D49" w:rsidRPr="007B4825" w:rsidRDefault="00B12D49" w:rsidP="00B12D49">
            <w:pPr>
              <w:spacing w:after="14" w:line="291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Pr="00B12D49">
              <w:rPr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wyjaśnia, na czym polega reakcja zmydlania tłuszczów; </w:t>
            </w:r>
          </w:p>
          <w:p w14:paraId="09336D43" w14:textId="77777777" w:rsidR="00B12D49" w:rsidRDefault="00B12D49" w:rsidP="00B12D49">
            <w:pPr>
              <w:spacing w:after="0" w:line="274" w:lineRule="auto"/>
              <w:ind w:right="1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Pr="00B12D49">
              <w:rPr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zapisuje równania reakcji hydrolizy zasadowej i hydrolizy kwasowej tłuszczów;</w:t>
            </w:r>
          </w:p>
          <w:p w14:paraId="14F35DC9" w14:textId="77777777" w:rsidR="00B12D49" w:rsidRPr="007B4825" w:rsidRDefault="00B12D49" w:rsidP="00B12D49">
            <w:pPr>
              <w:spacing w:after="0" w:line="274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stosuje zasady bezpieczeństwa podczas wykonywania eksperymentów chemicznych; </w:t>
            </w:r>
          </w:p>
          <w:p w14:paraId="5761B592" w14:textId="09B2E589" w:rsidR="00B12D49" w:rsidRDefault="00B12D49" w:rsidP="00B12D49">
            <w:pPr>
              <w:spacing w:after="0" w:line="274" w:lineRule="auto"/>
              <w:ind w:right="1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opisuje eksperyment chemiczny, uwzględniając: szkło i sprzęt laboratoryjny, odczynniki chemiczne, obserwacje i wnioski</w:t>
            </w:r>
            <w:r w:rsidR="008B5789">
              <w:rPr>
                <w:rFonts w:ascii="Times New Roman" w:eastAsia="Times New Roman" w:hAnsi="Times New Roman" w:cs="Times New Roman"/>
                <w:sz w:val="18"/>
                <w:lang w:val="pl-PL"/>
              </w:rPr>
              <w:t>;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A7F7BCD" w14:textId="77777777" w:rsidR="00B12D49" w:rsidRPr="007B4825" w:rsidRDefault="00B12D49" w:rsidP="00B12D49">
            <w:pPr>
              <w:spacing w:after="3" w:line="273" w:lineRule="auto"/>
              <w:ind w:right="17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Pr="00B12D49">
              <w:rPr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problemowa, </w:t>
            </w:r>
          </w:p>
          <w:p w14:paraId="67BD588A" w14:textId="77777777" w:rsidR="00B12D49" w:rsidRDefault="00B12D49" w:rsidP="00B12D49">
            <w:pPr>
              <w:spacing w:after="4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Pr="00B12D49">
              <w:rPr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dyskusja, </w:t>
            </w:r>
          </w:p>
          <w:p w14:paraId="65FA83A4" w14:textId="77777777" w:rsidR="00B12D49" w:rsidRDefault="00B12D49" w:rsidP="00B12D49">
            <w:pPr>
              <w:spacing w:after="4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praktyczna – eksperyment nauczyciela (pokaz),</w:t>
            </w:r>
          </w:p>
          <w:p w14:paraId="56991ECA" w14:textId="77777777" w:rsidR="00B12D49" w:rsidRDefault="00B12D49" w:rsidP="00B12D49">
            <w:pPr>
              <w:spacing w:after="4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pogadanka, </w:t>
            </w:r>
          </w:p>
          <w:p w14:paraId="4B3F2105" w14:textId="2F1C66C7" w:rsidR="00B12D49" w:rsidRDefault="00B12D49" w:rsidP="00B12D49">
            <w:pPr>
              <w:spacing w:after="4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praca indywidualna</w:t>
            </w:r>
            <w:r w:rsidR="008B5789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FE29D66" w14:textId="77777777" w:rsidR="00B12D49" w:rsidRDefault="00B12D49" w:rsidP="00B12D49">
            <w:pPr>
              <w:spacing w:after="26" w:line="274" w:lineRule="auto"/>
              <w:ind w:left="1" w:right="3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Pr="00B12D49">
              <w:rPr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karta pracy, </w:t>
            </w:r>
          </w:p>
          <w:p w14:paraId="43BD3110" w14:textId="6D31D40B" w:rsidR="00B12D49" w:rsidRPr="007B4825" w:rsidRDefault="00B12D49" w:rsidP="00B12D49">
            <w:pPr>
              <w:spacing w:after="26" w:line="274" w:lineRule="auto"/>
              <w:ind w:left="1" w:right="37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odczynniki: olej roślinny, 20</w:t>
            </w:r>
            <w:r w:rsidR="00EF1E7F">
              <w:rPr>
                <w:rFonts w:ascii="Times New Roman" w:eastAsia="Times New Roman" w:hAnsi="Times New Roman" w:cs="Times New Roman"/>
                <w:sz w:val="18"/>
                <w:lang w:val="pl-PL"/>
              </w:rPr>
              <w:t>-procentowy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roztwór wodorotlenku sodu, </w:t>
            </w:r>
          </w:p>
          <w:p w14:paraId="4C1018F0" w14:textId="6F9FA7FF" w:rsidR="00B12D49" w:rsidRDefault="00B12D49" w:rsidP="00B12D49">
            <w:pPr>
              <w:spacing w:after="0" w:line="281" w:lineRule="auto"/>
              <w:ind w:left="1" w:right="27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="00EF1E7F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sprzęt laboratoryjny: probówka, korek,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palnik</w:t>
            </w:r>
            <w:r w:rsidR="008B5789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</w:tr>
      <w:tr w:rsidR="00AC4F35" w:rsidRPr="00841AAA" w14:paraId="65F18BF2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07A9D10" w14:textId="77777777" w:rsidR="00AC4F35" w:rsidRDefault="00AC4F35" w:rsidP="00AC4F35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Podsumowanie wiadomości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AE8541E" w14:textId="77777777" w:rsidR="00AC4F35" w:rsidRDefault="00E05F85" w:rsidP="00AC4F35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74</w:t>
            </w:r>
          </w:p>
        </w:tc>
        <w:tc>
          <w:tcPr>
            <w:tcW w:w="1194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DEFCC8D" w14:textId="2BA09093" w:rsidR="00AC4F35" w:rsidRPr="007B4825" w:rsidRDefault="00D2355C" w:rsidP="00AC4F35">
            <w:pPr>
              <w:spacing w:after="36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D</w:t>
            </w:r>
            <w:r w:rsidR="00AC4F35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 wykorzystania: </w:t>
            </w:r>
          </w:p>
          <w:p w14:paraId="73872C43" w14:textId="77777777" w:rsidR="00AC4F35" w:rsidRPr="007B4825" w:rsidRDefault="00AC4F35" w:rsidP="00AC4F35">
            <w:pPr>
              <w:spacing w:after="3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zadania w podręczniku, </w:t>
            </w:r>
          </w:p>
          <w:p w14:paraId="23BA0E09" w14:textId="77777777" w:rsidR="00AC4F35" w:rsidRPr="007B4825" w:rsidRDefault="00AC4F35" w:rsidP="00AC4F35">
            <w:pPr>
              <w:spacing w:after="35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 maturalne karty pracy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, </w:t>
            </w:r>
          </w:p>
          <w:p w14:paraId="33B94750" w14:textId="5AA978CD" w:rsidR="00AC4F35" w:rsidRDefault="00AC4F35" w:rsidP="00AC4F35">
            <w:pPr>
              <w:spacing w:after="26" w:line="274" w:lineRule="auto"/>
              <w:ind w:left="1" w:right="3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Pr="00FE45C3">
              <w:rPr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przykładowe arkusze maturalne</w:t>
            </w:r>
            <w:r w:rsidR="00D2355C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</w:tr>
      <w:tr w:rsidR="00AC4F35" w:rsidRPr="007B4825" w14:paraId="5506EE2C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E92B27B" w14:textId="77777777" w:rsidR="00AC4F35" w:rsidRDefault="00AC4F35" w:rsidP="00AC4F35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Sprawdzian wiadomości i umiejętności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CD60447" w14:textId="77777777" w:rsidR="00AC4F35" w:rsidRDefault="00E05F85" w:rsidP="00AC4F35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75</w:t>
            </w:r>
          </w:p>
        </w:tc>
        <w:tc>
          <w:tcPr>
            <w:tcW w:w="1194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96F11B4" w14:textId="77777777" w:rsidR="00AC4F35" w:rsidRDefault="00AC4F35" w:rsidP="00AC4F35">
            <w:pPr>
              <w:spacing w:after="26" w:line="274" w:lineRule="auto"/>
              <w:ind w:left="1" w:right="3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</w:p>
        </w:tc>
      </w:tr>
      <w:tr w:rsidR="00AC4F35" w:rsidRPr="007B4825" w14:paraId="4B987BF0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5EBE847" w14:textId="77777777" w:rsidR="00AC4F35" w:rsidRDefault="00AC4F35" w:rsidP="00AC4F35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Omówienie wyników i analiza sprawdzianu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63A9A8C" w14:textId="77777777" w:rsidR="00AC4F35" w:rsidRDefault="00E05F85" w:rsidP="00AC4F35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76</w:t>
            </w:r>
          </w:p>
        </w:tc>
        <w:tc>
          <w:tcPr>
            <w:tcW w:w="1194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147D3E3" w14:textId="77777777" w:rsidR="00AC4F35" w:rsidRDefault="00AC4F35" w:rsidP="00AC4F35">
            <w:pPr>
              <w:spacing w:after="26" w:line="274" w:lineRule="auto"/>
              <w:ind w:left="1" w:right="3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</w:p>
        </w:tc>
      </w:tr>
      <w:tr w:rsidR="00AC4F35" w:rsidRPr="007B4825" w14:paraId="6DD018C8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034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3D7832D" w14:textId="77777777" w:rsidR="00AC4F35" w:rsidRDefault="00AC4F35" w:rsidP="00AC4F35">
            <w:pPr>
              <w:spacing w:after="26" w:line="274" w:lineRule="auto"/>
              <w:ind w:left="1" w:right="3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b/>
                <w:sz w:val="18"/>
                <w:lang w:val="pl-PL"/>
              </w:rPr>
              <w:t>Związki organiczne zawierające azot</w:t>
            </w:r>
          </w:p>
        </w:tc>
      </w:tr>
      <w:tr w:rsidR="00AC4F35" w:rsidRPr="007B4825" w14:paraId="44D8E479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3539CC7" w14:textId="77777777" w:rsidR="00AC4F35" w:rsidRPr="00765D89" w:rsidRDefault="00AC4F35" w:rsidP="00AC4F35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1. Aminy – struktura i klasyfikacja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9B25C55" w14:textId="77777777" w:rsidR="00AC4F35" w:rsidRPr="00765D89" w:rsidRDefault="00E05F85" w:rsidP="00AC4F35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77</w:t>
            </w:r>
            <w:r w:rsidR="00AC4F35"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 xml:space="preserve">, </w:t>
            </w: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78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A8CDAC7" w14:textId="2AFFD51E" w:rsidR="00AC4F35" w:rsidRPr="00765D89" w:rsidRDefault="001D2C03" w:rsidP="00AC4F35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XII.</w:t>
            </w:r>
            <w:r w:rsidR="002736F9"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1</w:t>
            </w: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, XVIII.1, XVIII.2,</w:t>
            </w:r>
            <w:r w:rsidR="00D2355C"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 xml:space="preserve"> </w:t>
            </w: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XVIII.3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8B20372" w14:textId="77777777" w:rsidR="00AC4F35" w:rsidRPr="00765D89" w:rsidRDefault="00AC4F35" w:rsidP="00AC4F35">
            <w:pPr>
              <w:spacing w:after="26" w:line="273" w:lineRule="auto"/>
              <w:ind w:right="90"/>
              <w:rPr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–</w:t>
            </w:r>
            <w:r w:rsidRPr="00765D89">
              <w:rPr>
                <w:highlight w:val="yellow"/>
                <w:lang w:val="pl-PL"/>
              </w:rPr>
              <w:t xml:space="preserve"> </w:t>
            </w: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 xml:space="preserve">rysuje wzory elektronowe cząsteczek amoniaku i etyloaminy; </w:t>
            </w:r>
          </w:p>
          <w:p w14:paraId="14D30D1F" w14:textId="49D72481" w:rsidR="00AC4F35" w:rsidRPr="00765D89" w:rsidRDefault="00AC4F35" w:rsidP="00841AAA">
            <w:pPr>
              <w:spacing w:after="0" w:line="275" w:lineRule="auto"/>
              <w:ind w:right="90"/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 xml:space="preserve">– wskazuje na różnice i podobieństwa w budowie etyloaminy i </w:t>
            </w:r>
            <w:proofErr w:type="spellStart"/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fenyloaminy</w:t>
            </w:r>
            <w:proofErr w:type="spellEnd"/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 xml:space="preserve"> (aniliny);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FAB273D" w14:textId="77777777" w:rsidR="00AC4F35" w:rsidRPr="00765D89" w:rsidRDefault="00AC4F35" w:rsidP="00AC4F35">
            <w:pPr>
              <w:spacing w:after="26" w:line="273" w:lineRule="auto"/>
              <w:rPr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–</w:t>
            </w:r>
            <w:r w:rsidRPr="00765D89">
              <w:rPr>
                <w:highlight w:val="yellow"/>
                <w:lang w:val="pl-PL"/>
              </w:rPr>
              <w:t xml:space="preserve"> </w:t>
            </w: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 xml:space="preserve">podaje wzór ogólny amin; </w:t>
            </w:r>
          </w:p>
          <w:p w14:paraId="640D4C37" w14:textId="77777777" w:rsidR="00AC4F35" w:rsidRPr="00765D89" w:rsidRDefault="00AC4F35" w:rsidP="00AC4F35">
            <w:pPr>
              <w:spacing w:after="0" w:line="300" w:lineRule="auto"/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–</w:t>
            </w:r>
            <w:r w:rsidRPr="00765D89">
              <w:rPr>
                <w:highlight w:val="yellow"/>
                <w:lang w:val="pl-PL"/>
              </w:rPr>
              <w:t xml:space="preserve"> </w:t>
            </w: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 xml:space="preserve">dzieli aminy ze względu na strukturę cząsteczki; </w:t>
            </w:r>
          </w:p>
          <w:p w14:paraId="6D31B9F6" w14:textId="77777777" w:rsidR="00AC4F35" w:rsidRPr="00765D89" w:rsidRDefault="00AC4F35" w:rsidP="00AC4F35">
            <w:pPr>
              <w:spacing w:after="0" w:line="300" w:lineRule="auto"/>
              <w:rPr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 xml:space="preserve">– określa rzędowość amin; </w:t>
            </w:r>
          </w:p>
          <w:p w14:paraId="59D8B1CA" w14:textId="5DA03F2E" w:rsidR="00AC4F35" w:rsidRPr="00765D89" w:rsidRDefault="00AC4F35" w:rsidP="00841AAA">
            <w:pPr>
              <w:spacing w:after="25" w:line="273" w:lineRule="auto"/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–</w:t>
            </w:r>
            <w:r w:rsidRPr="00765D89">
              <w:rPr>
                <w:highlight w:val="yellow"/>
                <w:lang w:val="pl-PL"/>
              </w:rPr>
              <w:t xml:space="preserve"> </w:t>
            </w: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 xml:space="preserve">zapisuje wzory sumaryczne, strukturalne, </w:t>
            </w:r>
            <w:proofErr w:type="spellStart"/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półstrukturalne</w:t>
            </w:r>
            <w:proofErr w:type="spellEnd"/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 xml:space="preserve"> i elektronowe amin;</w:t>
            </w:r>
          </w:p>
          <w:p w14:paraId="3EDE99D3" w14:textId="67A4AB24" w:rsidR="00D2355C" w:rsidRPr="00765D89" w:rsidRDefault="00AC4F35" w:rsidP="00AC4F35">
            <w:pPr>
              <w:spacing w:after="14" w:line="291" w:lineRule="auto"/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 xml:space="preserve">– omawia budowę amin aromatycznych na przykładzie aniliny; </w:t>
            </w:r>
          </w:p>
          <w:p w14:paraId="69297F54" w14:textId="2EEFC17D" w:rsidR="00AC4F35" w:rsidRPr="00765D89" w:rsidRDefault="00AC4F35" w:rsidP="00AC4F35">
            <w:pPr>
              <w:spacing w:after="14" w:line="291" w:lineRule="auto"/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– omawia podobieństwa i różnice w budowie etyloaminy i aniliny;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8069766" w14:textId="77777777" w:rsidR="00AC4F35" w:rsidRPr="00765D89" w:rsidRDefault="00AC4F35" w:rsidP="00AC4F35">
            <w:pPr>
              <w:spacing w:after="2" w:line="273" w:lineRule="auto"/>
              <w:rPr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 xml:space="preserve">– problemowa, </w:t>
            </w:r>
          </w:p>
          <w:p w14:paraId="2FEB14C0" w14:textId="77777777" w:rsidR="00AC4F35" w:rsidRPr="00765D89" w:rsidRDefault="00AC4F35" w:rsidP="00AC4F35">
            <w:pPr>
              <w:spacing w:after="1" w:line="277" w:lineRule="auto"/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–</w:t>
            </w:r>
            <w:r w:rsidRPr="00765D89">
              <w:rPr>
                <w:highlight w:val="yellow"/>
                <w:lang w:val="pl-PL"/>
              </w:rPr>
              <w:t xml:space="preserve"> </w:t>
            </w: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 xml:space="preserve">pogadanka, </w:t>
            </w:r>
          </w:p>
          <w:p w14:paraId="6C5CE8C4" w14:textId="77777777" w:rsidR="00D2355C" w:rsidRPr="00765D89" w:rsidRDefault="00AC4F35" w:rsidP="00AC4F35">
            <w:pPr>
              <w:spacing w:after="1" w:line="277" w:lineRule="auto"/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 xml:space="preserve">– pomoce wizualne, </w:t>
            </w:r>
          </w:p>
          <w:p w14:paraId="6887C46B" w14:textId="7CBFFD14" w:rsidR="00AC4F35" w:rsidRPr="00765D89" w:rsidRDefault="00AC4F35" w:rsidP="00AC4F35">
            <w:pPr>
              <w:spacing w:after="1" w:line="277" w:lineRule="auto"/>
              <w:rPr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 xml:space="preserve">– dyskusja, </w:t>
            </w:r>
          </w:p>
          <w:p w14:paraId="3B871F54" w14:textId="435A94D3" w:rsidR="00AC4F35" w:rsidRPr="00765D89" w:rsidRDefault="00AC4F35" w:rsidP="00AC4F35">
            <w:pPr>
              <w:spacing w:after="3" w:line="273" w:lineRule="auto"/>
              <w:ind w:right="17"/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–</w:t>
            </w:r>
            <w:r w:rsidRPr="00765D89">
              <w:rPr>
                <w:highlight w:val="yellow"/>
              </w:rPr>
              <w:t xml:space="preserve"> </w:t>
            </w: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praca indywidualna</w:t>
            </w:r>
            <w:r w:rsidR="00D2355C"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.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9C9A6EB" w14:textId="77777777" w:rsidR="00AC4F35" w:rsidRPr="00765D89" w:rsidRDefault="00AC4F35" w:rsidP="00AC4F35">
            <w:pPr>
              <w:spacing w:after="10"/>
              <w:rPr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 xml:space="preserve">– podręcznik, </w:t>
            </w:r>
          </w:p>
          <w:p w14:paraId="58155133" w14:textId="050C329B" w:rsidR="00AC4F35" w:rsidRDefault="00AC4F35" w:rsidP="00AC4F35">
            <w:pPr>
              <w:spacing w:after="26" w:line="274" w:lineRule="auto"/>
              <w:ind w:left="1" w:right="3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– modele chemiczne</w:t>
            </w:r>
            <w:r w:rsidR="00D2355C"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.</w:t>
            </w:r>
          </w:p>
        </w:tc>
      </w:tr>
      <w:tr w:rsidR="00AC4F35" w:rsidRPr="00841AAA" w14:paraId="0B77C807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FC1D2B8" w14:textId="77777777" w:rsidR="00AC4F35" w:rsidRDefault="00AC4F35" w:rsidP="00AC4F35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2.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Właściwości amin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9BDB1BC" w14:textId="77777777" w:rsidR="00AC4F35" w:rsidRDefault="00E05F85" w:rsidP="00AC4F35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79</w:t>
            </w:r>
            <w:r w:rsidR="00AC4F3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80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D5871C8" w14:textId="03C6942A" w:rsidR="00AC4F35" w:rsidRDefault="001D2C03" w:rsidP="00AC4F35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2736F9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XII.</w:t>
            </w:r>
            <w:r w:rsidR="002736F9">
              <w:rPr>
                <w:rFonts w:ascii="Times New Roman" w:eastAsia="Times New Roman" w:hAnsi="Times New Roman" w:cs="Times New Roman"/>
                <w:sz w:val="18"/>
                <w:lang w:val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XVIII.4, XVIII.</w:t>
            </w:r>
            <w:r w:rsidR="002736F9">
              <w:rPr>
                <w:rFonts w:ascii="Times New Roman" w:eastAsia="Times New Roman" w:hAnsi="Times New Roman" w:cs="Times New Roman"/>
                <w:sz w:val="18"/>
                <w:lang w:val="pl-PL"/>
              </w:rPr>
              <w:t>5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511E27F" w14:textId="77777777" w:rsidR="00AC4F35" w:rsidRPr="007B4825" w:rsidRDefault="00AC4F35" w:rsidP="00AC4F35">
            <w:pPr>
              <w:spacing w:after="0" w:line="273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wyjaśnia przyczynę zasadowych właściwości amoniaku i amin; zapisuje odpowiednie równania reakcji; </w:t>
            </w:r>
          </w:p>
          <w:p w14:paraId="3A2AD7A3" w14:textId="77777777" w:rsidR="00AC4F35" w:rsidRPr="007B4825" w:rsidRDefault="00AC4F35" w:rsidP="00AC4F35">
            <w:pPr>
              <w:spacing w:after="26" w:line="273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Pr="00AC4F35">
              <w:rPr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zapisuje równania reakcji etyloaminy z wodą i z kwasem solnym;</w:t>
            </w:r>
          </w:p>
          <w:p w14:paraId="189F5638" w14:textId="77777777" w:rsidR="00AC4F35" w:rsidRDefault="00AC4F35" w:rsidP="00AC4F35">
            <w:pPr>
              <w:spacing w:after="26" w:line="273" w:lineRule="auto"/>
              <w:ind w:right="90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zapisuje równania reakcji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fenyloaminy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(aniliny) z kwasem solnym </w:t>
            </w:r>
            <w:r w:rsidRPr="00765D89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>i wodą bromową;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3BB5931" w14:textId="77777777" w:rsidR="00AC4F35" w:rsidRPr="007B4825" w:rsidRDefault="00AC4F35" w:rsidP="00AC4F35">
            <w:pPr>
              <w:spacing w:after="25" w:line="273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Pr="00AC4F35">
              <w:rPr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wyjaśnia przyczynę zasadowych właściwości amoniaku i amin; </w:t>
            </w:r>
          </w:p>
          <w:p w14:paraId="35598524" w14:textId="77777777" w:rsidR="00AC4F35" w:rsidRDefault="00AC4F35" w:rsidP="00AC4F35">
            <w:pPr>
              <w:spacing w:after="22" w:line="282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zapisuje równania reakcji amin z wodą;</w:t>
            </w:r>
          </w:p>
          <w:p w14:paraId="465595D6" w14:textId="77777777" w:rsidR="00AC4F35" w:rsidRPr="007B4825" w:rsidRDefault="00AC4F35" w:rsidP="00AC4F35">
            <w:pPr>
              <w:spacing w:after="22" w:line="282" w:lineRule="auto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zapisuje równania reakcji etyloaminy z wodą i z kwasem solnym i wyjaśnia mechanizm tej reakcji; </w:t>
            </w:r>
          </w:p>
          <w:p w14:paraId="5C6211D3" w14:textId="77777777" w:rsidR="00AC4F35" w:rsidRPr="007B4825" w:rsidRDefault="00AC4F35" w:rsidP="00AC4F35">
            <w:pPr>
              <w:spacing w:after="0" w:line="287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zapisuje równania reakcji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fenyloaminy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(aniliny) z kwasem solnym </w:t>
            </w:r>
            <w:r w:rsidRPr="00765D89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>i wodą bromową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; </w:t>
            </w:r>
          </w:p>
          <w:p w14:paraId="3952B8C0" w14:textId="77777777" w:rsidR="00AC4F35" w:rsidRPr="007B4825" w:rsidRDefault="00AC4F35" w:rsidP="00AC4F35">
            <w:pPr>
              <w:spacing w:after="0" w:line="274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stosuje zasady bezpieczeństwa podczas wykonywania eksperymentów chemicznych; </w:t>
            </w:r>
          </w:p>
          <w:p w14:paraId="7F98D0B3" w14:textId="33465F58" w:rsidR="00AC4F35" w:rsidRDefault="00AC4F35" w:rsidP="00841AAA">
            <w:pPr>
              <w:spacing w:after="1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opisuje eksperyment chemiczny, uwzględniając: szkło i sprzęt laboratoryjny, odczynniki chemiczne, obserwacje i wnioski;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48B6B2D" w14:textId="77777777" w:rsidR="00AC4F35" w:rsidRPr="007B4825" w:rsidRDefault="00AC4F35" w:rsidP="00AC4F35">
            <w:pPr>
              <w:spacing w:after="3" w:line="273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problemowa, </w:t>
            </w:r>
          </w:p>
          <w:p w14:paraId="139B527A" w14:textId="77777777" w:rsidR="00AC4F35" w:rsidRPr="007B4825" w:rsidRDefault="00AC4F35" w:rsidP="00AC4F35">
            <w:pPr>
              <w:spacing w:after="1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dyskusja, </w:t>
            </w:r>
          </w:p>
          <w:p w14:paraId="48B7BD7B" w14:textId="77777777" w:rsidR="00AC4F35" w:rsidRPr="007B4825" w:rsidRDefault="00AC4F35" w:rsidP="00AC4F35">
            <w:pPr>
              <w:spacing w:after="15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pogadanka, </w:t>
            </w:r>
          </w:p>
          <w:p w14:paraId="4BECE323" w14:textId="4386DBE4" w:rsidR="00AC4F35" w:rsidRDefault="00AC4F35" w:rsidP="00AC4F35">
            <w:pPr>
              <w:spacing w:after="2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praca indywidualna</w:t>
            </w:r>
            <w:r w:rsidR="00784D05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9D28C2E" w14:textId="77777777" w:rsidR="00AC4F35" w:rsidRPr="007B4825" w:rsidRDefault="00AC4F35" w:rsidP="00AC4F35">
            <w:pPr>
              <w:spacing w:after="35"/>
              <w:ind w:left="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Pr="00AC4F35">
              <w:rPr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karta pracy, </w:t>
            </w:r>
          </w:p>
          <w:p w14:paraId="7D58B213" w14:textId="77777777" w:rsidR="00AC4F35" w:rsidRPr="007B4825" w:rsidRDefault="00AC4F35" w:rsidP="004B44B2">
            <w:pPr>
              <w:spacing w:after="0" w:line="274" w:lineRule="auto"/>
              <w:ind w:left="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odczynniki: roztwór amoniaku,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trietyloamina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, woda, fenoloftaleina, uniwersalny papierek wskaźnikowy, kwas solny, </w:t>
            </w:r>
          </w:p>
          <w:p w14:paraId="7D10E03F" w14:textId="2DC46F96" w:rsidR="00AC4F35" w:rsidRDefault="004B44B2" w:rsidP="00841AAA">
            <w:pPr>
              <w:spacing w:after="9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AC4F35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sprzęt laboratoryjny: dwie probówki, pipeta Pasteura</w:t>
            </w:r>
            <w:r w:rsidR="00784D05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</w:tr>
      <w:tr w:rsidR="004B44B2" w:rsidRPr="00841AAA" w14:paraId="3DA8DF6D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D4160D4" w14:textId="77777777" w:rsidR="004B44B2" w:rsidRPr="00765D89" w:rsidRDefault="004B44B2" w:rsidP="00AC4F35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 xml:space="preserve">3. </w:t>
            </w:r>
            <w:r w:rsidRPr="00765D89">
              <w:rPr>
                <w:rFonts w:ascii="Times New Roman" w:eastAsia="Times New Roman" w:hAnsi="Times New Roman" w:cs="Times New Roman"/>
                <w:strike/>
                <w:sz w:val="18"/>
                <w:highlight w:val="yellow"/>
                <w:lang w:val="pl-PL"/>
              </w:rPr>
              <w:t>Otrzymywanie amin.</w:t>
            </w: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 xml:space="preserve"> Amidy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02C65E8" w14:textId="77777777" w:rsidR="004B44B2" w:rsidRPr="00765D89" w:rsidRDefault="00E05F85" w:rsidP="00AC4F35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81</w:t>
            </w:r>
            <w:r w:rsidR="005517EB"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–</w:t>
            </w: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83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24E344B" w14:textId="0B6DCB1B" w:rsidR="004B44B2" w:rsidRPr="00765D89" w:rsidRDefault="001D2C03" w:rsidP="00AC4F35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XII.</w:t>
            </w:r>
            <w:r w:rsidR="002736F9"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1</w:t>
            </w: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, XII.</w:t>
            </w:r>
            <w:r w:rsidR="002736F9"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2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2637A5B" w14:textId="63F9A54E" w:rsidR="00AF033E" w:rsidRPr="00765D89" w:rsidRDefault="00AF033E" w:rsidP="00841AAA">
            <w:pPr>
              <w:spacing w:after="0" w:line="273" w:lineRule="auto"/>
              <w:rPr>
                <w:strike/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trike/>
                <w:sz w:val="18"/>
                <w:highlight w:val="yellow"/>
                <w:lang w:val="pl-PL"/>
              </w:rPr>
              <w:t>– zapisuje równania reakcji otrzymywania amin</w:t>
            </w:r>
            <w:r w:rsidR="00784D05" w:rsidRPr="00765D89">
              <w:rPr>
                <w:rFonts w:ascii="Times New Roman" w:eastAsia="Times New Roman" w:hAnsi="Times New Roman" w:cs="Times New Roman"/>
                <w:strike/>
                <w:sz w:val="18"/>
                <w:highlight w:val="yellow"/>
                <w:lang w:val="pl-PL"/>
              </w:rPr>
              <w:t xml:space="preserve"> </w:t>
            </w:r>
            <w:r w:rsidRPr="00765D89">
              <w:rPr>
                <w:rFonts w:ascii="Times New Roman" w:eastAsia="Times New Roman" w:hAnsi="Times New Roman" w:cs="Times New Roman"/>
                <w:strike/>
                <w:sz w:val="18"/>
                <w:highlight w:val="yellow"/>
                <w:lang w:val="pl-PL"/>
              </w:rPr>
              <w:t xml:space="preserve">aromatycznych (np. otrzymywanie aniliny w wyniku reakcji redukcji nitrobenzenu); </w:t>
            </w:r>
          </w:p>
          <w:p w14:paraId="7D59D6B0" w14:textId="77777777" w:rsidR="00AF033E" w:rsidRPr="00765D89" w:rsidRDefault="00AF033E" w:rsidP="00AF033E">
            <w:pPr>
              <w:spacing w:after="25" w:line="274" w:lineRule="auto"/>
              <w:rPr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 xml:space="preserve">– zapisuje równania reakcji acetamidu z wodą w środowisku kwasu siarkowego(VI) i z roztworem NaOH; </w:t>
            </w:r>
          </w:p>
          <w:p w14:paraId="7A8E11C6" w14:textId="77777777" w:rsidR="00AF033E" w:rsidRPr="00765D89" w:rsidRDefault="00AF033E" w:rsidP="00AF033E">
            <w:pPr>
              <w:spacing w:after="25" w:line="274" w:lineRule="auto"/>
              <w:rPr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 xml:space="preserve">– wykazuje, pisząc odpowiednie równanie reakcji, że produktem kondensacji mocznika jest związek zawierający w cząsteczce wiązanie peptydowe; </w:t>
            </w:r>
          </w:p>
          <w:p w14:paraId="374CD23D" w14:textId="77777777" w:rsidR="00AF033E" w:rsidRPr="00765D89" w:rsidRDefault="00AF033E" w:rsidP="00AF033E">
            <w:pPr>
              <w:spacing w:after="0" w:line="273" w:lineRule="auto"/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– analizuje budowę cząsteczki mocznika (m.in. brak fragmentu węglowodorowego) i wynikające z niej właściwości, wskazuje na jego zastosowania (nawóz sztuczny, produkcja leków, tworzyw sztucznych);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68BF481" w14:textId="7B479D0A" w:rsidR="00AF033E" w:rsidRPr="00765D89" w:rsidRDefault="00AF033E" w:rsidP="00841AAA">
            <w:pPr>
              <w:spacing w:after="25" w:line="273" w:lineRule="auto"/>
              <w:rPr>
                <w:rFonts w:ascii="Times New Roman" w:eastAsia="Times New Roman" w:hAnsi="Times New Roman" w:cs="Times New Roman"/>
                <w:strike/>
                <w:sz w:val="18"/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trike/>
                <w:sz w:val="18"/>
                <w:highlight w:val="yellow"/>
                <w:lang w:val="pl-PL"/>
              </w:rPr>
              <w:t>–</w:t>
            </w:r>
            <w:r w:rsidRPr="00765D89">
              <w:rPr>
                <w:strike/>
                <w:highlight w:val="yellow"/>
                <w:lang w:val="pl-PL"/>
              </w:rPr>
              <w:t xml:space="preserve"> </w:t>
            </w:r>
            <w:r w:rsidRPr="00765D89">
              <w:rPr>
                <w:rFonts w:ascii="Times New Roman" w:eastAsia="Times New Roman" w:hAnsi="Times New Roman" w:cs="Times New Roman"/>
                <w:strike/>
                <w:sz w:val="18"/>
                <w:highlight w:val="yellow"/>
                <w:lang w:val="pl-PL"/>
              </w:rPr>
              <w:t>omawia metody otrzymywania amin</w:t>
            </w:r>
            <w:r w:rsidR="00784D05" w:rsidRPr="00765D89">
              <w:rPr>
                <w:rFonts w:ascii="Times New Roman" w:eastAsia="Times New Roman" w:hAnsi="Times New Roman" w:cs="Times New Roman"/>
                <w:strike/>
                <w:sz w:val="18"/>
                <w:highlight w:val="yellow"/>
                <w:lang w:val="pl-PL"/>
              </w:rPr>
              <w:t xml:space="preserve"> </w:t>
            </w:r>
            <w:r w:rsidRPr="00765D89">
              <w:rPr>
                <w:rFonts w:ascii="Times New Roman" w:eastAsia="Times New Roman" w:hAnsi="Times New Roman" w:cs="Times New Roman"/>
                <w:strike/>
                <w:sz w:val="18"/>
                <w:highlight w:val="yellow"/>
                <w:lang w:val="pl-PL"/>
              </w:rPr>
              <w:t xml:space="preserve">alifatycznych i aromatycznych; </w:t>
            </w:r>
          </w:p>
          <w:p w14:paraId="422FA080" w14:textId="77777777" w:rsidR="00AF033E" w:rsidRPr="00765D89" w:rsidRDefault="00AF033E" w:rsidP="00AF033E">
            <w:pPr>
              <w:spacing w:after="12" w:line="282" w:lineRule="auto"/>
              <w:ind w:right="295"/>
              <w:rPr>
                <w:strike/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trike/>
                <w:sz w:val="18"/>
                <w:highlight w:val="yellow"/>
                <w:lang w:val="pl-PL"/>
              </w:rPr>
              <w:t xml:space="preserve">– zapisuje równania reakcji otrzymywania amin alifatycznych i aromatycznych; </w:t>
            </w:r>
          </w:p>
          <w:p w14:paraId="382D2BB6" w14:textId="77777777" w:rsidR="00AF033E" w:rsidRPr="00765D89" w:rsidRDefault="00AF033E" w:rsidP="00AF033E">
            <w:pPr>
              <w:spacing w:after="9" w:line="299" w:lineRule="auto"/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 xml:space="preserve">– wyjaśnia pojęcie </w:t>
            </w:r>
            <w:r w:rsidRPr="00765D89">
              <w:rPr>
                <w:rFonts w:ascii="Times New Roman" w:eastAsia="Times New Roman" w:hAnsi="Times New Roman" w:cs="Times New Roman"/>
                <w:i/>
                <w:sz w:val="18"/>
                <w:highlight w:val="yellow"/>
                <w:lang w:val="pl-PL"/>
              </w:rPr>
              <w:t>amidy</w:t>
            </w: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 xml:space="preserve">; </w:t>
            </w:r>
          </w:p>
          <w:p w14:paraId="37F2BD75" w14:textId="77777777" w:rsidR="00AF033E" w:rsidRPr="00765D89" w:rsidRDefault="00AF033E" w:rsidP="00AF033E">
            <w:pPr>
              <w:spacing w:after="9" w:line="299" w:lineRule="auto"/>
              <w:rPr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 xml:space="preserve">– omawia budowę amidów i podaje ich wzór ogólny; </w:t>
            </w:r>
          </w:p>
          <w:p w14:paraId="765B1142" w14:textId="77777777" w:rsidR="00AF033E" w:rsidRPr="00765D89" w:rsidRDefault="00AF033E" w:rsidP="00AF033E">
            <w:pPr>
              <w:spacing w:after="0" w:line="293" w:lineRule="auto"/>
              <w:rPr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 xml:space="preserve">– zapisuje równania reakcji acetamidu z wodą w środowisku kwasu siarkowego(VI) i z roztworem NaOH; </w:t>
            </w:r>
          </w:p>
          <w:p w14:paraId="1EB2166D" w14:textId="77777777" w:rsidR="00AF033E" w:rsidRPr="00765D89" w:rsidRDefault="00AF033E" w:rsidP="00AF033E">
            <w:pPr>
              <w:spacing w:after="25" w:line="273" w:lineRule="auto"/>
              <w:rPr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– opisuje budowę cząsteczki mocznika (</w:t>
            </w:r>
            <w:proofErr w:type="spellStart"/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karbonamidu</w:t>
            </w:r>
            <w:proofErr w:type="spellEnd"/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 xml:space="preserve">); </w:t>
            </w:r>
          </w:p>
          <w:p w14:paraId="31131A68" w14:textId="77777777" w:rsidR="00AF033E" w:rsidRPr="00765D89" w:rsidRDefault="00AF033E" w:rsidP="00AF033E">
            <w:pPr>
              <w:spacing w:after="0" w:line="275" w:lineRule="auto"/>
              <w:rPr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 xml:space="preserve">– zapisuje wzór sumaryczny i strukturalny mocznika; </w:t>
            </w:r>
          </w:p>
          <w:p w14:paraId="44E8D435" w14:textId="77777777" w:rsidR="00AF033E" w:rsidRPr="00765D89" w:rsidRDefault="00AF033E" w:rsidP="00AF033E">
            <w:pPr>
              <w:spacing w:after="9"/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 xml:space="preserve">– opisuje zastosowania mocznika; </w:t>
            </w:r>
          </w:p>
          <w:p w14:paraId="3321D996" w14:textId="77777777" w:rsidR="00AF033E" w:rsidRPr="00765D89" w:rsidRDefault="00AF033E" w:rsidP="00AF033E">
            <w:pPr>
              <w:spacing w:after="0" w:line="275" w:lineRule="auto"/>
              <w:ind w:right="151"/>
              <w:rPr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 xml:space="preserve">– stosuje zasady bezpieczeństwa podczas wykonywania eksperymentów chemicznych; </w:t>
            </w:r>
          </w:p>
          <w:p w14:paraId="3AAEC769" w14:textId="05608491" w:rsidR="00AF033E" w:rsidRPr="00765D89" w:rsidRDefault="00AF033E" w:rsidP="00841AAA">
            <w:pPr>
              <w:spacing w:after="1" w:line="273" w:lineRule="auto"/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 xml:space="preserve">– opisuje eksperyment chemiczny, uwzględniając: szkło i sprzęt laboratoryjny, </w:t>
            </w: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lastRenderedPageBreak/>
              <w:t>odczynniki chemiczne, obserwacje i wnioski;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E24E374" w14:textId="77777777" w:rsidR="004B44B2" w:rsidRPr="00765D89" w:rsidRDefault="00AF033E" w:rsidP="00AC4F35">
            <w:pPr>
              <w:spacing w:after="3" w:line="273" w:lineRule="auto"/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lastRenderedPageBreak/>
              <w:t>– problemowa,</w:t>
            </w:r>
          </w:p>
          <w:p w14:paraId="4836D0F3" w14:textId="77777777" w:rsidR="00AF033E" w:rsidRPr="00765D89" w:rsidRDefault="00AF033E" w:rsidP="00AF033E">
            <w:pPr>
              <w:spacing w:after="12"/>
              <w:rPr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 xml:space="preserve">– dyskusja, </w:t>
            </w:r>
          </w:p>
          <w:p w14:paraId="79FAE51F" w14:textId="77777777" w:rsidR="00AF033E" w:rsidRPr="00765D89" w:rsidRDefault="00AF033E" w:rsidP="00AF033E">
            <w:pPr>
              <w:spacing w:after="2" w:line="277" w:lineRule="auto"/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 xml:space="preserve">– pogadanka, </w:t>
            </w:r>
          </w:p>
          <w:p w14:paraId="2934D737" w14:textId="77777777" w:rsidR="00AF033E" w:rsidRPr="00765D89" w:rsidRDefault="00AF033E" w:rsidP="00AF033E">
            <w:pPr>
              <w:spacing w:after="2" w:line="277" w:lineRule="auto"/>
              <w:rPr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 xml:space="preserve">– pomoce wizualne, </w:t>
            </w:r>
          </w:p>
          <w:p w14:paraId="6B3123AF" w14:textId="559902C9" w:rsidR="00AF033E" w:rsidRPr="00765D89" w:rsidRDefault="00AF033E" w:rsidP="00AF033E">
            <w:pPr>
              <w:spacing w:after="3" w:line="273" w:lineRule="auto"/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– praca indywidualna</w:t>
            </w:r>
            <w:r w:rsidR="00784D05"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.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732CE15" w14:textId="77777777" w:rsidR="00AF033E" w:rsidRPr="00765D89" w:rsidRDefault="00AF033E" w:rsidP="00AF033E">
            <w:pPr>
              <w:spacing w:after="12"/>
              <w:rPr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 xml:space="preserve">– podręcznik, </w:t>
            </w:r>
          </w:p>
          <w:p w14:paraId="5318EFD8" w14:textId="77777777" w:rsidR="004B44B2" w:rsidRPr="00765D89" w:rsidRDefault="00AF033E" w:rsidP="00AF033E">
            <w:pPr>
              <w:spacing w:after="35"/>
              <w:ind w:left="1"/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– modele chemiczne,</w:t>
            </w:r>
          </w:p>
          <w:p w14:paraId="7EB600BD" w14:textId="6A0CBA93" w:rsidR="00AF033E" w:rsidRPr="00765D89" w:rsidRDefault="00AF033E" w:rsidP="00AF033E">
            <w:pPr>
              <w:spacing w:after="24" w:line="274" w:lineRule="auto"/>
              <w:ind w:left="1" w:right="42"/>
              <w:rPr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–</w:t>
            </w:r>
            <w:r w:rsidRPr="00765D89">
              <w:rPr>
                <w:highlight w:val="yellow"/>
                <w:lang w:val="pl-PL"/>
              </w:rPr>
              <w:t xml:space="preserve"> </w:t>
            </w: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 xml:space="preserve">odczynniki: </w:t>
            </w:r>
            <w:proofErr w:type="spellStart"/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fenyloamina</w:t>
            </w:r>
            <w:proofErr w:type="spellEnd"/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 xml:space="preserve"> (anilina), bezwodnik octowy, etanol, woda, uniwersalny papierek</w:t>
            </w:r>
            <w:r w:rsidR="00784D05"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.</w:t>
            </w: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 xml:space="preserve"> </w:t>
            </w:r>
          </w:p>
          <w:p w14:paraId="2747599C" w14:textId="77777777" w:rsidR="00AF033E" w:rsidRPr="00765D89" w:rsidRDefault="00AF033E" w:rsidP="00AF033E">
            <w:pPr>
              <w:spacing w:after="30"/>
              <w:ind w:left="1"/>
              <w:rPr>
                <w:highlight w:val="yellow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 xml:space="preserve">wskaźnikowy, </w:t>
            </w:r>
          </w:p>
          <w:p w14:paraId="77456E64" w14:textId="77777777" w:rsidR="00AF033E" w:rsidRDefault="00AF033E" w:rsidP="00AF033E">
            <w:pPr>
              <w:spacing w:after="35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–</w:t>
            </w:r>
            <w:r w:rsidRPr="00765D89">
              <w:rPr>
                <w:highlight w:val="yellow"/>
                <w:lang w:val="pl-PL"/>
              </w:rPr>
              <w:t xml:space="preserve"> </w:t>
            </w:r>
            <w:r w:rsidRPr="00765D89">
              <w:rPr>
                <w:rFonts w:ascii="Times New Roman" w:eastAsia="Times New Roman" w:hAnsi="Times New Roman" w:cs="Times New Roman"/>
                <w:sz w:val="18"/>
                <w:highlight w:val="yellow"/>
                <w:lang w:val="pl-PL"/>
              </w:rPr>
              <w:t>sprzęt laboratoryjny: dwie probówki, termometr laboratoryjny, bagietka szklana, lejek, sączek z bibuły</w:t>
            </w:r>
          </w:p>
        </w:tc>
      </w:tr>
      <w:tr w:rsidR="00DD19B4" w:rsidRPr="00841AAA" w14:paraId="70E7DE1B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2901E0F" w14:textId="77777777" w:rsidR="00DD19B4" w:rsidRDefault="00DD19B4" w:rsidP="00AC4F35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4.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Aminokwasy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DDDE789" w14:textId="77777777" w:rsidR="00DD19B4" w:rsidRDefault="00E05F85" w:rsidP="00AC4F35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84, 85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508548E" w14:textId="3CDA2835" w:rsidR="00DD19B4" w:rsidRDefault="001D2C03" w:rsidP="00AC4F35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92334E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XII.</w:t>
            </w:r>
            <w:r w:rsidR="0092334E">
              <w:rPr>
                <w:rFonts w:ascii="Times New Roman" w:eastAsia="Times New Roman" w:hAnsi="Times New Roman" w:cs="Times New Roman"/>
                <w:sz w:val="18"/>
                <w:lang w:val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XVIII.</w:t>
            </w:r>
            <w:r w:rsidR="0092334E">
              <w:rPr>
                <w:rFonts w:ascii="Times New Roman" w:eastAsia="Times New Roman" w:hAnsi="Times New Roman" w:cs="Times New Roman"/>
                <w:sz w:val="18"/>
                <w:lang w:val="pl-PL"/>
              </w:rPr>
              <w:t>6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XVIII.</w:t>
            </w:r>
            <w:r w:rsidR="0092334E">
              <w:rPr>
                <w:rFonts w:ascii="Times New Roman" w:eastAsia="Times New Roman" w:hAnsi="Times New Roman" w:cs="Times New Roman"/>
                <w:sz w:val="18"/>
                <w:lang w:val="pl-PL"/>
              </w:rPr>
              <w:t>7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4AF79FB" w14:textId="77777777" w:rsidR="00B93C65" w:rsidRDefault="00DD19B4" w:rsidP="00DD19B4">
            <w:pPr>
              <w:spacing w:after="30" w:line="280" w:lineRule="auto"/>
              <w:ind w:right="10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zapisuje wzór ogólny </w:t>
            </w:r>
          </w:p>
          <w:p w14:paraId="2BA080A3" w14:textId="75449FB3" w:rsidR="00DD19B4" w:rsidRPr="007B4825" w:rsidRDefault="00DD19B4" w:rsidP="00DD19B4">
            <w:pPr>
              <w:spacing w:after="30" w:line="280" w:lineRule="auto"/>
              <w:ind w:right="107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-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aminokwasów w postaci </w:t>
            </w:r>
            <w:r w:rsidRPr="00DD19B4">
              <w:rPr>
                <w:rFonts w:ascii="Times New Roman" w:eastAsia="Times New Roman" w:hAnsi="Times New Roman" w:cs="Times New Roman"/>
                <w:i/>
                <w:iCs/>
                <w:sz w:val="18"/>
                <w:lang w:val="pl-PL"/>
              </w:rPr>
              <w:t>R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CH(NH</w:t>
            </w:r>
            <w:r w:rsidRPr="007B4825">
              <w:rPr>
                <w:rFonts w:ascii="Times New Roman" w:eastAsia="Times New Roman" w:hAnsi="Times New Roman" w:cs="Times New Roman"/>
                <w:sz w:val="18"/>
                <w:vertAlign w:val="subscript"/>
                <w:lang w:val="pl-PL"/>
              </w:rPr>
              <w:t>2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)COOH;</w:t>
            </w:r>
          </w:p>
          <w:p w14:paraId="4773B7C5" w14:textId="77777777" w:rsidR="00DD19B4" w:rsidRDefault="00DD19B4" w:rsidP="00DD19B4">
            <w:pPr>
              <w:spacing w:after="0" w:line="276" w:lineRule="auto"/>
              <w:ind w:right="10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opisuje właściwości kwasowo-zasadowe aminokwasów oraz mechanizm powstawania jonów obojnaczych;</w:t>
            </w:r>
          </w:p>
          <w:p w14:paraId="5306CB2B" w14:textId="0BA826E0" w:rsidR="00DD19B4" w:rsidRPr="008D59CA" w:rsidRDefault="00DD19B4" w:rsidP="00841AAA">
            <w:pPr>
              <w:spacing w:after="0" w:line="276" w:lineRule="auto"/>
              <w:ind w:right="107"/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</w:pPr>
            <w:r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>– projektuje i wykonuje doświadczenie, którego wynik potwierdzi amfoteryczny charakter aminokwasów (np. glicyny);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6AD2582" w14:textId="77777777" w:rsidR="00DD19B4" w:rsidRDefault="00DD19B4" w:rsidP="00DD19B4">
            <w:pPr>
              <w:spacing w:after="0" w:line="292" w:lineRule="auto"/>
              <w:ind w:right="36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podaje wzór ogólny aminokwasów; </w:t>
            </w:r>
          </w:p>
          <w:p w14:paraId="7B84D3D9" w14:textId="77777777" w:rsidR="00DD19B4" w:rsidRDefault="00DD19B4" w:rsidP="00DD19B4">
            <w:pPr>
              <w:spacing w:after="0" w:line="292" w:lineRule="auto"/>
              <w:ind w:right="36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omawia budowę aminokwasów; </w:t>
            </w:r>
          </w:p>
          <w:p w14:paraId="31C0340E" w14:textId="77777777" w:rsidR="00DD19B4" w:rsidRDefault="00DD19B4" w:rsidP="00DD19B4">
            <w:pPr>
              <w:spacing w:after="0" w:line="292" w:lineRule="auto"/>
              <w:ind w:right="36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zapisuje wzory sumaryczne i strukturalne prostych aminokwasów; </w:t>
            </w:r>
          </w:p>
          <w:p w14:paraId="3599B941" w14:textId="77777777" w:rsidR="00DD19B4" w:rsidRDefault="00DD19B4" w:rsidP="00DD19B4">
            <w:pPr>
              <w:spacing w:after="0" w:line="292" w:lineRule="auto"/>
              <w:ind w:right="36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omawia właściwości kwasowo-zasadowe aminokwasów; </w:t>
            </w:r>
          </w:p>
          <w:p w14:paraId="6564C6FB" w14:textId="77777777" w:rsidR="00DD19B4" w:rsidRDefault="00DD19B4" w:rsidP="00DD19B4">
            <w:pPr>
              <w:spacing w:after="0" w:line="292" w:lineRule="auto"/>
              <w:ind w:right="36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omawia powstawanie jonów obojnaczych;</w:t>
            </w:r>
          </w:p>
          <w:p w14:paraId="66327940" w14:textId="16520259" w:rsidR="00DD19B4" w:rsidRPr="007B4825" w:rsidRDefault="00DD19B4" w:rsidP="00DD19B4">
            <w:pPr>
              <w:spacing w:after="0" w:line="292" w:lineRule="auto"/>
              <w:ind w:right="36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="00784D0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zapisuje równania reakcji ilustrujących powstawanie jonów obojnaczych; </w:t>
            </w:r>
          </w:p>
          <w:p w14:paraId="396285EF" w14:textId="77777777" w:rsidR="00DD19B4" w:rsidRPr="008D59CA" w:rsidRDefault="00DD19B4" w:rsidP="00DD19B4">
            <w:pPr>
              <w:spacing w:after="0" w:line="277" w:lineRule="auto"/>
              <w:ind w:right="36"/>
              <w:rPr>
                <w:strike/>
                <w:lang w:val="pl-PL"/>
              </w:rPr>
            </w:pPr>
            <w:r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 xml:space="preserve">– projektuje i wykonuje doświadczenie, którego wynik potwierdzi amfoteryczny charakter aminokwasów; </w:t>
            </w:r>
          </w:p>
          <w:p w14:paraId="13B8FB11" w14:textId="77777777" w:rsidR="00DD19B4" w:rsidRPr="008D59CA" w:rsidRDefault="00DD19B4" w:rsidP="00DD19B4">
            <w:pPr>
              <w:spacing w:after="0" w:line="282" w:lineRule="auto"/>
              <w:ind w:right="191"/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</w:pPr>
            <w:r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 xml:space="preserve">– zapisuje równania reakcji ilustrujących amfoteryczny charakter aminokwasów; </w:t>
            </w:r>
          </w:p>
          <w:p w14:paraId="0781583B" w14:textId="4CE81001" w:rsidR="00DD19B4" w:rsidRDefault="00DD19B4" w:rsidP="00841AAA">
            <w:pPr>
              <w:spacing w:after="0" w:line="282" w:lineRule="auto"/>
              <w:ind w:right="19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rysuje wzory strukturalne i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półstrukturalne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izomerów optycznych aminokwasów;</w:t>
            </w:r>
          </w:p>
          <w:p w14:paraId="0822744D" w14:textId="0276694E" w:rsidR="00DD19B4" w:rsidRPr="008D59CA" w:rsidRDefault="00784D05" w:rsidP="00841AAA">
            <w:pPr>
              <w:spacing w:after="0" w:line="274" w:lineRule="auto"/>
              <w:rPr>
                <w:strike/>
                <w:lang w:val="pl-PL"/>
              </w:rPr>
            </w:pPr>
            <w:r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 xml:space="preserve">– </w:t>
            </w:r>
            <w:r w:rsidR="00DD19B4"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 xml:space="preserve">stosuje zasady bezpieczeństwa podczas wykonywania eksperymentów chemicznych; </w:t>
            </w:r>
          </w:p>
          <w:p w14:paraId="2CD46F89" w14:textId="77777777" w:rsidR="00DD19B4" w:rsidRPr="008D59CA" w:rsidRDefault="00DD19B4" w:rsidP="00DD19B4">
            <w:pPr>
              <w:spacing w:after="0" w:line="273" w:lineRule="auto"/>
              <w:rPr>
                <w:strike/>
                <w:lang w:val="pl-PL"/>
              </w:rPr>
            </w:pPr>
            <w:r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 xml:space="preserve">– opisuje eksperyment chemiczny, </w:t>
            </w:r>
          </w:p>
          <w:p w14:paraId="6CC7B222" w14:textId="77777777" w:rsidR="00DD19B4" w:rsidRDefault="00DD19B4" w:rsidP="00DD19B4">
            <w:pPr>
              <w:spacing w:after="25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>uwzględniając: szkło i sprzęt laboratoryjny, odczynniki chemiczne, obserwacje i wnioski;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409BA9D" w14:textId="77777777" w:rsidR="00DD19B4" w:rsidRPr="007B4825" w:rsidRDefault="00DD19B4" w:rsidP="00DD19B4">
            <w:pPr>
              <w:spacing w:after="3" w:line="273" w:lineRule="auto"/>
              <w:ind w:right="17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Pr="00B12D49">
              <w:rPr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problemowa, </w:t>
            </w:r>
          </w:p>
          <w:p w14:paraId="4448E10B" w14:textId="77777777" w:rsidR="00DD19B4" w:rsidRDefault="00DD19B4" w:rsidP="00DD19B4">
            <w:pPr>
              <w:spacing w:after="4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Pr="00B12D49">
              <w:rPr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dyskusja, </w:t>
            </w:r>
          </w:p>
          <w:p w14:paraId="3AEE2BD4" w14:textId="13B28A50" w:rsidR="00DD19B4" w:rsidRDefault="00DD19B4" w:rsidP="00DD19B4">
            <w:pPr>
              <w:spacing w:after="4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praktyczna</w:t>
            </w:r>
            <w:r w:rsidR="00784D05"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  <w:p w14:paraId="5E142CC5" w14:textId="77777777" w:rsidR="00DD19B4" w:rsidRPr="008D59CA" w:rsidRDefault="00DD19B4" w:rsidP="00DD19B4">
            <w:pPr>
              <w:spacing w:after="4" w:line="273" w:lineRule="auto"/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</w:pPr>
            <w:r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>– eksperyment nauczyciela (pokaz),</w:t>
            </w:r>
          </w:p>
          <w:p w14:paraId="470669B7" w14:textId="77777777" w:rsidR="00DD19B4" w:rsidRDefault="00DD19B4" w:rsidP="00DD19B4">
            <w:pPr>
              <w:spacing w:after="4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pogadanka, </w:t>
            </w:r>
          </w:p>
          <w:p w14:paraId="5C127DC0" w14:textId="7C652403" w:rsidR="00DD19B4" w:rsidRPr="007B4825" w:rsidRDefault="00DD19B4" w:rsidP="00DD19B4">
            <w:pPr>
              <w:spacing w:after="3" w:line="273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praca indywidualna</w:t>
            </w:r>
            <w:r w:rsidR="00784D05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C6F1AA5" w14:textId="77777777" w:rsidR="00DD19B4" w:rsidRPr="007B4825" w:rsidRDefault="00DD19B4" w:rsidP="00DD19B4">
            <w:pPr>
              <w:spacing w:after="13"/>
              <w:ind w:left="1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podręcznik, </w:t>
            </w:r>
          </w:p>
          <w:p w14:paraId="5D5E1B5C" w14:textId="77777777" w:rsidR="00DD19B4" w:rsidRDefault="00DD19B4" w:rsidP="00DD19B4">
            <w:pPr>
              <w:spacing w:after="24" w:line="275" w:lineRule="auto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karta pracy, </w:t>
            </w:r>
          </w:p>
          <w:p w14:paraId="7E4C7614" w14:textId="77777777" w:rsidR="00DD19B4" w:rsidRPr="007B4825" w:rsidRDefault="00DD19B4" w:rsidP="00DD19B4">
            <w:pPr>
              <w:spacing w:after="24" w:line="275" w:lineRule="auto"/>
              <w:ind w:left="1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zestaw modeli chemicznych, </w:t>
            </w:r>
          </w:p>
          <w:p w14:paraId="7739D2FA" w14:textId="7DBACBC7" w:rsidR="00DD19B4" w:rsidRPr="008D59CA" w:rsidRDefault="005517EB" w:rsidP="00841AAA">
            <w:pPr>
              <w:spacing w:after="9"/>
              <w:ind w:left="1"/>
              <w:rPr>
                <w:strike/>
                <w:lang w:val="pl-PL"/>
              </w:rPr>
            </w:pPr>
            <w:r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 xml:space="preserve">– </w:t>
            </w:r>
            <w:r w:rsidR="00DD19B4"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 xml:space="preserve">odczynniki: roztwór amoniaku, </w:t>
            </w:r>
            <w:proofErr w:type="spellStart"/>
            <w:r w:rsidR="00DD19B4"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>trietyloamina</w:t>
            </w:r>
            <w:proofErr w:type="spellEnd"/>
            <w:r w:rsidR="00DD19B4"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 xml:space="preserve">, </w:t>
            </w:r>
            <w:proofErr w:type="spellStart"/>
            <w:r w:rsidR="00DD19B4"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>fenyloamina</w:t>
            </w:r>
            <w:proofErr w:type="spellEnd"/>
            <w:r w:rsidR="00DD19B4"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 xml:space="preserve">, kwas solny, uniwersalny papierek wskaźnikowy, fenoloftaleina, </w:t>
            </w:r>
          </w:p>
          <w:p w14:paraId="005FA920" w14:textId="1FFEC619" w:rsidR="00DD19B4" w:rsidRDefault="005517EB" w:rsidP="005517EB">
            <w:pPr>
              <w:spacing w:after="9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 xml:space="preserve">– </w:t>
            </w:r>
            <w:r w:rsidR="00DD19B4"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>sprzęt laboratoryjny: trzy probówki, parowniczka, pipeta</w:t>
            </w:r>
            <w:r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 xml:space="preserve"> </w:t>
            </w:r>
            <w:r w:rsidR="00DD19B4"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>Pasteura</w:t>
            </w:r>
            <w:r w:rsidR="00784D05" w:rsidRPr="008D59CA">
              <w:rPr>
                <w:rFonts w:ascii="Times New Roman" w:eastAsia="Times New Roman" w:hAnsi="Times New Roman" w:cs="Times New Roman"/>
                <w:strike/>
                <w:sz w:val="18"/>
                <w:lang w:val="pl-PL"/>
              </w:rPr>
              <w:t>.</w:t>
            </w:r>
          </w:p>
        </w:tc>
      </w:tr>
      <w:tr w:rsidR="005517EB" w:rsidRPr="007B4825" w14:paraId="15663531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A409578" w14:textId="77777777" w:rsidR="005517EB" w:rsidRDefault="005517EB" w:rsidP="00AC4F35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5.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Peptydy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AB2CE6B" w14:textId="77777777" w:rsidR="005517EB" w:rsidRDefault="00E05F85" w:rsidP="00AC4F35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86</w:t>
            </w:r>
            <w:r w:rsidR="005517EB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87</w:t>
            </w:r>
          </w:p>
        </w:tc>
        <w:tc>
          <w:tcPr>
            <w:tcW w:w="1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8A5D70E" w14:textId="13E1BA21" w:rsidR="005517EB" w:rsidRDefault="001D2C03" w:rsidP="00AC4F35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XII.</w:t>
            </w:r>
            <w:r w:rsidR="0092334E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XII.</w:t>
            </w:r>
            <w:r w:rsidR="0092334E">
              <w:rPr>
                <w:rFonts w:ascii="Times New Roman" w:eastAsia="Times New Roman" w:hAnsi="Times New Roman" w:cs="Times New Roman"/>
                <w:sz w:val="18"/>
                <w:lang w:val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XVIII.</w:t>
            </w:r>
            <w:r w:rsidR="0092334E">
              <w:rPr>
                <w:rFonts w:ascii="Times New Roman" w:eastAsia="Times New Roman" w:hAnsi="Times New Roman" w:cs="Times New Roman"/>
                <w:sz w:val="18"/>
                <w:lang w:val="pl-PL"/>
              </w:rPr>
              <w:t>8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XVIII.</w:t>
            </w:r>
            <w:r w:rsidR="0092334E">
              <w:rPr>
                <w:rFonts w:ascii="Times New Roman" w:eastAsia="Times New Roman" w:hAnsi="Times New Roman" w:cs="Times New Roman"/>
                <w:sz w:val="18"/>
                <w:lang w:val="pl-PL"/>
              </w:rPr>
              <w:t>9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</w:t>
            </w:r>
            <w:r w:rsidR="00784D0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XVIII.1</w:t>
            </w:r>
            <w:r w:rsidR="0092334E">
              <w:rPr>
                <w:rFonts w:ascii="Times New Roman" w:eastAsia="Times New Roman" w:hAnsi="Times New Roman" w:cs="Times New Roman"/>
                <w:sz w:val="18"/>
                <w:lang w:val="pl-PL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, XVIII.1</w:t>
            </w:r>
            <w:r w:rsidR="0092334E">
              <w:rPr>
                <w:rFonts w:ascii="Times New Roman" w:eastAsia="Times New Roman" w:hAnsi="Times New Roman" w:cs="Times New Roman"/>
                <w:sz w:val="18"/>
                <w:lang w:val="pl-PL"/>
              </w:rPr>
              <w:t>1</w:t>
            </w:r>
          </w:p>
        </w:tc>
        <w:tc>
          <w:tcPr>
            <w:tcW w:w="2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D381B6A" w14:textId="77777777" w:rsidR="005517EB" w:rsidRPr="007B4825" w:rsidRDefault="005517EB" w:rsidP="005517EB">
            <w:pPr>
              <w:spacing w:after="27" w:line="274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zapisuje równanie kondensacji dwóch cząsteczek aminokwasów (o podanych wzorach) i wskazuje wiązanie peptydowe w otrzymanym produkcie; </w:t>
            </w:r>
          </w:p>
          <w:p w14:paraId="2C80777E" w14:textId="77777777" w:rsidR="005517EB" w:rsidRPr="007B4825" w:rsidRDefault="005517EB" w:rsidP="005517EB">
            <w:pPr>
              <w:spacing w:after="0" w:line="286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tworzy wzory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dipeptydów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i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tripeptydów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powstających z podanych aminokwasów oraz rozpoznaje reszty podstawowych aminokwasów (glicyny, alaniny i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fenyloalaniny) w cząsteczkach di- i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tripeptydów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; </w:t>
            </w:r>
          </w:p>
          <w:p w14:paraId="5774E946" w14:textId="77777777" w:rsidR="005517EB" w:rsidRDefault="005517EB" w:rsidP="005517EB">
            <w:pPr>
              <w:spacing w:after="0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planuje i wykonuje doświadczenie, którego wynik dowiedzie obecności wiązania peptydowego w analizowanym związku (reakcja biuretowa); </w:t>
            </w:r>
          </w:p>
          <w:p w14:paraId="3B260DBA" w14:textId="77777777" w:rsidR="005517EB" w:rsidRDefault="005517EB" w:rsidP="005517EB">
            <w:pPr>
              <w:spacing w:after="30" w:line="280" w:lineRule="auto"/>
              <w:ind w:right="10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opisuje przebieg hydrolizy peptydów;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DE9769B" w14:textId="77777777" w:rsidR="005517EB" w:rsidRPr="007B4825" w:rsidRDefault="005517EB" w:rsidP="005517EB">
            <w:pPr>
              <w:spacing w:after="25" w:line="274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opisuje, jak są zbudowane peptydy oraz jakie posiadają grupy funkcyjne; </w:t>
            </w:r>
          </w:p>
          <w:p w14:paraId="4077F093" w14:textId="77777777" w:rsidR="005517EB" w:rsidRPr="007B4825" w:rsidRDefault="005517EB" w:rsidP="005517EB">
            <w:pPr>
              <w:spacing w:after="25" w:line="274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zapisuje równanie kondensacji dwóch cząsteczek aminokwasów o podanych wzorach; </w:t>
            </w:r>
          </w:p>
          <w:p w14:paraId="54551031" w14:textId="77777777" w:rsidR="005517EB" w:rsidRDefault="005517EB" w:rsidP="005517EB">
            <w:pPr>
              <w:spacing w:after="24" w:line="275" w:lineRule="auto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wskazuje wiązanie peptydowe w cząsteczce peptydu; </w:t>
            </w:r>
          </w:p>
          <w:p w14:paraId="65C21215" w14:textId="02289432" w:rsidR="005517EB" w:rsidRPr="007B4825" w:rsidRDefault="005517EB" w:rsidP="00841AAA">
            <w:pPr>
              <w:spacing w:after="24" w:line="275" w:lineRule="auto"/>
              <w:rPr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tworzy wzory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dipeptydów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i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tripeptydów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powstających z podanych aminokwasów; </w:t>
            </w:r>
          </w:p>
          <w:p w14:paraId="6DAB8D26" w14:textId="69CA023A" w:rsidR="005517EB" w:rsidRPr="007B4825" w:rsidRDefault="005517EB" w:rsidP="00841AAA">
            <w:pPr>
              <w:spacing w:after="24" w:line="273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rozpoznaje reszty podstawowych aminokwasów w cząsteczkach di- i </w:t>
            </w:r>
            <w:proofErr w:type="spellStart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tripeptydów</w:t>
            </w:r>
            <w:proofErr w:type="spellEnd"/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; </w:t>
            </w:r>
          </w:p>
          <w:p w14:paraId="6952CAB6" w14:textId="0802C0FC" w:rsidR="005517EB" w:rsidRDefault="00784D05" w:rsidP="005517EB">
            <w:pPr>
              <w:spacing w:after="0" w:line="292" w:lineRule="auto"/>
              <w:ind w:right="36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="005517EB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opisuje, jak wykryć peptyd za pomocą reakcji biuretowej; </w:t>
            </w:r>
          </w:p>
          <w:p w14:paraId="28379524" w14:textId="77777777" w:rsidR="005517EB" w:rsidRDefault="005517EB" w:rsidP="005517EB">
            <w:pPr>
              <w:spacing w:after="0" w:line="292" w:lineRule="auto"/>
              <w:ind w:right="36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– opisuje przebieg hydrolizy peptydów;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7614491" w14:textId="77777777" w:rsidR="005517EB" w:rsidRPr="007B4825" w:rsidRDefault="005517EB" w:rsidP="005517EB">
            <w:pPr>
              <w:spacing w:after="4" w:line="273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lastRenderedPageBreak/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problemowa, </w:t>
            </w:r>
          </w:p>
          <w:p w14:paraId="69905B3F" w14:textId="77777777" w:rsidR="005517EB" w:rsidRPr="007B4825" w:rsidRDefault="005517EB" w:rsidP="005517EB">
            <w:pPr>
              <w:spacing w:after="1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dyskusja, </w:t>
            </w:r>
          </w:p>
          <w:p w14:paraId="6209615E" w14:textId="77777777" w:rsidR="005517EB" w:rsidRPr="007B4825" w:rsidRDefault="005517EB" w:rsidP="005517EB">
            <w:pPr>
              <w:spacing w:after="13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pogadanka, </w:t>
            </w:r>
          </w:p>
          <w:p w14:paraId="1CE9390E" w14:textId="6CB24375" w:rsidR="005517EB" w:rsidRDefault="005517EB" w:rsidP="005517EB">
            <w:pPr>
              <w:spacing w:after="3" w:line="273" w:lineRule="auto"/>
              <w:ind w:right="17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Pr="00475CB8">
              <w:rPr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praca indywidualna</w:t>
            </w:r>
            <w:r w:rsidR="00784D05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A3E82C3" w14:textId="77777777" w:rsidR="005517EB" w:rsidRPr="007B4825" w:rsidRDefault="005517EB" w:rsidP="005517EB">
            <w:pPr>
              <w:spacing w:after="12"/>
              <w:ind w:left="104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podręcznik, </w:t>
            </w:r>
          </w:p>
          <w:p w14:paraId="0B2B40EB" w14:textId="0DD2DD63" w:rsidR="005517EB" w:rsidRDefault="005517EB" w:rsidP="005517EB">
            <w:pPr>
              <w:spacing w:after="13"/>
              <w:ind w:left="104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karta pracy</w:t>
            </w:r>
            <w:r w:rsidR="00784D05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</w:p>
        </w:tc>
      </w:tr>
      <w:tr w:rsidR="00FE45C3" w:rsidRPr="00841AAA" w14:paraId="467DDFAB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D1346A9" w14:textId="77777777" w:rsidR="00FE45C3" w:rsidRDefault="00FE45C3" w:rsidP="00FE45C3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Podsumowanie wiadomości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78A7B2A" w14:textId="77777777" w:rsidR="00FE45C3" w:rsidRDefault="00FE45C3" w:rsidP="00FE45C3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88</w:t>
            </w:r>
          </w:p>
        </w:tc>
        <w:tc>
          <w:tcPr>
            <w:tcW w:w="1194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6A3D5D2" w14:textId="05C45088" w:rsidR="00FE45C3" w:rsidRPr="007B4825" w:rsidRDefault="00784D05" w:rsidP="00FE45C3">
            <w:pPr>
              <w:spacing w:after="36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D</w:t>
            </w:r>
            <w:r w:rsidR="00FE45C3"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o wykorzystania: </w:t>
            </w:r>
          </w:p>
          <w:p w14:paraId="664EB1C7" w14:textId="77777777" w:rsidR="00FE45C3" w:rsidRPr="007B4825" w:rsidRDefault="00FE45C3" w:rsidP="00475CB8">
            <w:pPr>
              <w:spacing w:after="32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–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zadania w podręczniku, </w:t>
            </w:r>
          </w:p>
          <w:p w14:paraId="74070CFC" w14:textId="77777777" w:rsidR="00FE45C3" w:rsidRPr="007B4825" w:rsidRDefault="00FE45C3" w:rsidP="00475CB8">
            <w:pPr>
              <w:spacing w:after="35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 maturalne karty pracy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, </w:t>
            </w:r>
          </w:p>
          <w:p w14:paraId="4D8A1CC0" w14:textId="76130060" w:rsidR="00FE45C3" w:rsidRDefault="00FE45C3" w:rsidP="00475CB8">
            <w:pPr>
              <w:spacing w:after="12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–</w:t>
            </w:r>
            <w:r w:rsidRPr="00FE45C3">
              <w:rPr>
                <w:lang w:val="pl-PL"/>
              </w:rPr>
              <w:t xml:space="preserve"> 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przykładowe arkusze maturalne</w:t>
            </w:r>
            <w:r w:rsidR="00784D05">
              <w:rPr>
                <w:rFonts w:ascii="Times New Roman" w:eastAsia="Times New Roman" w:hAnsi="Times New Roman" w:cs="Times New Roman"/>
                <w:sz w:val="18"/>
                <w:lang w:val="pl-PL"/>
              </w:rPr>
              <w:t>.</w:t>
            </w: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 xml:space="preserve"> </w:t>
            </w:r>
          </w:p>
        </w:tc>
      </w:tr>
      <w:tr w:rsidR="00FE45C3" w:rsidRPr="007B4825" w14:paraId="20B2BCDE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5FA8EDE" w14:textId="77777777" w:rsidR="00FE45C3" w:rsidRDefault="00FE45C3" w:rsidP="00FE45C3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Sprawdzian wiadomości i umiejętności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847BC21" w14:textId="77777777" w:rsidR="00FE45C3" w:rsidRDefault="00FE45C3" w:rsidP="00FE45C3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89</w:t>
            </w:r>
          </w:p>
        </w:tc>
        <w:tc>
          <w:tcPr>
            <w:tcW w:w="1194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30923E4" w14:textId="77777777" w:rsidR="00FE45C3" w:rsidRDefault="00FE45C3" w:rsidP="00FE45C3">
            <w:pPr>
              <w:spacing w:after="12"/>
              <w:ind w:left="104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</w:p>
        </w:tc>
      </w:tr>
      <w:tr w:rsidR="00FE45C3" w:rsidRPr="007B4825" w14:paraId="78AEC834" w14:textId="77777777" w:rsidTr="00C43BBF">
        <w:tblPrEx>
          <w:tblCellMar>
            <w:right w:w="54" w:type="dxa"/>
          </w:tblCellMar>
        </w:tblPrEx>
        <w:trPr>
          <w:trHeight w:val="20"/>
        </w:trPr>
        <w:tc>
          <w:tcPr>
            <w:tcW w:w="1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4045EBA" w14:textId="77777777" w:rsidR="00FE45C3" w:rsidRDefault="00FE45C3" w:rsidP="00FE45C3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 w:rsidRPr="007B4825">
              <w:rPr>
                <w:rFonts w:ascii="Times New Roman" w:eastAsia="Times New Roman" w:hAnsi="Times New Roman" w:cs="Times New Roman"/>
                <w:sz w:val="18"/>
                <w:lang w:val="pl-PL"/>
              </w:rPr>
              <w:t>Omówienie wyników i analiza sprawdzianu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6B2C363" w14:textId="77777777" w:rsidR="00FE45C3" w:rsidRDefault="00FE45C3" w:rsidP="00FE45C3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pl-PL"/>
              </w:rPr>
              <w:t>90</w:t>
            </w:r>
          </w:p>
        </w:tc>
        <w:tc>
          <w:tcPr>
            <w:tcW w:w="1194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2FE8130" w14:textId="77777777" w:rsidR="00FE45C3" w:rsidRDefault="00FE45C3" w:rsidP="00FE45C3">
            <w:pPr>
              <w:spacing w:after="12"/>
              <w:ind w:left="104"/>
              <w:rPr>
                <w:rFonts w:ascii="Times New Roman" w:eastAsia="Times New Roman" w:hAnsi="Times New Roman" w:cs="Times New Roman"/>
                <w:sz w:val="18"/>
                <w:lang w:val="pl-PL"/>
              </w:rPr>
            </w:pPr>
          </w:p>
        </w:tc>
      </w:tr>
    </w:tbl>
    <w:p w14:paraId="644374D1" w14:textId="77777777" w:rsidR="008A2F61" w:rsidRPr="007B4825" w:rsidRDefault="008A2F61" w:rsidP="00AC4F35">
      <w:pPr>
        <w:spacing w:after="0"/>
        <w:ind w:left="-396" w:right="11663"/>
        <w:rPr>
          <w:lang w:val="pl-PL"/>
        </w:rPr>
      </w:pPr>
    </w:p>
    <w:sectPr w:rsidR="008A2F61" w:rsidRPr="007B4825" w:rsidSect="00295747">
      <w:pgSz w:w="16838" w:h="11906" w:orient="landscape"/>
      <w:pgMar w:top="1417" w:right="1417" w:bottom="1417" w:left="141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14E34"/>
    <w:multiLevelType w:val="hybridMultilevel"/>
    <w:tmpl w:val="B9F0B246"/>
    <w:lvl w:ilvl="0" w:tplc="D0480682">
      <w:start w:val="1"/>
      <w:numFmt w:val="bullet"/>
      <w:lvlText w:val="–"/>
      <w:lvlJc w:val="left"/>
      <w:pPr>
        <w:ind w:left="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EAA5532">
      <w:start w:val="1"/>
      <w:numFmt w:val="bullet"/>
      <w:lvlText w:val="o"/>
      <w:lvlJc w:val="left"/>
      <w:pPr>
        <w:ind w:left="1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BA483E0">
      <w:start w:val="1"/>
      <w:numFmt w:val="bullet"/>
      <w:lvlText w:val="▪"/>
      <w:lvlJc w:val="left"/>
      <w:pPr>
        <w:ind w:left="2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7E6A8B2">
      <w:start w:val="1"/>
      <w:numFmt w:val="bullet"/>
      <w:lvlText w:val="•"/>
      <w:lvlJc w:val="left"/>
      <w:pPr>
        <w:ind w:left="3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6CE782C">
      <w:start w:val="1"/>
      <w:numFmt w:val="bullet"/>
      <w:lvlText w:val="o"/>
      <w:lvlJc w:val="left"/>
      <w:pPr>
        <w:ind w:left="3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4E6426A">
      <w:start w:val="1"/>
      <w:numFmt w:val="bullet"/>
      <w:lvlText w:val="▪"/>
      <w:lvlJc w:val="left"/>
      <w:pPr>
        <w:ind w:left="4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CB056D0">
      <w:start w:val="1"/>
      <w:numFmt w:val="bullet"/>
      <w:lvlText w:val="•"/>
      <w:lvlJc w:val="left"/>
      <w:pPr>
        <w:ind w:left="5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4FA2516">
      <w:start w:val="1"/>
      <w:numFmt w:val="bullet"/>
      <w:lvlText w:val="o"/>
      <w:lvlJc w:val="left"/>
      <w:pPr>
        <w:ind w:left="6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46CDC50">
      <w:start w:val="1"/>
      <w:numFmt w:val="bullet"/>
      <w:lvlText w:val="▪"/>
      <w:lvlJc w:val="left"/>
      <w:pPr>
        <w:ind w:left="6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356DD9"/>
    <w:multiLevelType w:val="hybridMultilevel"/>
    <w:tmpl w:val="B62C3824"/>
    <w:lvl w:ilvl="0" w:tplc="406E436E">
      <w:start w:val="1"/>
      <w:numFmt w:val="bullet"/>
      <w:lvlText w:val="–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0A0EB8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4CE720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A8A711C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54CCDA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50C15C8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CAA33A2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3207894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B42C6BE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14141F3"/>
    <w:multiLevelType w:val="hybridMultilevel"/>
    <w:tmpl w:val="8AD0F8FA"/>
    <w:lvl w:ilvl="0" w:tplc="5AF27DE4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55CC5B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9AAA75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BF2A6F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ABA7FD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49A3F5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402638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BF0AB4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4344DD0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19C78F0"/>
    <w:multiLevelType w:val="hybridMultilevel"/>
    <w:tmpl w:val="E1B6A4CA"/>
    <w:lvl w:ilvl="0" w:tplc="87E625F6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56C71FC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5E4BED4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398E73A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D92916C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DF2ADD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CB44CB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2CA491E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C426A9E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2814BA9"/>
    <w:multiLevelType w:val="hybridMultilevel"/>
    <w:tmpl w:val="B6DE18E2"/>
    <w:lvl w:ilvl="0" w:tplc="E36662D8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9B08C4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D42C55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4BC623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0B22A16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DFE888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2D0D9A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B82C84E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16CA6AE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400151F"/>
    <w:multiLevelType w:val="hybridMultilevel"/>
    <w:tmpl w:val="E5CC6C46"/>
    <w:lvl w:ilvl="0" w:tplc="1D105ED8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0F4575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3DC6AD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332404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A2AD7A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93E259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EBEDEF2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1C8518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2904366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41F55A6"/>
    <w:multiLevelType w:val="hybridMultilevel"/>
    <w:tmpl w:val="26D2A21E"/>
    <w:lvl w:ilvl="0" w:tplc="EBE8C7F6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86CA3F0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9A8FEA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7D00AF0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CA2968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BC875F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C163A6C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33C824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ACC93F8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4C63FDF"/>
    <w:multiLevelType w:val="hybridMultilevel"/>
    <w:tmpl w:val="FEF0E8EE"/>
    <w:lvl w:ilvl="0" w:tplc="A7B2F4A2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19ED67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F6C965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A28E7B0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422C658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6646DE6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A9E757E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53E8D4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4D6D70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556519F"/>
    <w:multiLevelType w:val="hybridMultilevel"/>
    <w:tmpl w:val="341218FC"/>
    <w:lvl w:ilvl="0" w:tplc="D93C4F8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94CB28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6C2338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A104BE6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438F6A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AF8A3B6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DDA858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994ED1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616181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836355E"/>
    <w:multiLevelType w:val="hybridMultilevel"/>
    <w:tmpl w:val="05A49F70"/>
    <w:lvl w:ilvl="0" w:tplc="0682E3F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98CC124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93E922E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50EA786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B928C76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638D99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BBE76EC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E28BF9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690DB3C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8541F57"/>
    <w:multiLevelType w:val="hybridMultilevel"/>
    <w:tmpl w:val="F8EC17AC"/>
    <w:lvl w:ilvl="0" w:tplc="9D786ADA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9C2742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9FAAF54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7001F2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B4A3B4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994FC50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0DE6EDC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49ACCD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F6AA1E4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096351D5"/>
    <w:multiLevelType w:val="hybridMultilevel"/>
    <w:tmpl w:val="575A9C04"/>
    <w:lvl w:ilvl="0" w:tplc="AB3E091A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4CC8F34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43413E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FA4A5F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0CE428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4AEF272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5902884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AAE6D7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C4CF56C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0AEF2983"/>
    <w:multiLevelType w:val="hybridMultilevel"/>
    <w:tmpl w:val="900E0FE0"/>
    <w:lvl w:ilvl="0" w:tplc="5516B066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2E403EA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88A64DE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C3A4D3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5CC75C8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9E48798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A56EB5C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C9E444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E089902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0AF63B10"/>
    <w:multiLevelType w:val="hybridMultilevel"/>
    <w:tmpl w:val="1660A96E"/>
    <w:lvl w:ilvl="0" w:tplc="8904E126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9B8003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E0ABE1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EB273F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15E3AFA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3A87F6C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67E332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18E9B5A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4A8636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0B0E4B3D"/>
    <w:multiLevelType w:val="hybridMultilevel"/>
    <w:tmpl w:val="54247EF4"/>
    <w:lvl w:ilvl="0" w:tplc="BB60EE8E">
      <w:start w:val="1"/>
      <w:numFmt w:val="bullet"/>
      <w:lvlText w:val="–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0D68D74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390822C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3F247EA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460790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94E09A6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A904E4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45C8F14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98CBF0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0BAE539E"/>
    <w:multiLevelType w:val="hybridMultilevel"/>
    <w:tmpl w:val="4306BB32"/>
    <w:lvl w:ilvl="0" w:tplc="E7787632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4EC1BF4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83E67E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3F8D2B4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5446B5C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ECEC7C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BD88B08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AC4BC0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9085ADE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0BD3504E"/>
    <w:multiLevelType w:val="hybridMultilevel"/>
    <w:tmpl w:val="12164354"/>
    <w:lvl w:ilvl="0" w:tplc="5852C5C8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CD62F2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C08AB5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66A43F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1484ED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6203B18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8EA5AF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42C29C0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2EA7FD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0BF977CD"/>
    <w:multiLevelType w:val="hybridMultilevel"/>
    <w:tmpl w:val="85DCDA88"/>
    <w:lvl w:ilvl="0" w:tplc="4DF8A9BC">
      <w:start w:val="1"/>
      <w:numFmt w:val="bullet"/>
      <w:lvlText w:val="–"/>
      <w:lvlJc w:val="left"/>
      <w:pPr>
        <w:ind w:left="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19E1DB0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A923D4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FA6F9EA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D8E051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D906FE2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9BE361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6CED78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4928BC8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0CE14CA2"/>
    <w:multiLevelType w:val="hybridMultilevel"/>
    <w:tmpl w:val="62BE7E48"/>
    <w:lvl w:ilvl="0" w:tplc="2C1ECFA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B28EC1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CE01E2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4D66CEC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87AF26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2F89826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6F06C1C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204C2A2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5C6F1AC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0DD30E07"/>
    <w:multiLevelType w:val="hybridMultilevel"/>
    <w:tmpl w:val="CD1C1F3C"/>
    <w:lvl w:ilvl="0" w:tplc="BE66E5DA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C0A3220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45C86F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BD2AE2C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42271D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D2E319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F022D8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96E7F94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306E218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0E032A4F"/>
    <w:multiLevelType w:val="hybridMultilevel"/>
    <w:tmpl w:val="BF2214CA"/>
    <w:lvl w:ilvl="0" w:tplc="E6E45DDA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6309454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212BD3A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BBECC80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94E3DA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DD23458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8F29B7A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AC64B94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A46A35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0E9C30EA"/>
    <w:multiLevelType w:val="hybridMultilevel"/>
    <w:tmpl w:val="9B7A318A"/>
    <w:lvl w:ilvl="0" w:tplc="ECDA081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B7C254A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39CA63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57CBF9A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FD0B7D8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D880F7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5FC37A4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85C7B7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93AC37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0E9C3274"/>
    <w:multiLevelType w:val="hybridMultilevel"/>
    <w:tmpl w:val="7F683D26"/>
    <w:lvl w:ilvl="0" w:tplc="5C34CEA2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B00203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D3CA79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B7C4EFC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832DE66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E34DCF2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082BF2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3E6613E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A1041AE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0ED707BE"/>
    <w:multiLevelType w:val="hybridMultilevel"/>
    <w:tmpl w:val="466E470C"/>
    <w:lvl w:ilvl="0" w:tplc="14DEF1C0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1D28E2A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C947DB0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0046C7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17801EC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9284EC6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566105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EF47F9A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0D88726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0F520218"/>
    <w:multiLevelType w:val="hybridMultilevel"/>
    <w:tmpl w:val="E0E4193C"/>
    <w:lvl w:ilvl="0" w:tplc="7E2E3398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4A03F00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E7821B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CC2BC1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6F4E3F8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1C599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8FAE6D8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8E2BF7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E6A96C2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10040F25"/>
    <w:multiLevelType w:val="hybridMultilevel"/>
    <w:tmpl w:val="60E837DC"/>
    <w:lvl w:ilvl="0" w:tplc="748CBED0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7006CE0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61A4D4A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6B8DEBC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62A92D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FB8FAD6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4EC8A1A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91C117E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DBAA1BE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10147EB7"/>
    <w:multiLevelType w:val="hybridMultilevel"/>
    <w:tmpl w:val="F3B4E75A"/>
    <w:lvl w:ilvl="0" w:tplc="15387104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D46636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01C0CD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D3E339C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4E632A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A382428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B62BBB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EB4097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27A3D80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121D1755"/>
    <w:multiLevelType w:val="hybridMultilevel"/>
    <w:tmpl w:val="9FC48A2C"/>
    <w:lvl w:ilvl="0" w:tplc="362E0FBA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DF8CDC0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79E833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202FA2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EA00FC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C1EA01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71C85C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94EFCC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01C0E9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122B2643"/>
    <w:multiLevelType w:val="hybridMultilevel"/>
    <w:tmpl w:val="4824046A"/>
    <w:lvl w:ilvl="0" w:tplc="C958A942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1A41A3C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3B0F8A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B4EF6EC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1129606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63C759C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3CE561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874580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4B8809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123A705E"/>
    <w:multiLevelType w:val="hybridMultilevel"/>
    <w:tmpl w:val="2214DBEA"/>
    <w:lvl w:ilvl="0" w:tplc="5C7EE6A8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AF4D75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7CA367A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9DCB13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E9AB1C6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59E76F8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75A511A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B88584E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8BE463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131B34B1"/>
    <w:multiLevelType w:val="hybridMultilevel"/>
    <w:tmpl w:val="3EAEE82C"/>
    <w:lvl w:ilvl="0" w:tplc="9342EEC4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7D6B96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C12145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2FC6BF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4FAE95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0085276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150762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F30CF84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C20054E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13CF22E3"/>
    <w:multiLevelType w:val="hybridMultilevel"/>
    <w:tmpl w:val="38568570"/>
    <w:lvl w:ilvl="0" w:tplc="7E4EE0B6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49C84A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B888A7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434222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9CA2FA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7CA4858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4DA613E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BAA8F7A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8A467A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13FD733C"/>
    <w:multiLevelType w:val="hybridMultilevel"/>
    <w:tmpl w:val="33187962"/>
    <w:lvl w:ilvl="0" w:tplc="2842F956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38E337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034387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30631F6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E702B4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D36C5B6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CF26518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41AA9D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D289DD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14634CDC"/>
    <w:multiLevelType w:val="hybridMultilevel"/>
    <w:tmpl w:val="92AC3C62"/>
    <w:lvl w:ilvl="0" w:tplc="0120681E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E2C0EC0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1C8C12A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73A0498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73A8CE6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B96E464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16850B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B72E5FA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6B2CA8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146C2374"/>
    <w:multiLevelType w:val="hybridMultilevel"/>
    <w:tmpl w:val="B0EAB890"/>
    <w:lvl w:ilvl="0" w:tplc="1A1ACB24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ED0681A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ADA914A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ED4C76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B72431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39E094C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CDE0F5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89414F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F7AAED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14826106"/>
    <w:multiLevelType w:val="hybridMultilevel"/>
    <w:tmpl w:val="B71C1CC8"/>
    <w:lvl w:ilvl="0" w:tplc="660EC176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D7A9FFA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C4860B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D8E658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A043F16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A2E9332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AD0972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29601EE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0662BDC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14EB3DCD"/>
    <w:multiLevelType w:val="hybridMultilevel"/>
    <w:tmpl w:val="58D07C2A"/>
    <w:lvl w:ilvl="0" w:tplc="D7160D04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570D4C0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CD01BF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76E5C1A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F9420B6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6020CE8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9FA10C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76AC592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39CFB80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14ED7AA1"/>
    <w:multiLevelType w:val="hybridMultilevel"/>
    <w:tmpl w:val="A0DEF29C"/>
    <w:lvl w:ilvl="0" w:tplc="D48EDC92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F6E137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06CF69E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8CE669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490CE7C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CA6B04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500605A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9B6F01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2F69F2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15D8309F"/>
    <w:multiLevelType w:val="hybridMultilevel"/>
    <w:tmpl w:val="F104C7F8"/>
    <w:lvl w:ilvl="0" w:tplc="12B4025A">
      <w:start w:val="1"/>
      <w:numFmt w:val="bullet"/>
      <w:lvlText w:val="–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73E684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E16673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32EC014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4E25C8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1D02C1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D0C77C4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5BCFE08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04C801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15F80EBB"/>
    <w:multiLevelType w:val="hybridMultilevel"/>
    <w:tmpl w:val="B76056BA"/>
    <w:lvl w:ilvl="0" w:tplc="B630E4D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EB8661A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65613F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39E8C1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A20933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CC4E222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3CCB48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242617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5983228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16A90943"/>
    <w:multiLevelType w:val="hybridMultilevel"/>
    <w:tmpl w:val="059EEBDE"/>
    <w:lvl w:ilvl="0" w:tplc="338C0B8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F083D12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7D8FAF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B8499DC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5980FF0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AE8E41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CEE86D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DCCEFA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DC2846E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179F58AF"/>
    <w:multiLevelType w:val="hybridMultilevel"/>
    <w:tmpl w:val="D9A07C2C"/>
    <w:lvl w:ilvl="0" w:tplc="08F02ACE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6FCBD24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E263BD4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9C2311C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138557C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05CD8DC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3FC33A4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62E6D8E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DA6D6C4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190B709D"/>
    <w:multiLevelType w:val="hybridMultilevel"/>
    <w:tmpl w:val="027A84EC"/>
    <w:lvl w:ilvl="0" w:tplc="D6B20B9C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3C402E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E1E0A9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AA8F6B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5A0DF7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3E6C3B2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59C5C3C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58E0250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3F4BBFE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19B039A9"/>
    <w:multiLevelType w:val="hybridMultilevel"/>
    <w:tmpl w:val="8CE24FBC"/>
    <w:lvl w:ilvl="0" w:tplc="3D6CE400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666BE0A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9F2773A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7FC74E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1CAF436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B904B34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7F4859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F42522A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82C7D6A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1BAA0586"/>
    <w:multiLevelType w:val="hybridMultilevel"/>
    <w:tmpl w:val="11D45C36"/>
    <w:lvl w:ilvl="0" w:tplc="E82EF318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BEADC4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96060AA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ACE616C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BEEB6C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AD0B1B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516BA8C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B7C5444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512724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1BB946D9"/>
    <w:multiLevelType w:val="hybridMultilevel"/>
    <w:tmpl w:val="47A4B7C6"/>
    <w:lvl w:ilvl="0" w:tplc="B3FEC8E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78A5342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1DED92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8283686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818940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18A303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E965B2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CF03E40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F647EF0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1BC74FE8"/>
    <w:multiLevelType w:val="hybridMultilevel"/>
    <w:tmpl w:val="6EAE7232"/>
    <w:lvl w:ilvl="0" w:tplc="45AAEC82">
      <w:start w:val="1"/>
      <w:numFmt w:val="bullet"/>
      <w:lvlText w:val="–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1F0776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5B24C3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CA0AE34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18865D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CE2D61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4589F68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2CEB0D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1E8DE12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1C412A9C"/>
    <w:multiLevelType w:val="hybridMultilevel"/>
    <w:tmpl w:val="B55ABFDE"/>
    <w:lvl w:ilvl="0" w:tplc="4CEEBD6A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5DC05F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A74EB74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B34F178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9B09A0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AA24A40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33E6DA2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AECB174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3B448D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1DA4417A"/>
    <w:multiLevelType w:val="hybridMultilevel"/>
    <w:tmpl w:val="44502D1E"/>
    <w:lvl w:ilvl="0" w:tplc="49E41BE6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65CAD5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3122A16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800CF6C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A183A2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9003F8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A4CC25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168B41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894FA3E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1DAB5206"/>
    <w:multiLevelType w:val="hybridMultilevel"/>
    <w:tmpl w:val="0C881FCE"/>
    <w:lvl w:ilvl="0" w:tplc="6CF8C242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A7ED9A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6FEE756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748A39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E98A1B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200DC4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B72E4F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EB2A65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65A4A5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1DC36858"/>
    <w:multiLevelType w:val="hybridMultilevel"/>
    <w:tmpl w:val="74D21CFC"/>
    <w:lvl w:ilvl="0" w:tplc="424493E0">
      <w:start w:val="1"/>
      <w:numFmt w:val="bullet"/>
      <w:lvlText w:val="–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FC27C40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16A2526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07E075C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658BA08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DEC918C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56A4F88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AAED874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D813B4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1EA7180B"/>
    <w:multiLevelType w:val="hybridMultilevel"/>
    <w:tmpl w:val="09821EBC"/>
    <w:lvl w:ilvl="0" w:tplc="66C4FFE2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4164B1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52AC41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66C173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F38D3E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EB6AC0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4BA88EA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C00791E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A2655FE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1ECD5EED"/>
    <w:multiLevelType w:val="hybridMultilevel"/>
    <w:tmpl w:val="ECBEF0D6"/>
    <w:lvl w:ilvl="0" w:tplc="FB3E35AC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0A0AF9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8AA6CF6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3380540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3A67838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C7EB7C8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A96428A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008AD3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3DE2272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20825E3E"/>
    <w:multiLevelType w:val="hybridMultilevel"/>
    <w:tmpl w:val="8068A8DA"/>
    <w:lvl w:ilvl="0" w:tplc="3124B6F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7C211E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7EE040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C099EC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3B42AC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7E64F9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95C598E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FE4C0F0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4389348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20D13175"/>
    <w:multiLevelType w:val="hybridMultilevel"/>
    <w:tmpl w:val="1BBE98DE"/>
    <w:lvl w:ilvl="0" w:tplc="E5DE0C1A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B56EC30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5C68AF6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30E10BC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5D0909C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0DE0DBC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71CAEA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134457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66670D0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21587725"/>
    <w:multiLevelType w:val="hybridMultilevel"/>
    <w:tmpl w:val="53EAC9C8"/>
    <w:lvl w:ilvl="0" w:tplc="A5CAC9F6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C1A55BA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652A65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3080F5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3089AB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3089BB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98C37BC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EE241F0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07E360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21DA549A"/>
    <w:multiLevelType w:val="hybridMultilevel"/>
    <w:tmpl w:val="C278FD08"/>
    <w:lvl w:ilvl="0" w:tplc="BF70E358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E2076B0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396972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CF650D0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0E981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0EA83D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6EEEC1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EE2573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886F7D2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226123F0"/>
    <w:multiLevelType w:val="hybridMultilevel"/>
    <w:tmpl w:val="CA9AEBE6"/>
    <w:lvl w:ilvl="0" w:tplc="7638C94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0AC4A14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634259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7EE23AC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CB8CEE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34035D6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18C75F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5E06CC0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7F41BA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22EB5974"/>
    <w:multiLevelType w:val="hybridMultilevel"/>
    <w:tmpl w:val="1DD27922"/>
    <w:lvl w:ilvl="0" w:tplc="9ABA72FE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85EE90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3C488AC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0203D5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0440F86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71EDE1C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F3ED61E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9545A70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D465E1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24422B93"/>
    <w:multiLevelType w:val="hybridMultilevel"/>
    <w:tmpl w:val="B57E47C0"/>
    <w:lvl w:ilvl="0" w:tplc="F0F6A0AC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8186C34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29C8A3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45C411A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B3C414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4A47D98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2B0148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D4EAB7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1800BA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247251F0"/>
    <w:multiLevelType w:val="hybridMultilevel"/>
    <w:tmpl w:val="797284B2"/>
    <w:lvl w:ilvl="0" w:tplc="00064FF4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A803D6A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21C5A4E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7C442B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E920B9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430F548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450290C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E2A309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A1C962C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24A874C1"/>
    <w:multiLevelType w:val="hybridMultilevel"/>
    <w:tmpl w:val="E21CE872"/>
    <w:lvl w:ilvl="0" w:tplc="147E670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0422E0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B4825C6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3DABB30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EFC4F78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D0226C2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F5037E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328CE02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26628E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25271239"/>
    <w:multiLevelType w:val="hybridMultilevel"/>
    <w:tmpl w:val="83724300"/>
    <w:lvl w:ilvl="0" w:tplc="C3F07E0A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784958A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DC6A2B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7204F0C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FF2FA8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8EEDDC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60A1228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DBCE302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3CAD87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255D2894"/>
    <w:multiLevelType w:val="hybridMultilevel"/>
    <w:tmpl w:val="017C3422"/>
    <w:lvl w:ilvl="0" w:tplc="7DC210DC">
      <w:start w:val="1"/>
      <w:numFmt w:val="bullet"/>
      <w:lvlText w:val="–"/>
      <w:lvlJc w:val="left"/>
      <w:pPr>
        <w:ind w:left="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2C6B66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BD4C19E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E2EC53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692EB3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28A9B32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914E864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3C2A62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778A41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276513B8"/>
    <w:multiLevelType w:val="hybridMultilevel"/>
    <w:tmpl w:val="7272F506"/>
    <w:lvl w:ilvl="0" w:tplc="8138B0E2">
      <w:start w:val="1"/>
      <w:numFmt w:val="bullet"/>
      <w:lvlText w:val="–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2028DA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3325644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0B87834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61CADBA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69295DE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3966248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816B17A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532223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27E70D59"/>
    <w:multiLevelType w:val="hybridMultilevel"/>
    <w:tmpl w:val="A7B8B93E"/>
    <w:lvl w:ilvl="0" w:tplc="10969C74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BAE25B0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4CC3A0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926535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8F0284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D820CB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FA67CB8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7E0FBE0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D6DEF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282A0815"/>
    <w:multiLevelType w:val="hybridMultilevel"/>
    <w:tmpl w:val="8DA43D58"/>
    <w:lvl w:ilvl="0" w:tplc="A344ED2C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4184C30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5D892C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34E8DAC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8EACB5C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56CDCB2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28E2498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AD04E1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06C375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2950233E"/>
    <w:multiLevelType w:val="hybridMultilevel"/>
    <w:tmpl w:val="780E513C"/>
    <w:lvl w:ilvl="0" w:tplc="01CAE3D2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702E2D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980763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4600746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31E2830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E744896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8D83D8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5E84F8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42048FE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" w15:restartNumberingAfterBreak="0">
    <w:nsid w:val="297474CD"/>
    <w:multiLevelType w:val="hybridMultilevel"/>
    <w:tmpl w:val="7838898A"/>
    <w:lvl w:ilvl="0" w:tplc="1C86A69C">
      <w:start w:val="1"/>
      <w:numFmt w:val="bullet"/>
      <w:lvlText w:val="–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346F53C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0EECEAA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8FE6D0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5084BCC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D6C59D4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EE4817A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B7C85A4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D2ADAD4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" w15:restartNumberingAfterBreak="0">
    <w:nsid w:val="2B7F5B8F"/>
    <w:multiLevelType w:val="hybridMultilevel"/>
    <w:tmpl w:val="6E8679AE"/>
    <w:lvl w:ilvl="0" w:tplc="99C8FDC6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FC418C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E76012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8C81C5A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7D2FB18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BA8541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7DAA398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5CCAB74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DE0969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" w15:restartNumberingAfterBreak="0">
    <w:nsid w:val="2C2B2B45"/>
    <w:multiLevelType w:val="hybridMultilevel"/>
    <w:tmpl w:val="4B9ACF5E"/>
    <w:lvl w:ilvl="0" w:tplc="E98C5584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388329A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EB83286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60EB9B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D3A864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5A01A64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3D628C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84C97B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BF6BCB2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" w15:restartNumberingAfterBreak="0">
    <w:nsid w:val="2D1C4ADB"/>
    <w:multiLevelType w:val="hybridMultilevel"/>
    <w:tmpl w:val="F9C47F0C"/>
    <w:lvl w:ilvl="0" w:tplc="8CBA3436">
      <w:start w:val="1"/>
      <w:numFmt w:val="bullet"/>
      <w:lvlText w:val="–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784A1D0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8A0DAF6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BC8CD2E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C4C74A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A908774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F9E01D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572288A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4E6A906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" w15:restartNumberingAfterBreak="0">
    <w:nsid w:val="2D3D3B7C"/>
    <w:multiLevelType w:val="hybridMultilevel"/>
    <w:tmpl w:val="A46678E0"/>
    <w:lvl w:ilvl="0" w:tplc="BDBECDB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6ACEDD2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292EE4E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C4C497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5A023B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E58881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06831DC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E342994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F2E92CE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" w15:restartNumberingAfterBreak="0">
    <w:nsid w:val="2DAD09C8"/>
    <w:multiLevelType w:val="hybridMultilevel"/>
    <w:tmpl w:val="EFFAF7DA"/>
    <w:lvl w:ilvl="0" w:tplc="2DA0D336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68ECEEA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CD4555A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A123CAC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6929210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2D6D15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408B3B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0FABB54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D7C9A12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" w15:restartNumberingAfterBreak="0">
    <w:nsid w:val="2E06630B"/>
    <w:multiLevelType w:val="hybridMultilevel"/>
    <w:tmpl w:val="CFA46BEA"/>
    <w:lvl w:ilvl="0" w:tplc="514ADA36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DEE785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5BCDC4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F183C9A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A165CD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3F2979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EBE0C64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C54245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9CEFC42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" w15:restartNumberingAfterBreak="0">
    <w:nsid w:val="2ECF0A59"/>
    <w:multiLevelType w:val="hybridMultilevel"/>
    <w:tmpl w:val="6B3A073E"/>
    <w:lvl w:ilvl="0" w:tplc="4552C0D4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F8A4F3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E9E2D06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B1E78AA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DB05CFA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3E4EB3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810B08E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C18172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4648B26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 w15:restartNumberingAfterBreak="0">
    <w:nsid w:val="305E3ABE"/>
    <w:multiLevelType w:val="hybridMultilevel"/>
    <w:tmpl w:val="A1FE1B78"/>
    <w:lvl w:ilvl="0" w:tplc="3BBCF4CC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68E886A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E48886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520286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876B360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E98E248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1487CDE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FA41DF2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C0EA262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" w15:restartNumberingAfterBreak="0">
    <w:nsid w:val="30B127E6"/>
    <w:multiLevelType w:val="hybridMultilevel"/>
    <w:tmpl w:val="BE102190"/>
    <w:lvl w:ilvl="0" w:tplc="16005EDE">
      <w:start w:val="1"/>
      <w:numFmt w:val="bullet"/>
      <w:lvlText w:val="–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FC861BA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86C669A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3A45EC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FAED21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BE62116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BA8F92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BDCEBA4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FE4DA0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" w15:restartNumberingAfterBreak="0">
    <w:nsid w:val="30DD4F31"/>
    <w:multiLevelType w:val="hybridMultilevel"/>
    <w:tmpl w:val="B0B24D26"/>
    <w:lvl w:ilvl="0" w:tplc="275A25A4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CF6C964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02AA4A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E4ABBC6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B94D90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F3E7608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C7C072A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042AD8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C741AD8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9" w15:restartNumberingAfterBreak="0">
    <w:nsid w:val="310D73DD"/>
    <w:multiLevelType w:val="hybridMultilevel"/>
    <w:tmpl w:val="57969F30"/>
    <w:lvl w:ilvl="0" w:tplc="838651E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4C66B64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5F05BB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AACE36C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D047958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CF47C86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90EDF88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1CCB9D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3E6AE3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" w15:restartNumberingAfterBreak="0">
    <w:nsid w:val="311A7C4C"/>
    <w:multiLevelType w:val="hybridMultilevel"/>
    <w:tmpl w:val="8AAC5DBA"/>
    <w:lvl w:ilvl="0" w:tplc="0FF460D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CE2A300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740C88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DF06BE0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D54385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384F746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40C91A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54AD310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7163C28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" w15:restartNumberingAfterBreak="0">
    <w:nsid w:val="31D31606"/>
    <w:multiLevelType w:val="hybridMultilevel"/>
    <w:tmpl w:val="2DEE81C6"/>
    <w:lvl w:ilvl="0" w:tplc="1C4E4386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C9CD91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790061A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852D40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7C0B210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3C2685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C84C2C4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7FC879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C52D3D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" w15:restartNumberingAfterBreak="0">
    <w:nsid w:val="321E6A38"/>
    <w:multiLevelType w:val="hybridMultilevel"/>
    <w:tmpl w:val="71123376"/>
    <w:lvl w:ilvl="0" w:tplc="B4A23B44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D54B440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450642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3D83C16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FD2A486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E0E02C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7A2B258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1E0358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D8AB83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" w15:restartNumberingAfterBreak="0">
    <w:nsid w:val="33557339"/>
    <w:multiLevelType w:val="hybridMultilevel"/>
    <w:tmpl w:val="25E2BCC2"/>
    <w:lvl w:ilvl="0" w:tplc="F52A1326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54E645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9A6F986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B3EDB1A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774DDE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0B02E4E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6D4AF3E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9589210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5B2DCF4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4" w15:restartNumberingAfterBreak="0">
    <w:nsid w:val="33E225A4"/>
    <w:multiLevelType w:val="hybridMultilevel"/>
    <w:tmpl w:val="9AD0878A"/>
    <w:lvl w:ilvl="0" w:tplc="1FB47F0A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F787B6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82267FA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4B417C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22C3BB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342DE3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CC1B9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854BD94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C68E25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5" w15:restartNumberingAfterBreak="0">
    <w:nsid w:val="34DF1730"/>
    <w:multiLevelType w:val="hybridMultilevel"/>
    <w:tmpl w:val="5E6843CC"/>
    <w:lvl w:ilvl="0" w:tplc="7018CA2E">
      <w:start w:val="1"/>
      <w:numFmt w:val="bullet"/>
      <w:lvlText w:val="–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4B8B6F2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4808676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25005A8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B14DC9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7F8ADF8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E981902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81813DA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F662384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6" w15:restartNumberingAfterBreak="0">
    <w:nsid w:val="352F175A"/>
    <w:multiLevelType w:val="hybridMultilevel"/>
    <w:tmpl w:val="27F4334C"/>
    <w:lvl w:ilvl="0" w:tplc="74CAC75A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1DCB66A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942793A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9922DE0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1AC4136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B548DF6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4B8735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8129080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D4CCEEE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" w15:restartNumberingAfterBreak="0">
    <w:nsid w:val="36017A0D"/>
    <w:multiLevelType w:val="hybridMultilevel"/>
    <w:tmpl w:val="3D3A6E08"/>
    <w:lvl w:ilvl="0" w:tplc="AED0F478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10CBB60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7C2C8F6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F5204F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EEC517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50CC08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C1C9894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2AE20F4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496E9FC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" w15:restartNumberingAfterBreak="0">
    <w:nsid w:val="37D40CFA"/>
    <w:multiLevelType w:val="hybridMultilevel"/>
    <w:tmpl w:val="2C341A94"/>
    <w:lvl w:ilvl="0" w:tplc="09624FE2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8C6DE64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518584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B32130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4F8A24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3846F88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53E3AAE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CF2D87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46E3528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9" w15:restartNumberingAfterBreak="0">
    <w:nsid w:val="38682790"/>
    <w:multiLevelType w:val="hybridMultilevel"/>
    <w:tmpl w:val="D11E10C6"/>
    <w:lvl w:ilvl="0" w:tplc="F3886E7A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E3E70B4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FECF5A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ECA129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93875A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65EA79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E1C0F84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582D3D0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2102DFC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" w15:restartNumberingAfterBreak="0">
    <w:nsid w:val="38F37ACE"/>
    <w:multiLevelType w:val="hybridMultilevel"/>
    <w:tmpl w:val="F33E19AC"/>
    <w:lvl w:ilvl="0" w:tplc="500C7696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D72E984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E3ACDC4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F1C24E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C7E6B2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D1617EC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E16AD0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16C411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D8630F4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1" w15:restartNumberingAfterBreak="0">
    <w:nsid w:val="395C3D80"/>
    <w:multiLevelType w:val="hybridMultilevel"/>
    <w:tmpl w:val="214CBF48"/>
    <w:lvl w:ilvl="0" w:tplc="BBF4210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6E68E44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C2421A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29E3D2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B90782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17ABF08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7D697CE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7784ED2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80EB5F2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2" w15:restartNumberingAfterBreak="0">
    <w:nsid w:val="3AFE57E9"/>
    <w:multiLevelType w:val="hybridMultilevel"/>
    <w:tmpl w:val="798A3742"/>
    <w:lvl w:ilvl="0" w:tplc="3356B98A">
      <w:start w:val="1"/>
      <w:numFmt w:val="bullet"/>
      <w:lvlText w:val="–"/>
      <w:lvlJc w:val="left"/>
      <w:pPr>
        <w:ind w:left="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7227202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1DAF94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6123F0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B32388C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432C20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A6E17B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AFC790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2EC594E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3" w15:restartNumberingAfterBreak="0">
    <w:nsid w:val="3B8232A8"/>
    <w:multiLevelType w:val="hybridMultilevel"/>
    <w:tmpl w:val="4BF0CD64"/>
    <w:lvl w:ilvl="0" w:tplc="FAA639B8">
      <w:start w:val="1"/>
      <w:numFmt w:val="bullet"/>
      <w:lvlText w:val="–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624E594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A22C176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FF618B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CBE901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51CC9B8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046CA42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B1A4E6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D54CEDE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4" w15:restartNumberingAfterBreak="0">
    <w:nsid w:val="3BC952B9"/>
    <w:multiLevelType w:val="hybridMultilevel"/>
    <w:tmpl w:val="9F5E5A20"/>
    <w:lvl w:ilvl="0" w:tplc="F982AAF6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200DF10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AACAD7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3F47FF8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35C9FF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8A2BBBC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E32D5E8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3DEB588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14649B4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5" w15:restartNumberingAfterBreak="0">
    <w:nsid w:val="3E3379E1"/>
    <w:multiLevelType w:val="hybridMultilevel"/>
    <w:tmpl w:val="EFCAA2A8"/>
    <w:lvl w:ilvl="0" w:tplc="73CCDCAE">
      <w:start w:val="1"/>
      <w:numFmt w:val="bullet"/>
      <w:lvlText w:val="–"/>
      <w:lvlJc w:val="left"/>
      <w:pPr>
        <w:ind w:left="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83ABAC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0160C9A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F82E86C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3261B5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65E3FA6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D38DC1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B3ACDC2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810301C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6" w15:restartNumberingAfterBreak="0">
    <w:nsid w:val="3F7E15F3"/>
    <w:multiLevelType w:val="hybridMultilevel"/>
    <w:tmpl w:val="9A821DB8"/>
    <w:lvl w:ilvl="0" w:tplc="7D62A0A2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BC0A502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E48EDA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D3ECD3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8D809F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D98668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C66EAC8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5DA5F82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872BF0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7" w15:restartNumberingAfterBreak="0">
    <w:nsid w:val="400A02F7"/>
    <w:multiLevelType w:val="hybridMultilevel"/>
    <w:tmpl w:val="ED70ABA0"/>
    <w:lvl w:ilvl="0" w:tplc="C2FE0A5C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360AE80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8001D6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C24FB90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CE41A6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C22F49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1AEA29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8702590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AA4C35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8" w15:restartNumberingAfterBreak="0">
    <w:nsid w:val="41A46159"/>
    <w:multiLevelType w:val="hybridMultilevel"/>
    <w:tmpl w:val="D6F62DEA"/>
    <w:lvl w:ilvl="0" w:tplc="B28E7DAC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A3E87EA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8D65DE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184C3C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564450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E2861F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9465F6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C3CBDC0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82214F0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9" w15:restartNumberingAfterBreak="0">
    <w:nsid w:val="42155B44"/>
    <w:multiLevelType w:val="hybridMultilevel"/>
    <w:tmpl w:val="232CBFFE"/>
    <w:lvl w:ilvl="0" w:tplc="1BCA7D10">
      <w:start w:val="1"/>
      <w:numFmt w:val="bullet"/>
      <w:lvlText w:val="–"/>
      <w:lvlJc w:val="left"/>
      <w:pPr>
        <w:ind w:left="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3707C4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0D680C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7D40D9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2C48910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9A6B878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430EFE4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256F45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C125F9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0" w15:restartNumberingAfterBreak="0">
    <w:nsid w:val="42C71CB1"/>
    <w:multiLevelType w:val="hybridMultilevel"/>
    <w:tmpl w:val="B752551C"/>
    <w:lvl w:ilvl="0" w:tplc="70969EB2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60AAB9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36C12F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5267CEA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7E037B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46497F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760F5D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936D5E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7FE80E0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1" w15:restartNumberingAfterBreak="0">
    <w:nsid w:val="442B5563"/>
    <w:multiLevelType w:val="hybridMultilevel"/>
    <w:tmpl w:val="EEA0FB1E"/>
    <w:lvl w:ilvl="0" w:tplc="3C365A08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422F4D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704DB1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B0E84D6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1C2B25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E1C372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4209EB4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9306662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3E6F1A0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2" w15:restartNumberingAfterBreak="0">
    <w:nsid w:val="453E0D8B"/>
    <w:multiLevelType w:val="hybridMultilevel"/>
    <w:tmpl w:val="820EE218"/>
    <w:lvl w:ilvl="0" w:tplc="2FCCFCEC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14E489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CD6385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7DE60A4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EC0BEFC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0F437F4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45C774E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B30AC6E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1D8EFA4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3" w15:restartNumberingAfterBreak="0">
    <w:nsid w:val="4569173A"/>
    <w:multiLevelType w:val="hybridMultilevel"/>
    <w:tmpl w:val="816CAA1E"/>
    <w:lvl w:ilvl="0" w:tplc="D96A32D2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A5C4EA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C8C51D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3BC10E0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C6C387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A9ECC8C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73EA93E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716E6C2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90E02A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4" w15:restartNumberingAfterBreak="0">
    <w:nsid w:val="45970746"/>
    <w:multiLevelType w:val="hybridMultilevel"/>
    <w:tmpl w:val="64384EEC"/>
    <w:lvl w:ilvl="0" w:tplc="2A4879A4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F204CF4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D240A6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79AB66C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880641C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1D4053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9D2925E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25E67A0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974B7EC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5" w15:restartNumberingAfterBreak="0">
    <w:nsid w:val="496162EC"/>
    <w:multiLevelType w:val="hybridMultilevel"/>
    <w:tmpl w:val="709800F6"/>
    <w:lvl w:ilvl="0" w:tplc="1CEE179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FB832A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19ACC8A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6D852D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93E5F98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78699B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BA64C3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426F5A0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05E9EAE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6" w15:restartNumberingAfterBreak="0">
    <w:nsid w:val="4A5A2914"/>
    <w:multiLevelType w:val="hybridMultilevel"/>
    <w:tmpl w:val="3750773C"/>
    <w:lvl w:ilvl="0" w:tplc="BB761980">
      <w:start w:val="1"/>
      <w:numFmt w:val="bullet"/>
      <w:lvlText w:val="–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69C8E90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D74EB30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CB0F24E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500CE56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A0E8764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EA0E65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A42629A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73EA384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7" w15:restartNumberingAfterBreak="0">
    <w:nsid w:val="4A950054"/>
    <w:multiLevelType w:val="hybridMultilevel"/>
    <w:tmpl w:val="6E809B52"/>
    <w:lvl w:ilvl="0" w:tplc="05444EDE">
      <w:start w:val="1"/>
      <w:numFmt w:val="bullet"/>
      <w:lvlText w:val="–"/>
      <w:lvlJc w:val="left"/>
      <w:pPr>
        <w:ind w:left="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D7A794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34E337E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99883D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4F69C00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69699BC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B2CD43E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46C6BD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8B090F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8" w15:restartNumberingAfterBreak="0">
    <w:nsid w:val="4B7337B9"/>
    <w:multiLevelType w:val="hybridMultilevel"/>
    <w:tmpl w:val="C65A1DDE"/>
    <w:lvl w:ilvl="0" w:tplc="2636425A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D00E72A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CA28E1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7DCB24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43A852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72ED8A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8A68A3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598E45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2BA0DB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9" w15:restartNumberingAfterBreak="0">
    <w:nsid w:val="4CA176BA"/>
    <w:multiLevelType w:val="hybridMultilevel"/>
    <w:tmpl w:val="0E728B4A"/>
    <w:lvl w:ilvl="0" w:tplc="1C7AEFDA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A424CF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4208FDE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85A085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8AC0DAC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204A85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1C89084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6561040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8FE20C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0" w15:restartNumberingAfterBreak="0">
    <w:nsid w:val="4CD540F6"/>
    <w:multiLevelType w:val="hybridMultilevel"/>
    <w:tmpl w:val="CCE2A62C"/>
    <w:lvl w:ilvl="0" w:tplc="581808B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B9A4C4A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91AA39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442C85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134CEA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2D0C95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23CB7D4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2E4099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BAAC272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1" w15:restartNumberingAfterBreak="0">
    <w:nsid w:val="4DA32956"/>
    <w:multiLevelType w:val="hybridMultilevel"/>
    <w:tmpl w:val="E564E2C2"/>
    <w:lvl w:ilvl="0" w:tplc="EAAA00E2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ED819C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4FEFEA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C3C1EE0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D8AF9C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5B4E3E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A78E77E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89C2B2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260A6A8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2" w15:restartNumberingAfterBreak="0">
    <w:nsid w:val="4E833C1B"/>
    <w:multiLevelType w:val="hybridMultilevel"/>
    <w:tmpl w:val="5096F1F4"/>
    <w:lvl w:ilvl="0" w:tplc="CF70ADD2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B9829C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718788E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65EE28C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6B49A9C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6506868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E4CA65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9EEE74E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318EDA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3" w15:restartNumberingAfterBreak="0">
    <w:nsid w:val="4EC77FD0"/>
    <w:multiLevelType w:val="hybridMultilevel"/>
    <w:tmpl w:val="54328920"/>
    <w:lvl w:ilvl="0" w:tplc="350EBCA2">
      <w:start w:val="1"/>
      <w:numFmt w:val="bullet"/>
      <w:lvlText w:val="–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77AD38A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F6AC8D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89E2A9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A2E8D5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A6A37DE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53400C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8AC0D2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47693F6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4" w15:restartNumberingAfterBreak="0">
    <w:nsid w:val="502C765A"/>
    <w:multiLevelType w:val="hybridMultilevel"/>
    <w:tmpl w:val="3FC4AD5A"/>
    <w:lvl w:ilvl="0" w:tplc="072EBF0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0E4A61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A0A6EA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412127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850E4C0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294E81C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AE60E2A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0A42F3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228E008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5" w15:restartNumberingAfterBreak="0">
    <w:nsid w:val="50FB00F6"/>
    <w:multiLevelType w:val="hybridMultilevel"/>
    <w:tmpl w:val="F7AE985C"/>
    <w:lvl w:ilvl="0" w:tplc="75B4EBC8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0C8183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ED683E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C3C734A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884493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45A2B58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C26A51A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070AED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01040D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6" w15:restartNumberingAfterBreak="0">
    <w:nsid w:val="5181026E"/>
    <w:multiLevelType w:val="hybridMultilevel"/>
    <w:tmpl w:val="EAFED928"/>
    <w:lvl w:ilvl="0" w:tplc="5AEC875C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02CFAB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5580DB6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BD2CAFA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E62EA8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9E44146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E3ECB9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BEA6D5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1A2C23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7" w15:restartNumberingAfterBreak="0">
    <w:nsid w:val="519F7B71"/>
    <w:multiLevelType w:val="hybridMultilevel"/>
    <w:tmpl w:val="E4E0EA0A"/>
    <w:lvl w:ilvl="0" w:tplc="12C21BF6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6D06D24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5386B6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5A455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F121100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894032C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99AC52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99210F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DA889A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8" w15:restartNumberingAfterBreak="0">
    <w:nsid w:val="51BF538C"/>
    <w:multiLevelType w:val="hybridMultilevel"/>
    <w:tmpl w:val="F37ED6AC"/>
    <w:lvl w:ilvl="0" w:tplc="0898244A">
      <w:start w:val="1"/>
      <w:numFmt w:val="bullet"/>
      <w:lvlText w:val="–"/>
      <w:lvlJc w:val="left"/>
      <w:pPr>
        <w:ind w:left="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19210A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6E09D4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7F4AA8C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B0EA03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77EA31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2CAE0A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60EAEFE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EA028FE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9" w15:restartNumberingAfterBreak="0">
    <w:nsid w:val="5267063E"/>
    <w:multiLevelType w:val="hybridMultilevel"/>
    <w:tmpl w:val="6DBADFFA"/>
    <w:lvl w:ilvl="0" w:tplc="352C50F8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ABAFE82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6DAC38A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BFE4A66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860340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404A032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47CFB54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1F4354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C6E48BE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0" w15:restartNumberingAfterBreak="0">
    <w:nsid w:val="539012A5"/>
    <w:multiLevelType w:val="hybridMultilevel"/>
    <w:tmpl w:val="EF006EC8"/>
    <w:lvl w:ilvl="0" w:tplc="6C2A2152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7BACE5C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8EE501C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CB258CC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85EF28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190A788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486AA22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9A2C4D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C22000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1" w15:restartNumberingAfterBreak="0">
    <w:nsid w:val="54D5474C"/>
    <w:multiLevelType w:val="hybridMultilevel"/>
    <w:tmpl w:val="BEF8C018"/>
    <w:lvl w:ilvl="0" w:tplc="E1A4F792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C0C219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2728BC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8C4F3F6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9DCE66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A68F3E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66AE56A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4F8543E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13C132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2" w15:restartNumberingAfterBreak="0">
    <w:nsid w:val="55C41061"/>
    <w:multiLevelType w:val="hybridMultilevel"/>
    <w:tmpl w:val="224ABC54"/>
    <w:lvl w:ilvl="0" w:tplc="7EAACDEC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4321BF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8BC8E7A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6F8AA7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81620E6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3265EC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A023D74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19898A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C80594C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3" w15:restartNumberingAfterBreak="0">
    <w:nsid w:val="5605546B"/>
    <w:multiLevelType w:val="hybridMultilevel"/>
    <w:tmpl w:val="BC3E2C94"/>
    <w:lvl w:ilvl="0" w:tplc="7486C31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AA85BA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E32F6E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EEE224A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1EE845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9981A7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598EA7C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C3631A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1A94D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4" w15:restartNumberingAfterBreak="0">
    <w:nsid w:val="560B3230"/>
    <w:multiLevelType w:val="hybridMultilevel"/>
    <w:tmpl w:val="42BC7F26"/>
    <w:lvl w:ilvl="0" w:tplc="41082614">
      <w:start w:val="1"/>
      <w:numFmt w:val="bullet"/>
      <w:lvlText w:val="–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5840990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13C244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5E07E54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CDCDE06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AF4E5F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1908F4E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C420A4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9A441F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5" w15:restartNumberingAfterBreak="0">
    <w:nsid w:val="563C74EF"/>
    <w:multiLevelType w:val="hybridMultilevel"/>
    <w:tmpl w:val="A224ED22"/>
    <w:lvl w:ilvl="0" w:tplc="C1D49684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EFE8562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37A190A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4E0507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70EB508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182A55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30CD858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00E1C9E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2CAD7D2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6" w15:restartNumberingAfterBreak="0">
    <w:nsid w:val="567505C0"/>
    <w:multiLevelType w:val="hybridMultilevel"/>
    <w:tmpl w:val="76D094AA"/>
    <w:lvl w:ilvl="0" w:tplc="C87CF032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FD4195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3E8795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1E67FEA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5E205F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4761858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3580F8A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D04D34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E7A33F2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7" w15:restartNumberingAfterBreak="0">
    <w:nsid w:val="578B3A72"/>
    <w:multiLevelType w:val="hybridMultilevel"/>
    <w:tmpl w:val="AA8A0EBC"/>
    <w:lvl w:ilvl="0" w:tplc="ADC26E3A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0E4796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EFAB0E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83C5670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DF4F7F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B0C8D6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2E018D4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994D96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7D02A88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8" w15:restartNumberingAfterBreak="0">
    <w:nsid w:val="58657604"/>
    <w:multiLevelType w:val="hybridMultilevel"/>
    <w:tmpl w:val="A8347336"/>
    <w:lvl w:ilvl="0" w:tplc="37EE36BA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A1079C2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A7C9836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49638FA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1F60F30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9BEE9A2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F40CE1C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4B44B6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0A458A0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9" w15:restartNumberingAfterBreak="0">
    <w:nsid w:val="5980558F"/>
    <w:multiLevelType w:val="hybridMultilevel"/>
    <w:tmpl w:val="4FDC0646"/>
    <w:lvl w:ilvl="0" w:tplc="E8D27ECC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98C40F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A6600D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0CED10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178F4A0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AFC595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950FE4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9F672D0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53A5702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0" w15:restartNumberingAfterBreak="0">
    <w:nsid w:val="5BED612C"/>
    <w:multiLevelType w:val="hybridMultilevel"/>
    <w:tmpl w:val="1E68CF64"/>
    <w:lvl w:ilvl="0" w:tplc="D72643C2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B007D3A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A7AD5FA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B7CB964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D8A10BA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15407AC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5A08944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AB0C48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DCA3C3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1" w15:restartNumberingAfterBreak="0">
    <w:nsid w:val="5C2249D8"/>
    <w:multiLevelType w:val="hybridMultilevel"/>
    <w:tmpl w:val="40AC6EA0"/>
    <w:lvl w:ilvl="0" w:tplc="59AED46C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BBA77DA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9C2AB0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D54D90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E2E7718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C30CA7C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51251A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7A65842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1706F6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2" w15:restartNumberingAfterBreak="0">
    <w:nsid w:val="5C265ACD"/>
    <w:multiLevelType w:val="hybridMultilevel"/>
    <w:tmpl w:val="5C42D3AE"/>
    <w:lvl w:ilvl="0" w:tplc="5B647C5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C42759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AC2F12A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8C686D0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914D370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F3C6616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DD87A5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0B823E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080A06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3" w15:restartNumberingAfterBreak="0">
    <w:nsid w:val="5C4E58D2"/>
    <w:multiLevelType w:val="hybridMultilevel"/>
    <w:tmpl w:val="949EF320"/>
    <w:lvl w:ilvl="0" w:tplc="BB30AF02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45096E4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AE48CA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672B51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D6E8CDC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0C0CFDC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F92413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28CB11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1CADA00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4" w15:restartNumberingAfterBreak="0">
    <w:nsid w:val="5CBF5910"/>
    <w:multiLevelType w:val="hybridMultilevel"/>
    <w:tmpl w:val="2B0852C8"/>
    <w:lvl w:ilvl="0" w:tplc="4C26D91C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A5E6102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5BE0AC6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F423F0A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74ABA7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A4468C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A0EB39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D0E393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A12A76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5" w15:restartNumberingAfterBreak="0">
    <w:nsid w:val="5DF96F3C"/>
    <w:multiLevelType w:val="hybridMultilevel"/>
    <w:tmpl w:val="1CA2E81E"/>
    <w:lvl w:ilvl="0" w:tplc="70CCDEA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DBA4EA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0CCC52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2707C9C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26ABCBC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EBAE8C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7A83C5A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A24B430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B6E4282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6" w15:restartNumberingAfterBreak="0">
    <w:nsid w:val="5EEF44DC"/>
    <w:multiLevelType w:val="hybridMultilevel"/>
    <w:tmpl w:val="EC529F88"/>
    <w:lvl w:ilvl="0" w:tplc="CB806E8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23660A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BC848CA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E18A11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A902C98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BE89D06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54C5C98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EA84BF0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694F458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7" w15:restartNumberingAfterBreak="0">
    <w:nsid w:val="60086ABD"/>
    <w:multiLevelType w:val="hybridMultilevel"/>
    <w:tmpl w:val="4886906C"/>
    <w:lvl w:ilvl="0" w:tplc="F8ECFBB4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342D63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1244BF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0F8217C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C800C98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FEC882C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0DCCD7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9BC35D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FCAB40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8" w15:restartNumberingAfterBreak="0">
    <w:nsid w:val="60916BE3"/>
    <w:multiLevelType w:val="hybridMultilevel"/>
    <w:tmpl w:val="4B1AB52E"/>
    <w:lvl w:ilvl="0" w:tplc="54DA94BA">
      <w:start w:val="1"/>
      <w:numFmt w:val="bullet"/>
      <w:lvlText w:val="–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F5AC09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9124DEC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D7EE3C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23EF25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BCCEFA0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722F62C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992BEC8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EF4770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9" w15:restartNumberingAfterBreak="0">
    <w:nsid w:val="6190267E"/>
    <w:multiLevelType w:val="hybridMultilevel"/>
    <w:tmpl w:val="CFB60716"/>
    <w:lvl w:ilvl="0" w:tplc="367212D0">
      <w:start w:val="1"/>
      <w:numFmt w:val="bullet"/>
      <w:lvlText w:val="–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E1E6B1C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A3AF45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DF8309E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B688F7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89CC386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CEE5514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8EAA034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FAA49B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0" w15:restartNumberingAfterBreak="0">
    <w:nsid w:val="63FF03DD"/>
    <w:multiLevelType w:val="hybridMultilevel"/>
    <w:tmpl w:val="B1BAE2D8"/>
    <w:lvl w:ilvl="0" w:tplc="3EEE7E7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8A633B2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04C6D7A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424ADEC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D70017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BA0126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4D0393A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334F03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EBC733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1" w15:restartNumberingAfterBreak="0">
    <w:nsid w:val="642405BA"/>
    <w:multiLevelType w:val="hybridMultilevel"/>
    <w:tmpl w:val="BC22E2FA"/>
    <w:lvl w:ilvl="0" w:tplc="19E485CC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430B73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1B4885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18ECAF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AFAC5E8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9CEDC4E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254D554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9B653B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932AE2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2" w15:restartNumberingAfterBreak="0">
    <w:nsid w:val="646C4D4B"/>
    <w:multiLevelType w:val="hybridMultilevel"/>
    <w:tmpl w:val="100CFA94"/>
    <w:lvl w:ilvl="0" w:tplc="8D64D77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858527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7A4F106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A3AAA5A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D8CE986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2DC63F2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CEC669C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316714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35A0702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3" w15:restartNumberingAfterBreak="0">
    <w:nsid w:val="651827DC"/>
    <w:multiLevelType w:val="hybridMultilevel"/>
    <w:tmpl w:val="D8E69CBC"/>
    <w:lvl w:ilvl="0" w:tplc="418E4814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BF41A7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810599A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14CFB6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5BCB96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5E0FD62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CF080D4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650C36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6CCCA7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4" w15:restartNumberingAfterBreak="0">
    <w:nsid w:val="65610608"/>
    <w:multiLevelType w:val="hybridMultilevel"/>
    <w:tmpl w:val="04129314"/>
    <w:lvl w:ilvl="0" w:tplc="FB72097C">
      <w:start w:val="1"/>
      <w:numFmt w:val="bullet"/>
      <w:lvlText w:val="–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CCE4ACC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5DC03A6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56C8ED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F58A1CC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71E76B4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E40A0B4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4103B0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4DAA706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5" w15:restartNumberingAfterBreak="0">
    <w:nsid w:val="669D4FB6"/>
    <w:multiLevelType w:val="hybridMultilevel"/>
    <w:tmpl w:val="810ADC52"/>
    <w:lvl w:ilvl="0" w:tplc="E90E5F62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7CE6F1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69496F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83A9E1A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9F2E4C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10ECA1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3C82D9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AEAF912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20A6138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6" w15:restartNumberingAfterBreak="0">
    <w:nsid w:val="66BB6684"/>
    <w:multiLevelType w:val="hybridMultilevel"/>
    <w:tmpl w:val="3E6407D8"/>
    <w:lvl w:ilvl="0" w:tplc="5D76D2A6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316D25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6E253AE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38669D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C94CD9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794A4D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970094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9C82C4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68A097E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7" w15:restartNumberingAfterBreak="0">
    <w:nsid w:val="67155179"/>
    <w:multiLevelType w:val="hybridMultilevel"/>
    <w:tmpl w:val="CEA65D84"/>
    <w:lvl w:ilvl="0" w:tplc="09CAE8DC">
      <w:start w:val="1"/>
      <w:numFmt w:val="bullet"/>
      <w:lvlText w:val="–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C76F8BA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E0694FC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F882D9C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FA8664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B7C65F8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4946F88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F365E40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10AD7D2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8" w15:restartNumberingAfterBreak="0">
    <w:nsid w:val="685B25EF"/>
    <w:multiLevelType w:val="hybridMultilevel"/>
    <w:tmpl w:val="F88A8D56"/>
    <w:lvl w:ilvl="0" w:tplc="A0EC0522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6EC343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14CB4DA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3769A6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55A85D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EC45888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63241EE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1B81B1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7347D62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9" w15:restartNumberingAfterBreak="0">
    <w:nsid w:val="689D25BA"/>
    <w:multiLevelType w:val="hybridMultilevel"/>
    <w:tmpl w:val="FC9CAAFE"/>
    <w:lvl w:ilvl="0" w:tplc="6756E5F6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666F3A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4D4ECFA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23CD750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8F0862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BFC6F08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60A9C9A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3A2FD4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84E8F4E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0" w15:restartNumberingAfterBreak="0">
    <w:nsid w:val="6A033E9B"/>
    <w:multiLevelType w:val="hybridMultilevel"/>
    <w:tmpl w:val="FEA6D1CE"/>
    <w:lvl w:ilvl="0" w:tplc="7D4A1A3A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234FDDA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4CE139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606011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362060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932E612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CF0D48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C54066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BCC63E8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1" w15:restartNumberingAfterBreak="0">
    <w:nsid w:val="6A0877A5"/>
    <w:multiLevelType w:val="hybridMultilevel"/>
    <w:tmpl w:val="A344D15E"/>
    <w:lvl w:ilvl="0" w:tplc="8BF0F3E8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006799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DE4F27E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4FA536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08A640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F98046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586AF5C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11ED0E0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4BC0BA8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2" w15:restartNumberingAfterBreak="0">
    <w:nsid w:val="6BEF7825"/>
    <w:multiLevelType w:val="hybridMultilevel"/>
    <w:tmpl w:val="FC5010C6"/>
    <w:lvl w:ilvl="0" w:tplc="D8D04C3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84436C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746534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5AC1E86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E8E9190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D42ADE8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B4C477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268CE9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500A1DE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3" w15:restartNumberingAfterBreak="0">
    <w:nsid w:val="6C6A6E80"/>
    <w:multiLevelType w:val="hybridMultilevel"/>
    <w:tmpl w:val="C9847802"/>
    <w:lvl w:ilvl="0" w:tplc="847292E8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CE459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E3AF5D6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B32141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114D526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9B43D5E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3E2710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620A1F0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C04BE4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4" w15:restartNumberingAfterBreak="0">
    <w:nsid w:val="6CA25EFB"/>
    <w:multiLevelType w:val="hybridMultilevel"/>
    <w:tmpl w:val="296C8074"/>
    <w:lvl w:ilvl="0" w:tplc="7198447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66663D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146EF4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764A9B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6327FD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2C22B5C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22A630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068DF4E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D44A6AE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5" w15:restartNumberingAfterBreak="0">
    <w:nsid w:val="6CFB1F8A"/>
    <w:multiLevelType w:val="hybridMultilevel"/>
    <w:tmpl w:val="7152B18E"/>
    <w:lvl w:ilvl="0" w:tplc="32AA0444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EDE876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6621DC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81CE9F0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EFC6E1C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6746F8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898E51C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0AA562E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664DB4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6" w15:restartNumberingAfterBreak="0">
    <w:nsid w:val="6E2679E7"/>
    <w:multiLevelType w:val="hybridMultilevel"/>
    <w:tmpl w:val="AA7E5626"/>
    <w:lvl w:ilvl="0" w:tplc="6D9A36DC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A32392A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FD6FC2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8E4BCB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7505A0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1EC191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11EC9CE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024608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73A675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7" w15:restartNumberingAfterBreak="0">
    <w:nsid w:val="6ED81FF2"/>
    <w:multiLevelType w:val="hybridMultilevel"/>
    <w:tmpl w:val="917E0E16"/>
    <w:lvl w:ilvl="0" w:tplc="E7707B9C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5A6E0F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4B2701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2CA4C9A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26033B0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E9E790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58A93D4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7F47E1E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0C4F06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8" w15:restartNumberingAfterBreak="0">
    <w:nsid w:val="6EFB6ECC"/>
    <w:multiLevelType w:val="hybridMultilevel"/>
    <w:tmpl w:val="B5D65D88"/>
    <w:lvl w:ilvl="0" w:tplc="8E9A2F94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FE60D64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1589C6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CD22C4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0B6C7DC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678B3D8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AB81B6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12E63F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376A388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9" w15:restartNumberingAfterBreak="0">
    <w:nsid w:val="6F76550E"/>
    <w:multiLevelType w:val="hybridMultilevel"/>
    <w:tmpl w:val="6730225A"/>
    <w:lvl w:ilvl="0" w:tplc="3CA297F0">
      <w:start w:val="64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6F805BE9"/>
    <w:multiLevelType w:val="hybridMultilevel"/>
    <w:tmpl w:val="AC70F916"/>
    <w:lvl w:ilvl="0" w:tplc="6482457A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10EC194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5F2513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6F65590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2020BE8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E8063A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AE01498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6E24370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19A446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1" w15:restartNumberingAfterBreak="0">
    <w:nsid w:val="6FEA3C1C"/>
    <w:multiLevelType w:val="hybridMultilevel"/>
    <w:tmpl w:val="ACC0F326"/>
    <w:lvl w:ilvl="0" w:tplc="0E8C62BE">
      <w:start w:val="4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701C2720"/>
    <w:multiLevelType w:val="hybridMultilevel"/>
    <w:tmpl w:val="55202ECE"/>
    <w:lvl w:ilvl="0" w:tplc="E4A66A4A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A963380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71E20D6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CB42D4A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DD8106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362F1B8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BE6AA48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DA09FF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95065C8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3" w15:restartNumberingAfterBreak="0">
    <w:nsid w:val="709B3C64"/>
    <w:multiLevelType w:val="hybridMultilevel"/>
    <w:tmpl w:val="F9BEB56E"/>
    <w:lvl w:ilvl="0" w:tplc="D2DA7B8C">
      <w:start w:val="1"/>
      <w:numFmt w:val="bullet"/>
      <w:lvlText w:val="–"/>
      <w:lvlJc w:val="left"/>
      <w:pPr>
        <w:ind w:left="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3642694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23882BA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C8C9E6C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C24E436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40895E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A485CA8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C40C82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914EBF2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4" w15:restartNumberingAfterBreak="0">
    <w:nsid w:val="714B1FFA"/>
    <w:multiLevelType w:val="hybridMultilevel"/>
    <w:tmpl w:val="FC4A40E6"/>
    <w:lvl w:ilvl="0" w:tplc="0D048DD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4CE337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7DCBD6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7E4B0F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408685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E1C4448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A745DCA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3B213D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B4C6BEE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5" w15:restartNumberingAfterBreak="0">
    <w:nsid w:val="72353025"/>
    <w:multiLevelType w:val="hybridMultilevel"/>
    <w:tmpl w:val="89FACEA2"/>
    <w:lvl w:ilvl="0" w:tplc="A00C7828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162C81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5DCAEEA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C949BBA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41050A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826A82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586342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AE67184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710589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6" w15:restartNumberingAfterBreak="0">
    <w:nsid w:val="72920C66"/>
    <w:multiLevelType w:val="hybridMultilevel"/>
    <w:tmpl w:val="C6D45778"/>
    <w:lvl w:ilvl="0" w:tplc="FB64C196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E2454A0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556937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ACCA450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544E99C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9963C2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F3EB0EC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D14A62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96052E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7" w15:restartNumberingAfterBreak="0">
    <w:nsid w:val="76D10245"/>
    <w:multiLevelType w:val="hybridMultilevel"/>
    <w:tmpl w:val="69B814C6"/>
    <w:lvl w:ilvl="0" w:tplc="3648EC26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07CD472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AD255B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D241C0A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A90558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11C7CE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9B8226E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AAE58C8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C281222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8" w15:restartNumberingAfterBreak="0">
    <w:nsid w:val="77B947DE"/>
    <w:multiLevelType w:val="hybridMultilevel"/>
    <w:tmpl w:val="8BFE1C7E"/>
    <w:lvl w:ilvl="0" w:tplc="6264176C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84EF7D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440B39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376337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D606BA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33ABC5C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F64E88E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C7AE95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D66519C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9" w15:restartNumberingAfterBreak="0">
    <w:nsid w:val="77D90056"/>
    <w:multiLevelType w:val="hybridMultilevel"/>
    <w:tmpl w:val="35EC29A4"/>
    <w:lvl w:ilvl="0" w:tplc="0506FA82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268621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2FEAB2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876D37A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B2A961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EA01CF2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AC65F4A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4C646C2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8A4BFA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0" w15:restartNumberingAfterBreak="0">
    <w:nsid w:val="78272FB2"/>
    <w:multiLevelType w:val="hybridMultilevel"/>
    <w:tmpl w:val="03C4F986"/>
    <w:lvl w:ilvl="0" w:tplc="251A9D7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1D6F454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D1A20F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D243C66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7CE7010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E72618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D587BE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6006E6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AD6231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1" w15:restartNumberingAfterBreak="0">
    <w:nsid w:val="79004AA6"/>
    <w:multiLevelType w:val="hybridMultilevel"/>
    <w:tmpl w:val="1E643C1A"/>
    <w:lvl w:ilvl="0" w:tplc="3ADEC3E4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526102A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DBCF39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87A34B0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EB8D61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41E5D7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37E405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5DA6DD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642865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2" w15:restartNumberingAfterBreak="0">
    <w:nsid w:val="7A136C07"/>
    <w:multiLevelType w:val="hybridMultilevel"/>
    <w:tmpl w:val="3C7A7FFE"/>
    <w:lvl w:ilvl="0" w:tplc="92D22DD0">
      <w:start w:val="1"/>
      <w:numFmt w:val="bullet"/>
      <w:lvlText w:val="–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9543722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7029A0C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1FC576A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20CBE4C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C0875A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18A32EE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A06D978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4240F7E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3" w15:restartNumberingAfterBreak="0">
    <w:nsid w:val="7A51478B"/>
    <w:multiLevelType w:val="hybridMultilevel"/>
    <w:tmpl w:val="85CEA1C0"/>
    <w:lvl w:ilvl="0" w:tplc="1D8E473E">
      <w:start w:val="56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7AB4218A"/>
    <w:multiLevelType w:val="hybridMultilevel"/>
    <w:tmpl w:val="A99EBB5C"/>
    <w:lvl w:ilvl="0" w:tplc="33C223C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87672A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B2051CA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994962C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C7AE49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F685908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40EAC68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C3ACA2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89EFD7E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5" w15:restartNumberingAfterBreak="0">
    <w:nsid w:val="7AD63867"/>
    <w:multiLevelType w:val="hybridMultilevel"/>
    <w:tmpl w:val="F62C7AD8"/>
    <w:lvl w:ilvl="0" w:tplc="1608869C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FFA0AF0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DE2ECA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D42AE7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54400D6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766275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8EC16B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B22FF8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A20EBA2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6" w15:restartNumberingAfterBreak="0">
    <w:nsid w:val="7C395944"/>
    <w:multiLevelType w:val="hybridMultilevel"/>
    <w:tmpl w:val="A2F03D5A"/>
    <w:lvl w:ilvl="0" w:tplc="29343B1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754D25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33E27B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84A028A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13E4E6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4C8FF5C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176764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2FC85A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660E3DE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7" w15:restartNumberingAfterBreak="0">
    <w:nsid w:val="7C89764C"/>
    <w:multiLevelType w:val="hybridMultilevel"/>
    <w:tmpl w:val="4C1A11A0"/>
    <w:lvl w:ilvl="0" w:tplc="8A3CBF54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534CDF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94A98B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C96D13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3EA888C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700E06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0429CEE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CBC097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942020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8" w15:restartNumberingAfterBreak="0">
    <w:nsid w:val="7CA51600"/>
    <w:multiLevelType w:val="hybridMultilevel"/>
    <w:tmpl w:val="4C48C3F8"/>
    <w:lvl w:ilvl="0" w:tplc="B67AE0B8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858CBBA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D9AF8AA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2AE0DCA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FE40F00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A1C280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780227C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B32F380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F32D908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9" w15:restartNumberingAfterBreak="0">
    <w:nsid w:val="7CD25096"/>
    <w:multiLevelType w:val="hybridMultilevel"/>
    <w:tmpl w:val="C78E40BC"/>
    <w:lvl w:ilvl="0" w:tplc="E3FAA016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3CA2E62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E6AA3C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3C6106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09A2188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0526068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B94A19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294F770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458CC22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0" w15:restartNumberingAfterBreak="0">
    <w:nsid w:val="7D015094"/>
    <w:multiLevelType w:val="hybridMultilevel"/>
    <w:tmpl w:val="E2EC100A"/>
    <w:lvl w:ilvl="0" w:tplc="A086C102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E940D4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644B29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EBC544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8328226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EC02332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0A2AABA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656D6F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BDA0A4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1" w15:restartNumberingAfterBreak="0">
    <w:nsid w:val="7DAB5D25"/>
    <w:multiLevelType w:val="hybridMultilevel"/>
    <w:tmpl w:val="2D58FF0A"/>
    <w:lvl w:ilvl="0" w:tplc="ED9E4488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462FA02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C1A50AE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B223A70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008F8E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6DE6DE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D14B9E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C669EA2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412E8B0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2" w15:restartNumberingAfterBreak="0">
    <w:nsid w:val="7DD80DCE"/>
    <w:multiLevelType w:val="hybridMultilevel"/>
    <w:tmpl w:val="A12C7CCE"/>
    <w:lvl w:ilvl="0" w:tplc="5AA01862">
      <w:start w:val="1"/>
      <w:numFmt w:val="bullet"/>
      <w:lvlText w:val="–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C0251B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B4C9B7C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AE68FAE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E1A9D18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E14D476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BA0C2FE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F3A626A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BFEF4DE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3" w15:restartNumberingAfterBreak="0">
    <w:nsid w:val="7F1A4D6B"/>
    <w:multiLevelType w:val="hybridMultilevel"/>
    <w:tmpl w:val="9432D43C"/>
    <w:lvl w:ilvl="0" w:tplc="7D906D3E">
      <w:start w:val="1"/>
      <w:numFmt w:val="bullet"/>
      <w:lvlText w:val="–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BBA7F7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EDCC55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40A7AE8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04CE8A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2E8F614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59C33DE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2342C80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372DF86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4" w15:restartNumberingAfterBreak="0">
    <w:nsid w:val="7F3913B7"/>
    <w:multiLevelType w:val="hybridMultilevel"/>
    <w:tmpl w:val="FCCCBFA2"/>
    <w:lvl w:ilvl="0" w:tplc="629EE618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8A2CA8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EF04B46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13E066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B921F8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0CE7C4C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264C2CE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D141DE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FE23DE2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5" w15:restartNumberingAfterBreak="0">
    <w:nsid w:val="7F425C52"/>
    <w:multiLevelType w:val="hybridMultilevel"/>
    <w:tmpl w:val="E0FEFF6A"/>
    <w:lvl w:ilvl="0" w:tplc="39B66974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E6227A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F5C23B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862933A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BF2D626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E8C6166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B9C73C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984D8E4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E920C4C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38703562">
    <w:abstractNumId w:val="100"/>
  </w:num>
  <w:num w:numId="2" w16cid:durableId="1912881822">
    <w:abstractNumId w:val="134"/>
  </w:num>
  <w:num w:numId="3" w16cid:durableId="460805648">
    <w:abstractNumId w:val="31"/>
  </w:num>
  <w:num w:numId="4" w16cid:durableId="227686932">
    <w:abstractNumId w:val="151"/>
  </w:num>
  <w:num w:numId="5" w16cid:durableId="1700928034">
    <w:abstractNumId w:val="117"/>
  </w:num>
  <w:num w:numId="6" w16cid:durableId="2076928808">
    <w:abstractNumId w:val="148"/>
  </w:num>
  <w:num w:numId="7" w16cid:durableId="227812460">
    <w:abstractNumId w:val="102"/>
  </w:num>
  <w:num w:numId="8" w16cid:durableId="152842914">
    <w:abstractNumId w:val="11"/>
  </w:num>
  <w:num w:numId="9" w16cid:durableId="1718158523">
    <w:abstractNumId w:val="149"/>
  </w:num>
  <w:num w:numId="10" w16cid:durableId="1309549481">
    <w:abstractNumId w:val="36"/>
  </w:num>
  <w:num w:numId="11" w16cid:durableId="212423311">
    <w:abstractNumId w:val="30"/>
  </w:num>
  <w:num w:numId="12" w16cid:durableId="1065496791">
    <w:abstractNumId w:val="144"/>
  </w:num>
  <w:num w:numId="13" w16cid:durableId="1318920900">
    <w:abstractNumId w:val="2"/>
  </w:num>
  <w:num w:numId="14" w16cid:durableId="1783458512">
    <w:abstractNumId w:val="112"/>
  </w:num>
  <w:num w:numId="15" w16cid:durableId="1144931588">
    <w:abstractNumId w:val="85"/>
  </w:num>
  <w:num w:numId="16" w16cid:durableId="1821729048">
    <w:abstractNumId w:val="142"/>
  </w:num>
  <w:num w:numId="17" w16cid:durableId="1701665466">
    <w:abstractNumId w:val="32"/>
  </w:num>
  <w:num w:numId="18" w16cid:durableId="100802312">
    <w:abstractNumId w:val="86"/>
  </w:num>
  <w:num w:numId="19" w16cid:durableId="1864904911">
    <w:abstractNumId w:val="15"/>
  </w:num>
  <w:num w:numId="20" w16cid:durableId="1007169670">
    <w:abstractNumId w:val="104"/>
  </w:num>
  <w:num w:numId="21" w16cid:durableId="2083286929">
    <w:abstractNumId w:val="96"/>
  </w:num>
  <w:num w:numId="22" w16cid:durableId="1451437171">
    <w:abstractNumId w:val="146"/>
  </w:num>
  <w:num w:numId="23" w16cid:durableId="515078763">
    <w:abstractNumId w:val="78"/>
  </w:num>
  <w:num w:numId="24" w16cid:durableId="1332174881">
    <w:abstractNumId w:val="70"/>
  </w:num>
  <w:num w:numId="25" w16cid:durableId="2094279496">
    <w:abstractNumId w:val="91"/>
  </w:num>
  <w:num w:numId="26" w16cid:durableId="1324317627">
    <w:abstractNumId w:val="116"/>
  </w:num>
  <w:num w:numId="27" w16cid:durableId="1110320626">
    <w:abstractNumId w:val="124"/>
  </w:num>
  <w:num w:numId="28" w16cid:durableId="2099473423">
    <w:abstractNumId w:val="55"/>
  </w:num>
  <w:num w:numId="29" w16cid:durableId="1335764130">
    <w:abstractNumId w:val="127"/>
  </w:num>
  <w:num w:numId="30" w16cid:durableId="988632285">
    <w:abstractNumId w:val="185"/>
  </w:num>
  <w:num w:numId="31" w16cid:durableId="206843312">
    <w:abstractNumId w:val="41"/>
  </w:num>
  <w:num w:numId="32" w16cid:durableId="190848000">
    <w:abstractNumId w:val="155"/>
  </w:num>
  <w:num w:numId="33" w16cid:durableId="1356804373">
    <w:abstractNumId w:val="52"/>
  </w:num>
  <w:num w:numId="34" w16cid:durableId="182328859">
    <w:abstractNumId w:val="176"/>
  </w:num>
  <w:num w:numId="35" w16cid:durableId="162471214">
    <w:abstractNumId w:val="46"/>
  </w:num>
  <w:num w:numId="36" w16cid:durableId="1186166400">
    <w:abstractNumId w:val="21"/>
  </w:num>
  <w:num w:numId="37" w16cid:durableId="1418402027">
    <w:abstractNumId w:val="135"/>
  </w:num>
  <w:num w:numId="38" w16cid:durableId="1499417617">
    <w:abstractNumId w:val="150"/>
  </w:num>
  <w:num w:numId="39" w16cid:durableId="1291278343">
    <w:abstractNumId w:val="50"/>
  </w:num>
  <w:num w:numId="40" w16cid:durableId="978539157">
    <w:abstractNumId w:val="81"/>
  </w:num>
  <w:num w:numId="41" w16cid:durableId="2135058168">
    <w:abstractNumId w:val="171"/>
  </w:num>
  <w:num w:numId="42" w16cid:durableId="1173688854">
    <w:abstractNumId w:val="138"/>
  </w:num>
  <w:num w:numId="43" w16cid:durableId="670721610">
    <w:abstractNumId w:val="105"/>
  </w:num>
  <w:num w:numId="44" w16cid:durableId="1130590516">
    <w:abstractNumId w:val="25"/>
  </w:num>
  <w:num w:numId="45" w16cid:durableId="542643900">
    <w:abstractNumId w:val="92"/>
  </w:num>
  <w:num w:numId="46" w16cid:durableId="625159199">
    <w:abstractNumId w:val="114"/>
  </w:num>
  <w:num w:numId="47" w16cid:durableId="1610234903">
    <w:abstractNumId w:val="37"/>
  </w:num>
  <w:num w:numId="48" w16cid:durableId="1491217052">
    <w:abstractNumId w:val="158"/>
  </w:num>
  <w:num w:numId="49" w16cid:durableId="149182014">
    <w:abstractNumId w:val="43"/>
  </w:num>
  <w:num w:numId="50" w16cid:durableId="1728601607">
    <w:abstractNumId w:val="145"/>
  </w:num>
  <w:num w:numId="51" w16cid:durableId="390421150">
    <w:abstractNumId w:val="178"/>
  </w:num>
  <w:num w:numId="52" w16cid:durableId="1811703786">
    <w:abstractNumId w:val="106"/>
  </w:num>
  <w:num w:numId="53" w16cid:durableId="1356034873">
    <w:abstractNumId w:val="87"/>
  </w:num>
  <w:num w:numId="54" w16cid:durableId="1392541419">
    <w:abstractNumId w:val="6"/>
  </w:num>
  <w:num w:numId="55" w16cid:durableId="67843827">
    <w:abstractNumId w:val="5"/>
  </w:num>
  <w:num w:numId="56" w16cid:durableId="1492788784">
    <w:abstractNumId w:val="40"/>
  </w:num>
  <w:num w:numId="57" w16cid:durableId="113258725">
    <w:abstractNumId w:val="160"/>
  </w:num>
  <w:num w:numId="58" w16cid:durableId="1863739462">
    <w:abstractNumId w:val="38"/>
  </w:num>
  <w:num w:numId="59" w16cid:durableId="981468574">
    <w:abstractNumId w:val="17"/>
  </w:num>
  <w:num w:numId="60" w16cid:durableId="831797639">
    <w:abstractNumId w:val="162"/>
  </w:num>
  <w:num w:numId="61" w16cid:durableId="708340504">
    <w:abstractNumId w:val="12"/>
  </w:num>
  <w:num w:numId="62" w16cid:durableId="745342525">
    <w:abstractNumId w:val="71"/>
  </w:num>
  <w:num w:numId="63" w16cid:durableId="1022977233">
    <w:abstractNumId w:val="164"/>
  </w:num>
  <w:num w:numId="64" w16cid:durableId="438066902">
    <w:abstractNumId w:val="27"/>
  </w:num>
  <w:num w:numId="65" w16cid:durableId="87891952">
    <w:abstractNumId w:val="10"/>
  </w:num>
  <w:num w:numId="66" w16cid:durableId="2132938925">
    <w:abstractNumId w:val="61"/>
  </w:num>
  <w:num w:numId="67" w16cid:durableId="431558511">
    <w:abstractNumId w:val="101"/>
  </w:num>
  <w:num w:numId="68" w16cid:durableId="1226837856">
    <w:abstractNumId w:val="58"/>
  </w:num>
  <w:num w:numId="69" w16cid:durableId="1075862385">
    <w:abstractNumId w:val="179"/>
  </w:num>
  <w:num w:numId="70" w16cid:durableId="463544569">
    <w:abstractNumId w:val="128"/>
  </w:num>
  <w:num w:numId="71" w16cid:durableId="1444963168">
    <w:abstractNumId w:val="68"/>
  </w:num>
  <w:num w:numId="72" w16cid:durableId="205534599">
    <w:abstractNumId w:val="111"/>
  </w:num>
  <w:num w:numId="73" w16cid:durableId="1913813292">
    <w:abstractNumId w:val="20"/>
  </w:num>
  <w:num w:numId="74" w16cid:durableId="1475489383">
    <w:abstractNumId w:val="22"/>
  </w:num>
  <w:num w:numId="75" w16cid:durableId="193152292">
    <w:abstractNumId w:val="23"/>
  </w:num>
  <w:num w:numId="76" w16cid:durableId="156500462">
    <w:abstractNumId w:val="19"/>
  </w:num>
  <w:num w:numId="77" w16cid:durableId="2097819785">
    <w:abstractNumId w:val="79"/>
  </w:num>
  <w:num w:numId="78" w16cid:durableId="1324119077">
    <w:abstractNumId w:val="108"/>
  </w:num>
  <w:num w:numId="79" w16cid:durableId="1925676544">
    <w:abstractNumId w:val="175"/>
  </w:num>
  <w:num w:numId="80" w16cid:durableId="1895777167">
    <w:abstractNumId w:val="60"/>
  </w:num>
  <w:num w:numId="81" w16cid:durableId="1959140748">
    <w:abstractNumId w:val="139"/>
  </w:num>
  <w:num w:numId="82" w16cid:durableId="396784915">
    <w:abstractNumId w:val="63"/>
  </w:num>
  <w:num w:numId="83" w16cid:durableId="313800055">
    <w:abstractNumId w:val="184"/>
  </w:num>
  <w:num w:numId="84" w16cid:durableId="1098987823">
    <w:abstractNumId w:val="97"/>
  </w:num>
  <w:num w:numId="85" w16cid:durableId="1228808505">
    <w:abstractNumId w:val="1"/>
  </w:num>
  <w:num w:numId="86" w16cid:durableId="1361858800">
    <w:abstractNumId w:val="18"/>
  </w:num>
  <w:num w:numId="87" w16cid:durableId="1882013652">
    <w:abstractNumId w:val="156"/>
  </w:num>
  <w:num w:numId="88" w16cid:durableId="1743213830">
    <w:abstractNumId w:val="137"/>
  </w:num>
  <w:num w:numId="89" w16cid:durableId="392965430">
    <w:abstractNumId w:val="130"/>
  </w:num>
  <w:num w:numId="90" w16cid:durableId="164443176">
    <w:abstractNumId w:val="51"/>
  </w:num>
  <w:num w:numId="91" w16cid:durableId="928125624">
    <w:abstractNumId w:val="66"/>
  </w:num>
  <w:num w:numId="92" w16cid:durableId="1693722492">
    <w:abstractNumId w:val="33"/>
  </w:num>
  <w:num w:numId="93" w16cid:durableId="1673291600">
    <w:abstractNumId w:val="180"/>
  </w:num>
  <w:num w:numId="94" w16cid:durableId="2096582899">
    <w:abstractNumId w:val="26"/>
  </w:num>
  <w:num w:numId="95" w16cid:durableId="435826552">
    <w:abstractNumId w:val="154"/>
  </w:num>
  <w:num w:numId="96" w16cid:durableId="632253505">
    <w:abstractNumId w:val="167"/>
  </w:num>
  <w:num w:numId="97" w16cid:durableId="1381638095">
    <w:abstractNumId w:val="168"/>
  </w:num>
  <w:num w:numId="98" w16cid:durableId="874586470">
    <w:abstractNumId w:val="74"/>
  </w:num>
  <w:num w:numId="99" w16cid:durableId="246034614">
    <w:abstractNumId w:val="172"/>
  </w:num>
  <w:num w:numId="100" w16cid:durableId="553854374">
    <w:abstractNumId w:val="119"/>
  </w:num>
  <w:num w:numId="101" w16cid:durableId="99296884">
    <w:abstractNumId w:val="4"/>
  </w:num>
  <w:num w:numId="102" w16cid:durableId="905646916">
    <w:abstractNumId w:val="3"/>
  </w:num>
  <w:num w:numId="103" w16cid:durableId="1215115261">
    <w:abstractNumId w:val="103"/>
  </w:num>
  <w:num w:numId="104" w16cid:durableId="948783092">
    <w:abstractNumId w:val="140"/>
  </w:num>
  <w:num w:numId="105" w16cid:durableId="1663777710">
    <w:abstractNumId w:val="59"/>
  </w:num>
  <w:num w:numId="106" w16cid:durableId="56632879">
    <w:abstractNumId w:val="16"/>
  </w:num>
  <w:num w:numId="107" w16cid:durableId="574361351">
    <w:abstractNumId w:val="57"/>
  </w:num>
  <w:num w:numId="108" w16cid:durableId="1393457105">
    <w:abstractNumId w:val="28"/>
  </w:num>
  <w:num w:numId="109" w16cid:durableId="1442647519">
    <w:abstractNumId w:val="109"/>
  </w:num>
  <w:num w:numId="110" w16cid:durableId="1027944217">
    <w:abstractNumId w:val="69"/>
  </w:num>
  <w:num w:numId="111" w16cid:durableId="1717313361">
    <w:abstractNumId w:val="13"/>
  </w:num>
  <w:num w:numId="112" w16cid:durableId="1915581043">
    <w:abstractNumId w:val="34"/>
  </w:num>
  <w:num w:numId="113" w16cid:durableId="1821992957">
    <w:abstractNumId w:val="98"/>
  </w:num>
  <w:num w:numId="114" w16cid:durableId="312149046">
    <w:abstractNumId w:val="94"/>
  </w:num>
  <w:num w:numId="115" w16cid:durableId="3898992">
    <w:abstractNumId w:val="163"/>
  </w:num>
  <w:num w:numId="116" w16cid:durableId="733815277">
    <w:abstractNumId w:val="80"/>
  </w:num>
  <w:num w:numId="117" w16cid:durableId="218518162">
    <w:abstractNumId w:val="64"/>
  </w:num>
  <w:num w:numId="118" w16cid:durableId="621378387">
    <w:abstractNumId w:val="169"/>
  </w:num>
  <w:num w:numId="119" w16cid:durableId="1059010368">
    <w:abstractNumId w:val="181"/>
  </w:num>
  <w:num w:numId="120" w16cid:durableId="1723406602">
    <w:abstractNumId w:val="47"/>
  </w:num>
  <w:num w:numId="121" w16cid:durableId="1001202775">
    <w:abstractNumId w:val="166"/>
  </w:num>
  <w:num w:numId="122" w16cid:durableId="441532515">
    <w:abstractNumId w:val="93"/>
  </w:num>
  <w:num w:numId="123" w16cid:durableId="2063820072">
    <w:abstractNumId w:val="115"/>
  </w:num>
  <w:num w:numId="124" w16cid:durableId="1238829971">
    <w:abstractNumId w:val="88"/>
  </w:num>
  <w:num w:numId="125" w16cid:durableId="855311185">
    <w:abstractNumId w:val="113"/>
  </w:num>
  <w:num w:numId="126" w16cid:durableId="50034737">
    <w:abstractNumId w:val="132"/>
  </w:num>
  <w:num w:numId="127" w16cid:durableId="1961295980">
    <w:abstractNumId w:val="147"/>
  </w:num>
  <w:num w:numId="128" w16cid:durableId="1232080413">
    <w:abstractNumId w:val="42"/>
  </w:num>
  <w:num w:numId="129" w16cid:durableId="117602982">
    <w:abstractNumId w:val="110"/>
  </w:num>
  <w:num w:numId="130" w16cid:durableId="1173030079">
    <w:abstractNumId w:val="45"/>
  </w:num>
  <w:num w:numId="131" w16cid:durableId="273754938">
    <w:abstractNumId w:val="35"/>
  </w:num>
  <w:num w:numId="132" w16cid:durableId="1092236905">
    <w:abstractNumId w:val="157"/>
  </w:num>
  <w:num w:numId="133" w16cid:durableId="1936548879">
    <w:abstractNumId w:val="136"/>
  </w:num>
  <w:num w:numId="134" w16cid:durableId="1394737494">
    <w:abstractNumId w:val="72"/>
  </w:num>
  <w:num w:numId="135" w16cid:durableId="2107572942">
    <w:abstractNumId w:val="90"/>
  </w:num>
  <w:num w:numId="136" w16cid:durableId="1127771416">
    <w:abstractNumId w:val="67"/>
  </w:num>
  <w:num w:numId="137" w16cid:durableId="1042704977">
    <w:abstractNumId w:val="118"/>
  </w:num>
  <w:num w:numId="138" w16cid:durableId="1746872278">
    <w:abstractNumId w:val="174"/>
  </w:num>
  <w:num w:numId="139" w16cid:durableId="1374043586">
    <w:abstractNumId w:val="84"/>
  </w:num>
  <w:num w:numId="140" w16cid:durableId="1789816060">
    <w:abstractNumId w:val="62"/>
  </w:num>
  <w:num w:numId="141" w16cid:durableId="691879245">
    <w:abstractNumId w:val="77"/>
  </w:num>
  <w:num w:numId="142" w16cid:durableId="1436054506">
    <w:abstractNumId w:val="125"/>
  </w:num>
  <w:num w:numId="143" w16cid:durableId="771894593">
    <w:abstractNumId w:val="39"/>
  </w:num>
  <w:num w:numId="144" w16cid:durableId="890310108">
    <w:abstractNumId w:val="129"/>
  </w:num>
  <w:num w:numId="145" w16cid:durableId="842933496">
    <w:abstractNumId w:val="83"/>
  </w:num>
  <w:num w:numId="146" w16cid:durableId="210267205">
    <w:abstractNumId w:val="183"/>
  </w:num>
  <w:num w:numId="147" w16cid:durableId="2057847459">
    <w:abstractNumId w:val="121"/>
  </w:num>
  <w:num w:numId="148" w16cid:durableId="576786990">
    <w:abstractNumId w:val="126"/>
  </w:num>
  <w:num w:numId="149" w16cid:durableId="523712236">
    <w:abstractNumId w:val="54"/>
  </w:num>
  <w:num w:numId="150" w16cid:durableId="1168982201">
    <w:abstractNumId w:val="75"/>
  </w:num>
  <w:num w:numId="151" w16cid:durableId="1529290179">
    <w:abstractNumId w:val="152"/>
  </w:num>
  <w:num w:numId="152" w16cid:durableId="1849175520">
    <w:abstractNumId w:val="56"/>
  </w:num>
  <w:num w:numId="153" w16cid:durableId="464665856">
    <w:abstractNumId w:val="133"/>
  </w:num>
  <w:num w:numId="154" w16cid:durableId="330838444">
    <w:abstractNumId w:val="153"/>
  </w:num>
  <w:num w:numId="155" w16cid:durableId="78184588">
    <w:abstractNumId w:val="7"/>
  </w:num>
  <w:num w:numId="156" w16cid:durableId="2080590693">
    <w:abstractNumId w:val="122"/>
  </w:num>
  <w:num w:numId="157" w16cid:durableId="1787188411">
    <w:abstractNumId w:val="65"/>
  </w:num>
  <w:num w:numId="158" w16cid:durableId="1636056466">
    <w:abstractNumId w:val="131"/>
  </w:num>
  <w:num w:numId="159" w16cid:durableId="1384787611">
    <w:abstractNumId w:val="182"/>
  </w:num>
  <w:num w:numId="160" w16cid:durableId="1530217068">
    <w:abstractNumId w:val="95"/>
  </w:num>
  <w:num w:numId="161" w16cid:durableId="1349259009">
    <w:abstractNumId w:val="9"/>
  </w:num>
  <w:num w:numId="162" w16cid:durableId="1086151695">
    <w:abstractNumId w:val="44"/>
  </w:num>
  <w:num w:numId="163" w16cid:durableId="1713456815">
    <w:abstractNumId w:val="89"/>
  </w:num>
  <w:num w:numId="164" w16cid:durableId="1068456242">
    <w:abstractNumId w:val="76"/>
  </w:num>
  <w:num w:numId="165" w16cid:durableId="1345287228">
    <w:abstractNumId w:val="177"/>
  </w:num>
  <w:num w:numId="166" w16cid:durableId="1425374485">
    <w:abstractNumId w:val="0"/>
  </w:num>
  <w:num w:numId="167" w16cid:durableId="195117238">
    <w:abstractNumId w:val="107"/>
  </w:num>
  <w:num w:numId="168" w16cid:durableId="1689983332">
    <w:abstractNumId w:val="123"/>
  </w:num>
  <w:num w:numId="169" w16cid:durableId="1738823719">
    <w:abstractNumId w:val="49"/>
  </w:num>
  <w:num w:numId="170" w16cid:durableId="311519966">
    <w:abstractNumId w:val="14"/>
  </w:num>
  <w:num w:numId="171" w16cid:durableId="342363657">
    <w:abstractNumId w:val="143"/>
  </w:num>
  <w:num w:numId="172" w16cid:durableId="554044965">
    <w:abstractNumId w:val="82"/>
  </w:num>
  <w:num w:numId="173" w16cid:durableId="1808814567">
    <w:abstractNumId w:val="73"/>
  </w:num>
  <w:num w:numId="174" w16cid:durableId="1172186287">
    <w:abstractNumId w:val="53"/>
  </w:num>
  <w:num w:numId="175" w16cid:durableId="1800221809">
    <w:abstractNumId w:val="120"/>
  </w:num>
  <w:num w:numId="176" w16cid:durableId="1038242490">
    <w:abstractNumId w:val="48"/>
  </w:num>
  <w:num w:numId="177" w16cid:durableId="208147639">
    <w:abstractNumId w:val="165"/>
  </w:num>
  <w:num w:numId="178" w16cid:durableId="1040281516">
    <w:abstractNumId w:val="170"/>
  </w:num>
  <w:num w:numId="179" w16cid:durableId="115224365">
    <w:abstractNumId w:val="8"/>
  </w:num>
  <w:num w:numId="180" w16cid:durableId="801386602">
    <w:abstractNumId w:val="24"/>
  </w:num>
  <w:num w:numId="181" w16cid:durableId="1763799803">
    <w:abstractNumId w:val="29"/>
  </w:num>
  <w:num w:numId="182" w16cid:durableId="712122821">
    <w:abstractNumId w:val="141"/>
  </w:num>
  <w:num w:numId="183" w16cid:durableId="87777244">
    <w:abstractNumId w:val="99"/>
  </w:num>
  <w:num w:numId="184" w16cid:durableId="1403679963">
    <w:abstractNumId w:val="161"/>
  </w:num>
  <w:num w:numId="185" w16cid:durableId="1759710997">
    <w:abstractNumId w:val="173"/>
  </w:num>
  <w:num w:numId="186" w16cid:durableId="277760742">
    <w:abstractNumId w:val="159"/>
  </w:num>
  <w:numIdMacAtCleanup w:val="18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F61"/>
    <w:rsid w:val="000733A5"/>
    <w:rsid w:val="00084C4C"/>
    <w:rsid w:val="000A518E"/>
    <w:rsid w:val="000D2120"/>
    <w:rsid w:val="000E6329"/>
    <w:rsid w:val="000F2F6A"/>
    <w:rsid w:val="000F5536"/>
    <w:rsid w:val="00193797"/>
    <w:rsid w:val="001C41EC"/>
    <w:rsid w:val="001D0462"/>
    <w:rsid w:val="001D2C03"/>
    <w:rsid w:val="001F3545"/>
    <w:rsid w:val="002100C7"/>
    <w:rsid w:val="00267584"/>
    <w:rsid w:val="002736F9"/>
    <w:rsid w:val="00280EEF"/>
    <w:rsid w:val="00295747"/>
    <w:rsid w:val="002A2D2A"/>
    <w:rsid w:val="002C449C"/>
    <w:rsid w:val="002F5E04"/>
    <w:rsid w:val="00304292"/>
    <w:rsid w:val="00315CEA"/>
    <w:rsid w:val="003237D9"/>
    <w:rsid w:val="00372567"/>
    <w:rsid w:val="003863B4"/>
    <w:rsid w:val="00390BE2"/>
    <w:rsid w:val="00395246"/>
    <w:rsid w:val="003A698C"/>
    <w:rsid w:val="003D6E77"/>
    <w:rsid w:val="00456EDB"/>
    <w:rsid w:val="00475CB8"/>
    <w:rsid w:val="004B1786"/>
    <w:rsid w:val="004B44B2"/>
    <w:rsid w:val="004F6AD5"/>
    <w:rsid w:val="00506EAB"/>
    <w:rsid w:val="00510BAC"/>
    <w:rsid w:val="00526515"/>
    <w:rsid w:val="00546BDC"/>
    <w:rsid w:val="005517EB"/>
    <w:rsid w:val="00555BBB"/>
    <w:rsid w:val="00556449"/>
    <w:rsid w:val="00587C49"/>
    <w:rsid w:val="005E057B"/>
    <w:rsid w:val="00616227"/>
    <w:rsid w:val="00637E3C"/>
    <w:rsid w:val="0068122C"/>
    <w:rsid w:val="006B6DEA"/>
    <w:rsid w:val="006D3318"/>
    <w:rsid w:val="006E3F19"/>
    <w:rsid w:val="006F35AA"/>
    <w:rsid w:val="006F60CC"/>
    <w:rsid w:val="00724F9A"/>
    <w:rsid w:val="0074337D"/>
    <w:rsid w:val="0075480E"/>
    <w:rsid w:val="00761DFE"/>
    <w:rsid w:val="00765D89"/>
    <w:rsid w:val="007813CC"/>
    <w:rsid w:val="00784D05"/>
    <w:rsid w:val="0079387D"/>
    <w:rsid w:val="007A7F50"/>
    <w:rsid w:val="007B4825"/>
    <w:rsid w:val="007E0113"/>
    <w:rsid w:val="007F5DED"/>
    <w:rsid w:val="00803BAF"/>
    <w:rsid w:val="00834F00"/>
    <w:rsid w:val="00841AAA"/>
    <w:rsid w:val="00852BE2"/>
    <w:rsid w:val="00856C84"/>
    <w:rsid w:val="00862B4A"/>
    <w:rsid w:val="008641A9"/>
    <w:rsid w:val="00891774"/>
    <w:rsid w:val="00892983"/>
    <w:rsid w:val="00897D2C"/>
    <w:rsid w:val="008A2F61"/>
    <w:rsid w:val="008B5789"/>
    <w:rsid w:val="008C3263"/>
    <w:rsid w:val="008D59CA"/>
    <w:rsid w:val="008F4B5F"/>
    <w:rsid w:val="008F6C1F"/>
    <w:rsid w:val="00906A6B"/>
    <w:rsid w:val="0092334E"/>
    <w:rsid w:val="00941BCA"/>
    <w:rsid w:val="0095720C"/>
    <w:rsid w:val="009A017C"/>
    <w:rsid w:val="009B140E"/>
    <w:rsid w:val="009C43EC"/>
    <w:rsid w:val="009E6F49"/>
    <w:rsid w:val="009F6328"/>
    <w:rsid w:val="00A41BE6"/>
    <w:rsid w:val="00A5528E"/>
    <w:rsid w:val="00AC4F35"/>
    <w:rsid w:val="00AC7C0B"/>
    <w:rsid w:val="00AE4BDE"/>
    <w:rsid w:val="00AE6AF4"/>
    <w:rsid w:val="00AF033E"/>
    <w:rsid w:val="00B04A02"/>
    <w:rsid w:val="00B12D49"/>
    <w:rsid w:val="00B2385B"/>
    <w:rsid w:val="00B263DA"/>
    <w:rsid w:val="00B7402A"/>
    <w:rsid w:val="00B918D2"/>
    <w:rsid w:val="00B93C65"/>
    <w:rsid w:val="00BB47FC"/>
    <w:rsid w:val="00BF1A5B"/>
    <w:rsid w:val="00C244D5"/>
    <w:rsid w:val="00C43BBF"/>
    <w:rsid w:val="00C62416"/>
    <w:rsid w:val="00C8650C"/>
    <w:rsid w:val="00C91A2B"/>
    <w:rsid w:val="00D14D09"/>
    <w:rsid w:val="00D2355C"/>
    <w:rsid w:val="00D40B8F"/>
    <w:rsid w:val="00D51D0E"/>
    <w:rsid w:val="00D53312"/>
    <w:rsid w:val="00D552CF"/>
    <w:rsid w:val="00DD19B4"/>
    <w:rsid w:val="00DD4C2B"/>
    <w:rsid w:val="00E00D94"/>
    <w:rsid w:val="00E05F85"/>
    <w:rsid w:val="00E378E9"/>
    <w:rsid w:val="00E52642"/>
    <w:rsid w:val="00E730FA"/>
    <w:rsid w:val="00E95F46"/>
    <w:rsid w:val="00EF1E7F"/>
    <w:rsid w:val="00EF2F82"/>
    <w:rsid w:val="00EF6596"/>
    <w:rsid w:val="00F36DC4"/>
    <w:rsid w:val="00F53558"/>
    <w:rsid w:val="00FA350F"/>
    <w:rsid w:val="00FE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7C53B"/>
  <w15:docId w15:val="{C0E68A5D-1E2A-478C-A26E-C5261388A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eastAsia="Calibri" w:cs="Calibri"/>
      <w:color w:val="000000"/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F36DC4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en-US"/>
    </w:rPr>
  </w:style>
  <w:style w:type="character" w:styleId="Odwoaniedokomentarza">
    <w:name w:val="annotation reference"/>
    <w:uiPriority w:val="99"/>
    <w:semiHidden/>
    <w:unhideWhenUsed/>
    <w:rsid w:val="005564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56449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56449"/>
    <w:rPr>
      <w:rFonts w:eastAsia="Calibri" w:cs="Calibri"/>
      <w:color w:val="000000"/>
      <w:lang w:val="en-US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644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56449"/>
    <w:rPr>
      <w:rFonts w:eastAsia="Calibri" w:cs="Calibri"/>
      <w:b/>
      <w:bCs/>
      <w:color w:val="000000"/>
      <w:lang w:val="en-US" w:eastAsia="en-US"/>
    </w:rPr>
  </w:style>
  <w:style w:type="paragraph" w:styleId="Poprawka">
    <w:name w:val="Revision"/>
    <w:hidden/>
    <w:uiPriority w:val="99"/>
    <w:semiHidden/>
    <w:rsid w:val="00295747"/>
    <w:rPr>
      <w:rFonts w:eastAsia="Calibri" w:cs="Calibri"/>
      <w:color w:val="000000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7094</Words>
  <Characters>42569</Characters>
  <Application>Microsoft Office Word</Application>
  <DocSecurity>0</DocSecurity>
  <Lines>354</Lines>
  <Paragraphs>99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</dc:creator>
  <cp:keywords/>
  <cp:lastModifiedBy>Monika Ekert</cp:lastModifiedBy>
  <cp:revision>18</cp:revision>
  <dcterms:created xsi:type="dcterms:W3CDTF">2021-04-13T06:32:00Z</dcterms:created>
  <dcterms:modified xsi:type="dcterms:W3CDTF">2024-10-02T07:19:00Z</dcterms:modified>
</cp:coreProperties>
</file>